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62466">
      <w:pPr>
        <w:jc w:val="center"/>
        <w:rPr>
          <w:b/>
          <w:sz w:val="24"/>
        </w:rPr>
      </w:pPr>
      <w:r>
        <w:rPr>
          <w:b/>
          <w:sz w:val="32"/>
        </w:rPr>
        <w:t>招聘简章</w:t>
      </w:r>
    </w:p>
    <w:p w14:paraId="290F2385">
      <w:pPr>
        <w:rPr>
          <w:sz w:val="24"/>
        </w:rPr>
      </w:pPr>
      <w:r>
        <w:rPr>
          <w:rFonts w:hint="eastAsia"/>
          <w:b/>
          <w:sz w:val="24"/>
        </w:rPr>
        <w:t xml:space="preserve">公司简介：  </w:t>
      </w:r>
    </w:p>
    <w:p w14:paraId="0D65203E">
      <w:pP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辽宁上药好护士药业（集团）有限公司座落于世界文化遗产——五女山山城的脚下，浑江岸畔，肇始于百年前的自厚生中药房，现隶属于上海医药集团股份有限公司。集中药材种植、生产制造、研发、销售、健康服务为一体。公司销售收入、利润连续多年稳定增长，现已成为辽宁省中药行业龙头企业，国家知识产权优势企业，国家高新技术企业，国家级绿色工厂。</w:t>
      </w:r>
    </w:p>
    <w:p w14:paraId="3945CECD">
      <w:pP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公司占地面积约40多万平方米，拥有员工1000余人。辖两个园区：生产制造和产品检验中心、营销和科研中心。注册地分别位于辽宁桓仁和本溪高新区——中国药都。</w:t>
      </w:r>
    </w:p>
    <w:p w14:paraId="7F3AE3A2">
      <w:pP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公司始终秉承“做好人、做好药”的核心价值观，在中药现代化、国际化的道路上不断创新，打造中药民族品牌，为世人奉献卓越品质，营造健康人生，为实现健康人类的伟大使命而努力奋斗。</w:t>
      </w:r>
    </w:p>
    <w:p w14:paraId="73DE765D">
      <w:pPr>
        <w:pStyle w:val="4"/>
        <w:keepNext w:val="0"/>
        <w:keepLines w:val="0"/>
        <w:widowControl/>
        <w:suppressLineNumbers w:val="0"/>
        <w:wordWrap w:val="0"/>
        <w:spacing w:before="75" w:beforeAutospacing="0" w:after="75" w:afterAutospacing="0" w:line="315" w:lineRule="atLeast"/>
        <w:ind w:left="0" w:right="0" w:firstLine="0"/>
        <w:rPr>
          <w:rFonts w:hint="eastAsia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  <w:t>岗位介绍</w:t>
      </w:r>
    </w:p>
    <w:p w14:paraId="66E63899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  <w:lang w:val="en-US" w:eastAsia="zh-CN"/>
        </w:rPr>
        <w:t>法务专员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color w:val="FF0000"/>
          <w:sz w:val="24"/>
        </w:rPr>
        <w:t>名</w:t>
      </w:r>
      <w:r>
        <w:rPr>
          <w:rFonts w:hint="eastAsia"/>
          <w:b/>
          <w:sz w:val="24"/>
        </w:rPr>
        <w:t>）</w:t>
      </w:r>
    </w:p>
    <w:p w14:paraId="320B3152">
      <w:pPr>
        <w:rPr>
          <w:rFonts w:hint="eastAsia" w:ascii="宋体" w:hAnsi="宋体" w:eastAsia="宋体" w:cs="宋体"/>
          <w:color w:val="555555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555555"/>
          <w:sz w:val="21"/>
          <w:szCs w:val="21"/>
          <w:lang w:val="en-US" w:eastAsia="zh-CN"/>
        </w:rPr>
        <w:t>薪资4000-6000/工作地点桓仁/学历要求本科及以上</w:t>
      </w:r>
    </w:p>
    <w:p w14:paraId="2EF2B72D">
      <w:pPr>
        <w:rPr>
          <w:b/>
          <w:sz w:val="24"/>
        </w:rPr>
      </w:pPr>
      <w:r>
        <w:rPr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</w:p>
    <w:p w14:paraId="354CDBCC">
      <w:pP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lang w:val="en-US" w:eastAsia="zh-CN"/>
        </w:rPr>
        <w:t>法学</w:t>
      </w:r>
    </w:p>
    <w:p w14:paraId="23EAF7DF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284A47AE">
      <w:pPr>
        <w:numPr>
          <w:ilvl w:val="0"/>
          <w:numId w:val="1"/>
        </w:numPr>
        <w:rPr>
          <w:b/>
          <w:sz w:val="24"/>
        </w:rPr>
      </w:pPr>
      <w: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t>熟悉公司法、劳动法等相关法律及实务。具备合同、函件等法律文件的起草、审核及风险评估能力。具备较强的法律逻辑思维能力、判断与决策能力、较好的沟通能力、表达能力和写作功底。工作认真、细致，能独立开展公司法律相关工作。</w:t>
      </w:r>
    </w:p>
    <w:p w14:paraId="200ED6B5">
      <w:pPr>
        <w:numPr>
          <w:ilvl w:val="0"/>
          <w:numId w:val="1"/>
        </w:numPr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福利待遇</w:t>
      </w:r>
      <w:r>
        <w:rPr>
          <w:rFonts w:hint="eastAsia"/>
          <w:b/>
          <w:sz w:val="24"/>
        </w:rPr>
        <w:t>：</w:t>
      </w:r>
    </w:p>
    <w:p w14:paraId="4E72660F">
      <w:pPr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1、</w:t>
      </w:r>
      <w:r>
        <w:rPr>
          <w:rFonts w:hint="eastAsia"/>
          <w:sz w:val="24"/>
          <w:lang w:val="en-US" w:eastAsia="zh-CN"/>
        </w:rPr>
        <w:t>按国家规定缴纳五险一金</w:t>
      </w:r>
    </w:p>
    <w:p w14:paraId="538BA5FE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2、</w:t>
      </w:r>
      <w:r>
        <w:rPr>
          <w:rFonts w:hint="eastAsia"/>
          <w:sz w:val="24"/>
          <w:lang w:val="en-US" w:eastAsia="zh-CN"/>
        </w:rPr>
        <w:t>外地生免费提供住宿</w:t>
      </w:r>
    </w:p>
    <w:p w14:paraId="661C1916">
      <w:pPr>
        <w:rPr>
          <w:sz w:val="24"/>
        </w:rPr>
      </w:pPr>
      <w:r>
        <w:rPr>
          <w:rFonts w:hint="eastAsia"/>
          <w:sz w:val="24"/>
          <w:lang w:val="en-US" w:eastAsia="zh-CN"/>
        </w:rPr>
        <w:t>3、带薪休假、生日、节日福利</w:t>
      </w:r>
    </w:p>
    <w:p w14:paraId="502A5AE9">
      <w:pPr>
        <w:rPr>
          <w:b/>
          <w:sz w:val="24"/>
        </w:rPr>
      </w:pPr>
      <w:r>
        <w:rPr>
          <w:rFonts w:hint="eastAsia"/>
          <w:b/>
          <w:sz w:val="24"/>
        </w:rPr>
        <w:t>联系方式：</w:t>
      </w:r>
    </w:p>
    <w:p w14:paraId="55040BED">
      <w:pPr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联 系 人：</w:t>
      </w:r>
      <w:r>
        <w:rPr>
          <w:rFonts w:hint="eastAsia"/>
          <w:sz w:val="24"/>
          <w:lang w:val="en-US" w:eastAsia="zh-CN"/>
        </w:rPr>
        <w:t>朴老师</w:t>
      </w:r>
    </w:p>
    <w:p w14:paraId="7E35C3C5">
      <w:pPr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联系电话：</w:t>
      </w:r>
      <w:r>
        <w:rPr>
          <w:rFonts w:hint="eastAsia"/>
          <w:sz w:val="24"/>
          <w:lang w:val="en-US" w:eastAsia="zh-CN"/>
        </w:rPr>
        <w:t>024-48861330</w:t>
      </w:r>
    </w:p>
    <w:p w14:paraId="474EB744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联系邮箱：</w:t>
      </w:r>
      <w:r>
        <w:rPr>
          <w:rFonts w:hint="eastAsia"/>
          <w:sz w:val="24"/>
          <w:lang w:val="en-US" w:eastAsia="zh-CN"/>
        </w:rPr>
        <w:fldChar w:fldCharType="begin"/>
      </w:r>
      <w:r>
        <w:rPr>
          <w:rFonts w:hint="eastAsia"/>
          <w:sz w:val="24"/>
          <w:lang w:val="en-US" w:eastAsia="zh-CN"/>
        </w:rPr>
        <w:instrText xml:space="preserve"> HYPERLINK "mailto:hhszp666@qq.com" </w:instrText>
      </w:r>
      <w:r>
        <w:rPr>
          <w:rFonts w:hint="eastAsia"/>
          <w:sz w:val="24"/>
          <w:lang w:val="en-US" w:eastAsia="zh-CN"/>
        </w:rPr>
        <w:fldChar w:fldCharType="separate"/>
      </w:r>
      <w:r>
        <w:rPr>
          <w:rStyle w:val="8"/>
          <w:rFonts w:hint="eastAsia"/>
          <w:sz w:val="24"/>
          <w:lang w:val="en-US" w:eastAsia="zh-CN"/>
        </w:rPr>
        <w:t>hhszp666@qq.com</w:t>
      </w:r>
      <w:r>
        <w:rPr>
          <w:rFonts w:hint="eastAsia"/>
          <w:sz w:val="24"/>
          <w:lang w:val="en-US" w:eastAsia="zh-CN"/>
        </w:rPr>
        <w:fldChar w:fldCharType="end"/>
      </w:r>
    </w:p>
    <w:p w14:paraId="03EEAA5B">
      <w:pPr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联系地址：</w:t>
      </w:r>
      <w:r>
        <w:rPr>
          <w:rFonts w:hint="eastAsia"/>
          <w:sz w:val="24"/>
          <w:lang w:val="en-US" w:eastAsia="zh-CN"/>
        </w:rPr>
        <w:t>辽宁省桓仁镇泰山路6号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1BEC9"/>
    <w:multiLevelType w:val="singleLevel"/>
    <w:tmpl w:val="3BD1BE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4MDBlZjg1ODgyOGJlZGQ1YjUwNWZlYjI4MzAxZmQifQ=="/>
  </w:docVars>
  <w:rsids>
    <w:rsidRoot w:val="007934CC"/>
    <w:rsid w:val="00360B23"/>
    <w:rsid w:val="003B4CF9"/>
    <w:rsid w:val="007934CC"/>
    <w:rsid w:val="007E57CB"/>
    <w:rsid w:val="00BB0F6D"/>
    <w:rsid w:val="00C04740"/>
    <w:rsid w:val="00C50F88"/>
    <w:rsid w:val="00D55F3B"/>
    <w:rsid w:val="00DA169F"/>
    <w:rsid w:val="02B7624C"/>
    <w:rsid w:val="05325B6E"/>
    <w:rsid w:val="09394AA5"/>
    <w:rsid w:val="0A9357F1"/>
    <w:rsid w:val="0B703DB8"/>
    <w:rsid w:val="0D2B506F"/>
    <w:rsid w:val="0D3112F1"/>
    <w:rsid w:val="0E813BB2"/>
    <w:rsid w:val="0F5B4A35"/>
    <w:rsid w:val="14547508"/>
    <w:rsid w:val="161F0345"/>
    <w:rsid w:val="164034FD"/>
    <w:rsid w:val="171750B3"/>
    <w:rsid w:val="17465999"/>
    <w:rsid w:val="1B2B3823"/>
    <w:rsid w:val="1ED11F30"/>
    <w:rsid w:val="20744E43"/>
    <w:rsid w:val="20801F1B"/>
    <w:rsid w:val="237D2218"/>
    <w:rsid w:val="284C220D"/>
    <w:rsid w:val="29B42C36"/>
    <w:rsid w:val="2BE75544"/>
    <w:rsid w:val="2C8554BD"/>
    <w:rsid w:val="2D683BD3"/>
    <w:rsid w:val="2EE67D35"/>
    <w:rsid w:val="324F174E"/>
    <w:rsid w:val="327B01C5"/>
    <w:rsid w:val="35BC1B73"/>
    <w:rsid w:val="36CB41CF"/>
    <w:rsid w:val="38F914AE"/>
    <w:rsid w:val="396010F5"/>
    <w:rsid w:val="3A5C534F"/>
    <w:rsid w:val="3C917532"/>
    <w:rsid w:val="3ED25DAF"/>
    <w:rsid w:val="3F9904AC"/>
    <w:rsid w:val="3F9966FE"/>
    <w:rsid w:val="482345D5"/>
    <w:rsid w:val="4972249A"/>
    <w:rsid w:val="4B5F6A4E"/>
    <w:rsid w:val="4DCF6173"/>
    <w:rsid w:val="4EB35A3A"/>
    <w:rsid w:val="4FDC4577"/>
    <w:rsid w:val="521F2A93"/>
    <w:rsid w:val="526037D7"/>
    <w:rsid w:val="52857DAC"/>
    <w:rsid w:val="53BB6ADD"/>
    <w:rsid w:val="55FE7136"/>
    <w:rsid w:val="563D1688"/>
    <w:rsid w:val="5A647BDD"/>
    <w:rsid w:val="5AA1673B"/>
    <w:rsid w:val="5B2829B8"/>
    <w:rsid w:val="5F526256"/>
    <w:rsid w:val="61C33FB1"/>
    <w:rsid w:val="627D7A8D"/>
    <w:rsid w:val="64346872"/>
    <w:rsid w:val="6BF6265F"/>
    <w:rsid w:val="6CF069C6"/>
    <w:rsid w:val="6D1413DF"/>
    <w:rsid w:val="6D396CA7"/>
    <w:rsid w:val="6FBE14FF"/>
    <w:rsid w:val="71730D48"/>
    <w:rsid w:val="73133FC0"/>
    <w:rsid w:val="74A65A6E"/>
    <w:rsid w:val="753F73EE"/>
    <w:rsid w:val="7561483A"/>
    <w:rsid w:val="799B093F"/>
    <w:rsid w:val="7DFA5FDE"/>
    <w:rsid w:val="7F093DB2"/>
    <w:rsid w:val="7FCD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676</Words>
  <Characters>742</Characters>
  <Lines>3</Lines>
  <Paragraphs>1</Paragraphs>
  <TotalTime>0</TotalTime>
  <ScaleCrop>false</ScaleCrop>
  <LinksUpToDate>false</LinksUpToDate>
  <CharactersWithSpaces>746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2016-05-12T08:04:00Z</dcterms:created>
  <dc:creator>Administrator</dc:creator>
  <cp:lastModifiedBy>醋根</cp:lastModifiedBy>
  <dcterms:modified xsi:type="dcterms:W3CDTF">2025-04-10T09:20:34Z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3BC6F385A3D643E1A2D83F95B8C10C1D_13</vt:lpwstr>
  </property>
  <property fmtid="{D5CDD505-2E9C-101B-9397-08002B2CF9AE}" pid="4" name="KSOTemplateDocerSaveRecord">
    <vt:lpwstr>eyJoZGlkIjoiOTA4MDBlZjg1ODgyOGJlZGQ1YjUwNWZlYjI4MzAxZmQiLCJ1c2VySWQiOiIxMDcxMDU4MjU2In0=</vt:lpwstr>
  </property>
</Properties>
</file>