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8AC28" w14:textId="3057CCE3" w:rsidR="00CA1359" w:rsidRPr="00CA1359" w:rsidRDefault="009E633C" w:rsidP="00AF392A">
      <w:pPr>
        <w:spacing w:line="480" w:lineRule="auto"/>
        <w:ind w:firstLineChars="200" w:firstLine="643"/>
        <w:jc w:val="center"/>
        <w:rPr>
          <w:rFonts w:ascii="Times New Roman" w:eastAsia="宋体" w:hAnsi="Times New Roman" w:hint="eastAsia"/>
          <w:b/>
          <w:sz w:val="32"/>
          <w:szCs w:val="32"/>
        </w:rPr>
      </w:pPr>
      <w:r w:rsidRPr="00CA1359">
        <w:rPr>
          <w:rFonts w:ascii="Times New Roman" w:eastAsia="宋体" w:hAnsi="Times New Roman" w:hint="eastAsia"/>
          <w:b/>
          <w:sz w:val="32"/>
          <w:szCs w:val="32"/>
        </w:rPr>
        <w:t>中冶金吉矿业开发有限公司</w:t>
      </w:r>
    </w:p>
    <w:p w14:paraId="207595DE" w14:textId="77777777" w:rsidR="009E633C" w:rsidRPr="009E633C" w:rsidRDefault="009E633C" w:rsidP="009E633C">
      <w:pPr>
        <w:spacing w:line="360" w:lineRule="auto"/>
        <w:ind w:firstLineChars="200" w:firstLine="482"/>
        <w:rPr>
          <w:rFonts w:ascii="Times New Roman" w:eastAsia="宋体" w:hAnsi="Times New Roman"/>
          <w:sz w:val="24"/>
        </w:rPr>
      </w:pPr>
      <w:r w:rsidRPr="009E633C">
        <w:rPr>
          <w:rFonts w:ascii="Times New Roman" w:eastAsia="宋体" w:hAnsi="Times New Roman" w:hint="eastAsia"/>
          <w:b/>
          <w:bCs/>
          <w:sz w:val="24"/>
        </w:rPr>
        <w:t>一、公司简介：</w:t>
      </w:r>
    </w:p>
    <w:p w14:paraId="5A031B4C" w14:textId="77777777" w:rsidR="009E633C" w:rsidRPr="009E633C" w:rsidRDefault="009E633C" w:rsidP="009E633C">
      <w:pPr>
        <w:spacing w:line="360" w:lineRule="auto"/>
        <w:ind w:firstLineChars="200" w:firstLine="480"/>
        <w:rPr>
          <w:rFonts w:ascii="Times New Roman" w:eastAsia="宋体" w:hAnsi="Times New Roman"/>
          <w:sz w:val="24"/>
        </w:rPr>
      </w:pPr>
      <w:proofErr w:type="gramStart"/>
      <w:r w:rsidRPr="009E633C">
        <w:rPr>
          <w:rFonts w:ascii="Times New Roman" w:eastAsia="宋体" w:hAnsi="Times New Roman" w:hint="eastAsia"/>
          <w:sz w:val="24"/>
        </w:rPr>
        <w:t>瑞木</w:t>
      </w:r>
      <w:proofErr w:type="gramEnd"/>
      <w:r w:rsidRPr="009E633C">
        <w:rPr>
          <w:rFonts w:ascii="Times New Roman" w:eastAsia="宋体" w:hAnsi="Times New Roman" w:hint="eastAsia"/>
          <w:sz w:val="24"/>
        </w:rPr>
        <w:t>镍钴管理（中冶）有限公司成立于</w:t>
      </w:r>
      <w:r w:rsidRPr="009E633C">
        <w:rPr>
          <w:rFonts w:ascii="Times New Roman" w:eastAsia="宋体" w:hAnsi="Times New Roman" w:hint="eastAsia"/>
          <w:sz w:val="24"/>
        </w:rPr>
        <w:t>2005</w:t>
      </w:r>
      <w:r w:rsidRPr="009E633C">
        <w:rPr>
          <w:rFonts w:ascii="Times New Roman" w:eastAsia="宋体" w:hAnsi="Times New Roman" w:hint="eastAsia"/>
          <w:sz w:val="24"/>
        </w:rPr>
        <w:t>年，是</w:t>
      </w:r>
      <w:proofErr w:type="gramStart"/>
      <w:r w:rsidRPr="009E633C">
        <w:rPr>
          <w:rFonts w:ascii="Times New Roman" w:eastAsia="宋体" w:hAnsi="Times New Roman" w:hint="eastAsia"/>
          <w:sz w:val="24"/>
        </w:rPr>
        <w:t>瑞</w:t>
      </w:r>
      <w:proofErr w:type="gramEnd"/>
      <w:r w:rsidRPr="009E633C">
        <w:rPr>
          <w:rFonts w:ascii="Times New Roman" w:eastAsia="宋体" w:hAnsi="Times New Roman" w:hint="eastAsia"/>
          <w:sz w:val="24"/>
        </w:rPr>
        <w:t>木镍钴项目的运营者，注册地在巴布亚新几内亚。</w:t>
      </w:r>
      <w:proofErr w:type="gramStart"/>
      <w:r w:rsidRPr="009E633C">
        <w:rPr>
          <w:rFonts w:ascii="Times New Roman" w:eastAsia="宋体" w:hAnsi="Times New Roman" w:hint="eastAsia"/>
          <w:sz w:val="24"/>
        </w:rPr>
        <w:t>瑞木</w:t>
      </w:r>
      <w:proofErr w:type="gramEnd"/>
      <w:r w:rsidRPr="009E633C">
        <w:rPr>
          <w:rFonts w:ascii="Times New Roman" w:eastAsia="宋体" w:hAnsi="Times New Roman" w:hint="eastAsia"/>
          <w:sz w:val="24"/>
        </w:rPr>
        <w:t>镍钴矿项目是世界级红土型镍矿资源项目，是世界</w:t>
      </w:r>
      <w:r w:rsidRPr="009E633C">
        <w:rPr>
          <w:rFonts w:ascii="Times New Roman" w:eastAsia="宋体" w:hAnsi="Times New Roman" w:hint="eastAsia"/>
          <w:sz w:val="24"/>
        </w:rPr>
        <w:t>500</w:t>
      </w:r>
      <w:r w:rsidRPr="009E633C">
        <w:rPr>
          <w:rFonts w:ascii="Times New Roman" w:eastAsia="宋体" w:hAnsi="Times New Roman" w:hint="eastAsia"/>
          <w:sz w:val="24"/>
        </w:rPr>
        <w:t>强、特大型中央企业中国五矿集团所属中国冶金科工集团公司（</w:t>
      </w:r>
      <w:proofErr w:type="gramStart"/>
      <w:r w:rsidRPr="009E633C">
        <w:rPr>
          <w:rFonts w:ascii="Times New Roman" w:eastAsia="宋体" w:hAnsi="Times New Roman" w:hint="eastAsia"/>
          <w:sz w:val="24"/>
        </w:rPr>
        <w:t>中冶集</w:t>
      </w:r>
      <w:proofErr w:type="gramEnd"/>
      <w:r w:rsidRPr="009E633C">
        <w:rPr>
          <w:rFonts w:ascii="Times New Roman" w:eastAsia="宋体" w:hAnsi="Times New Roman" w:hint="eastAsia"/>
          <w:sz w:val="24"/>
        </w:rPr>
        <w:t>团）着力投资开发运营的世界性资源类项目之一。项目建设总投资</w:t>
      </w:r>
      <w:r w:rsidRPr="009E633C">
        <w:rPr>
          <w:rFonts w:ascii="Times New Roman" w:eastAsia="宋体" w:hAnsi="Times New Roman" w:hint="eastAsia"/>
          <w:sz w:val="24"/>
        </w:rPr>
        <w:t xml:space="preserve">122.75 </w:t>
      </w:r>
      <w:r w:rsidRPr="009E633C">
        <w:rPr>
          <w:rFonts w:ascii="Times New Roman" w:eastAsia="宋体" w:hAnsi="Times New Roman" w:hint="eastAsia"/>
          <w:sz w:val="24"/>
        </w:rPr>
        <w:t>亿人民币，是迄今为止中国企业在境外最大的镍钴矿投资项目和中国在南太平洋地区最大的投资项目。该项目由露天开采、管道矿浆输送、高压酸浸湿法冶炼、深海尾矿排放等主体工艺和配套设施组成。项目已探明和可控镍矿石储量</w:t>
      </w:r>
      <w:r w:rsidRPr="009E633C">
        <w:rPr>
          <w:rFonts w:ascii="Times New Roman" w:eastAsia="宋体" w:hAnsi="Times New Roman" w:hint="eastAsia"/>
          <w:sz w:val="24"/>
        </w:rPr>
        <w:t>7800</w:t>
      </w:r>
      <w:r w:rsidRPr="009E633C">
        <w:rPr>
          <w:rFonts w:ascii="Times New Roman" w:eastAsia="宋体" w:hAnsi="Times New Roman" w:hint="eastAsia"/>
          <w:sz w:val="24"/>
        </w:rPr>
        <w:t>多万吨，总资源量达</w:t>
      </w:r>
      <w:r w:rsidRPr="009E633C">
        <w:rPr>
          <w:rFonts w:ascii="Times New Roman" w:eastAsia="宋体" w:hAnsi="Times New Roman" w:hint="eastAsia"/>
          <w:sz w:val="24"/>
        </w:rPr>
        <w:t>1.4</w:t>
      </w:r>
      <w:r w:rsidRPr="009E633C">
        <w:rPr>
          <w:rFonts w:ascii="Times New Roman" w:eastAsia="宋体" w:hAnsi="Times New Roman" w:hint="eastAsia"/>
          <w:sz w:val="24"/>
        </w:rPr>
        <w:t>亿吨。根据设计要求，项目生产镍钴中间产品，折合金属当量约为镍</w:t>
      </w:r>
      <w:r w:rsidRPr="009E633C">
        <w:rPr>
          <w:rFonts w:ascii="Times New Roman" w:eastAsia="宋体" w:hAnsi="Times New Roman" w:hint="eastAsia"/>
          <w:sz w:val="24"/>
        </w:rPr>
        <w:t>32601</w:t>
      </w:r>
      <w:r w:rsidRPr="009E633C">
        <w:rPr>
          <w:rFonts w:ascii="Times New Roman" w:eastAsia="宋体" w:hAnsi="Times New Roman" w:hint="eastAsia"/>
          <w:sz w:val="24"/>
        </w:rPr>
        <w:t>吨</w:t>
      </w:r>
      <w:r w:rsidRPr="009E633C">
        <w:rPr>
          <w:rFonts w:ascii="Times New Roman" w:eastAsia="宋体" w:hAnsi="Times New Roman" w:hint="eastAsia"/>
          <w:sz w:val="24"/>
        </w:rPr>
        <w:t>/</w:t>
      </w:r>
      <w:r w:rsidRPr="009E633C">
        <w:rPr>
          <w:rFonts w:ascii="Times New Roman" w:eastAsia="宋体" w:hAnsi="Times New Roman" w:hint="eastAsia"/>
          <w:sz w:val="24"/>
        </w:rPr>
        <w:t>年，钴</w:t>
      </w:r>
      <w:r w:rsidRPr="009E633C">
        <w:rPr>
          <w:rFonts w:ascii="Times New Roman" w:eastAsia="宋体" w:hAnsi="Times New Roman" w:hint="eastAsia"/>
          <w:sz w:val="24"/>
        </w:rPr>
        <w:t>3220</w:t>
      </w:r>
      <w:r w:rsidRPr="009E633C">
        <w:rPr>
          <w:rFonts w:ascii="Times New Roman" w:eastAsia="宋体" w:hAnsi="Times New Roman" w:hint="eastAsia"/>
          <w:sz w:val="24"/>
        </w:rPr>
        <w:t>吨</w:t>
      </w:r>
      <w:r w:rsidRPr="009E633C">
        <w:rPr>
          <w:rFonts w:ascii="Times New Roman" w:eastAsia="宋体" w:hAnsi="Times New Roman" w:hint="eastAsia"/>
          <w:sz w:val="24"/>
        </w:rPr>
        <w:t>/</w:t>
      </w:r>
      <w:r w:rsidRPr="009E633C">
        <w:rPr>
          <w:rFonts w:ascii="Times New Roman" w:eastAsia="宋体" w:hAnsi="Times New Roman" w:hint="eastAsia"/>
          <w:sz w:val="24"/>
        </w:rPr>
        <w:t>年。</w:t>
      </w:r>
    </w:p>
    <w:p w14:paraId="443B0E8C"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 </w:t>
      </w:r>
    </w:p>
    <w:p w14:paraId="28A9E5D4" w14:textId="77777777" w:rsidR="009E633C" w:rsidRPr="009E633C" w:rsidRDefault="009E633C" w:rsidP="009E633C">
      <w:pPr>
        <w:spacing w:line="360" w:lineRule="auto"/>
        <w:ind w:firstLineChars="200" w:firstLine="482"/>
        <w:rPr>
          <w:rFonts w:ascii="Times New Roman" w:eastAsia="宋体" w:hAnsi="Times New Roman"/>
          <w:sz w:val="24"/>
        </w:rPr>
      </w:pPr>
      <w:r w:rsidRPr="009E633C">
        <w:rPr>
          <w:rFonts w:ascii="Times New Roman" w:eastAsia="宋体" w:hAnsi="Times New Roman" w:hint="eastAsia"/>
          <w:b/>
          <w:bCs/>
          <w:sz w:val="24"/>
        </w:rPr>
        <w:t>二、招聘需求：</w:t>
      </w:r>
    </w:p>
    <w:p w14:paraId="18E2CF1C"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冶金、冶炼专业</w:t>
      </w:r>
    </w:p>
    <w:p w14:paraId="50301786"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岗位职责：</w:t>
      </w:r>
    </w:p>
    <w:p w14:paraId="60034BEA"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负责冶炼厂冶炼工艺、技术等相关的管理工作。</w:t>
      </w:r>
    </w:p>
    <w:p w14:paraId="798440D9"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任职要求：</w:t>
      </w:r>
    </w:p>
    <w:p w14:paraId="61B8B3CD"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1</w:t>
      </w:r>
      <w:r w:rsidRPr="009E633C">
        <w:rPr>
          <w:rFonts w:ascii="Times New Roman" w:eastAsia="宋体" w:hAnsi="Times New Roman" w:hint="eastAsia"/>
          <w:sz w:val="24"/>
        </w:rPr>
        <w:t>、有色金属冶金、冶金环境工程、冶炼等相关专业本科及以上学历；</w:t>
      </w:r>
    </w:p>
    <w:p w14:paraId="05D699C4"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2</w:t>
      </w:r>
      <w:r w:rsidRPr="009E633C">
        <w:rPr>
          <w:rFonts w:ascii="Times New Roman" w:eastAsia="宋体" w:hAnsi="Times New Roman" w:hint="eastAsia"/>
          <w:sz w:val="24"/>
        </w:rPr>
        <w:t>、英语</w:t>
      </w:r>
      <w:r w:rsidRPr="009E633C">
        <w:rPr>
          <w:rFonts w:ascii="Times New Roman" w:eastAsia="宋体" w:hAnsi="Times New Roman" w:hint="eastAsia"/>
          <w:sz w:val="24"/>
        </w:rPr>
        <w:t>CET4</w:t>
      </w:r>
      <w:r w:rsidRPr="009E633C">
        <w:rPr>
          <w:rFonts w:ascii="Times New Roman" w:eastAsia="宋体" w:hAnsi="Times New Roman" w:hint="eastAsia"/>
          <w:sz w:val="24"/>
        </w:rPr>
        <w:t>级及以上，能用英语进行日常交流；</w:t>
      </w:r>
    </w:p>
    <w:p w14:paraId="14D5A2F6"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3</w:t>
      </w:r>
      <w:r w:rsidRPr="009E633C">
        <w:rPr>
          <w:rFonts w:ascii="Times New Roman" w:eastAsia="宋体" w:hAnsi="Times New Roman" w:hint="eastAsia"/>
          <w:sz w:val="24"/>
        </w:rPr>
        <w:t>、身体健康，能服从公司的工作安排，相关专业及有海外工作经验者优先考虑。</w:t>
      </w:r>
    </w:p>
    <w:p w14:paraId="62D97807"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职位月薪：</w:t>
      </w:r>
      <w:r w:rsidRPr="009E633C">
        <w:rPr>
          <w:rFonts w:ascii="Times New Roman" w:eastAsia="宋体" w:hAnsi="Times New Roman" w:hint="eastAsia"/>
          <w:sz w:val="24"/>
        </w:rPr>
        <w:t>10000-15000</w:t>
      </w:r>
      <w:r w:rsidRPr="009E633C">
        <w:rPr>
          <w:rFonts w:ascii="Times New Roman" w:eastAsia="宋体" w:hAnsi="Times New Roman" w:hint="eastAsia"/>
          <w:sz w:val="24"/>
        </w:rPr>
        <w:t>元（税后）</w:t>
      </w:r>
    </w:p>
    <w:p w14:paraId="4BDE9B61"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工作地点：巴布亚新几内亚（大洋洲）</w:t>
      </w:r>
    </w:p>
    <w:p w14:paraId="35FBB53A"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 </w:t>
      </w:r>
    </w:p>
    <w:p w14:paraId="14643582"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采矿、选矿、矿物加工工程等专业</w:t>
      </w:r>
    </w:p>
    <w:p w14:paraId="636581FC"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岗位职责：</w:t>
      </w:r>
    </w:p>
    <w:p w14:paraId="48387E82"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负责矿山采矿</w:t>
      </w:r>
      <w:r w:rsidRPr="009E633C">
        <w:rPr>
          <w:rFonts w:ascii="Times New Roman" w:eastAsia="宋体" w:hAnsi="Times New Roman" w:hint="eastAsia"/>
          <w:sz w:val="24"/>
        </w:rPr>
        <w:t>/</w:t>
      </w:r>
      <w:r w:rsidRPr="009E633C">
        <w:rPr>
          <w:rFonts w:ascii="Times New Roman" w:eastAsia="宋体" w:hAnsi="Times New Roman" w:hint="eastAsia"/>
          <w:sz w:val="24"/>
        </w:rPr>
        <w:t>选矿操作及管理等相关工作。</w:t>
      </w:r>
    </w:p>
    <w:p w14:paraId="3A5A1286"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任职条件：</w:t>
      </w:r>
    </w:p>
    <w:p w14:paraId="2C857B98"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1</w:t>
      </w:r>
      <w:r w:rsidRPr="009E633C">
        <w:rPr>
          <w:rFonts w:ascii="Times New Roman" w:eastAsia="宋体" w:hAnsi="Times New Roman" w:hint="eastAsia"/>
          <w:sz w:val="24"/>
        </w:rPr>
        <w:t>、本科及以上学历，相关专业背景；</w:t>
      </w:r>
    </w:p>
    <w:p w14:paraId="17E332B0"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lastRenderedPageBreak/>
        <w:t>2</w:t>
      </w:r>
      <w:r w:rsidRPr="009E633C">
        <w:rPr>
          <w:rFonts w:ascii="Times New Roman" w:eastAsia="宋体" w:hAnsi="Times New Roman" w:hint="eastAsia"/>
          <w:sz w:val="24"/>
        </w:rPr>
        <w:t>、英语</w:t>
      </w:r>
      <w:r w:rsidRPr="009E633C">
        <w:rPr>
          <w:rFonts w:ascii="Times New Roman" w:eastAsia="宋体" w:hAnsi="Times New Roman" w:hint="eastAsia"/>
          <w:sz w:val="24"/>
        </w:rPr>
        <w:t>CET4</w:t>
      </w:r>
      <w:r w:rsidRPr="009E633C">
        <w:rPr>
          <w:rFonts w:ascii="Times New Roman" w:eastAsia="宋体" w:hAnsi="Times New Roman" w:hint="eastAsia"/>
          <w:sz w:val="24"/>
        </w:rPr>
        <w:t>级及以上，能用英语进行日常交流；</w:t>
      </w:r>
    </w:p>
    <w:p w14:paraId="021C53D2"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3</w:t>
      </w:r>
      <w:r w:rsidRPr="009E633C">
        <w:rPr>
          <w:rFonts w:ascii="Times New Roman" w:eastAsia="宋体" w:hAnsi="Times New Roman" w:hint="eastAsia"/>
          <w:sz w:val="24"/>
        </w:rPr>
        <w:t>、有大型红土矿开采管理经验者优先考虑；</w:t>
      </w:r>
    </w:p>
    <w:p w14:paraId="13C85684"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4</w:t>
      </w:r>
      <w:r w:rsidRPr="009E633C">
        <w:rPr>
          <w:rFonts w:ascii="Times New Roman" w:eastAsia="宋体" w:hAnsi="Times New Roman" w:hint="eastAsia"/>
          <w:sz w:val="24"/>
        </w:rPr>
        <w:t>、身体健康，能服从公司的工作安排，相关专业及有海外工作经验者优先考虑。</w:t>
      </w:r>
    </w:p>
    <w:p w14:paraId="07ABB46A"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职位月薪：</w:t>
      </w:r>
      <w:r w:rsidRPr="009E633C">
        <w:rPr>
          <w:rFonts w:ascii="Times New Roman" w:eastAsia="宋体" w:hAnsi="Times New Roman" w:hint="eastAsia"/>
          <w:sz w:val="24"/>
        </w:rPr>
        <w:t>10000-15000</w:t>
      </w:r>
      <w:r w:rsidRPr="009E633C">
        <w:rPr>
          <w:rFonts w:ascii="Times New Roman" w:eastAsia="宋体" w:hAnsi="Times New Roman" w:hint="eastAsia"/>
          <w:sz w:val="24"/>
        </w:rPr>
        <w:t>元（税后）</w:t>
      </w:r>
    </w:p>
    <w:p w14:paraId="6135024D"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工作地点：巴布亚新几内亚（大洋洲）</w:t>
      </w:r>
    </w:p>
    <w:p w14:paraId="49A61BDD"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  </w:t>
      </w:r>
    </w:p>
    <w:p w14:paraId="0487C99A"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机械制造、机械及自动化专业</w:t>
      </w:r>
    </w:p>
    <w:p w14:paraId="684DC407"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岗位职责：</w:t>
      </w:r>
    </w:p>
    <w:p w14:paraId="0A662B65"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1.</w:t>
      </w:r>
      <w:r w:rsidRPr="009E633C">
        <w:rPr>
          <w:rFonts w:ascii="Times New Roman" w:eastAsia="宋体" w:hAnsi="Times New Roman" w:hint="eastAsia"/>
          <w:sz w:val="24"/>
        </w:rPr>
        <w:t>完成化工工程</w:t>
      </w:r>
      <w:proofErr w:type="gramStart"/>
      <w:r w:rsidRPr="009E633C">
        <w:rPr>
          <w:rFonts w:ascii="Times New Roman" w:eastAsia="宋体" w:hAnsi="Times New Roman" w:hint="eastAsia"/>
          <w:sz w:val="24"/>
        </w:rPr>
        <w:t>的仪控方案设计</w:t>
      </w:r>
      <w:proofErr w:type="gramEnd"/>
      <w:r w:rsidRPr="009E633C">
        <w:rPr>
          <w:rFonts w:ascii="Times New Roman" w:eastAsia="宋体" w:hAnsi="Times New Roman" w:hint="eastAsia"/>
          <w:sz w:val="24"/>
        </w:rPr>
        <w:t>、校核及现场调试服务等技术工作；</w:t>
      </w:r>
    </w:p>
    <w:p w14:paraId="0C9B75EB"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2.</w:t>
      </w:r>
      <w:r w:rsidRPr="009E633C">
        <w:rPr>
          <w:rFonts w:ascii="Times New Roman" w:eastAsia="宋体" w:hAnsi="Times New Roman" w:hint="eastAsia"/>
          <w:sz w:val="24"/>
        </w:rPr>
        <w:t>熟练掌握</w:t>
      </w:r>
      <w:r w:rsidRPr="009E633C">
        <w:rPr>
          <w:rFonts w:ascii="Times New Roman" w:eastAsia="宋体" w:hAnsi="Times New Roman" w:hint="eastAsia"/>
          <w:sz w:val="24"/>
        </w:rPr>
        <w:t>CAD</w:t>
      </w:r>
      <w:r w:rsidRPr="009E633C">
        <w:rPr>
          <w:rFonts w:ascii="Times New Roman" w:eastAsia="宋体" w:hAnsi="Times New Roman" w:hint="eastAsia"/>
          <w:sz w:val="24"/>
        </w:rPr>
        <w:t>及其他与机电设备设计相关的软件；</w:t>
      </w:r>
    </w:p>
    <w:p w14:paraId="43078300"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3.</w:t>
      </w:r>
      <w:r w:rsidRPr="009E633C">
        <w:rPr>
          <w:rFonts w:ascii="Times New Roman" w:eastAsia="宋体" w:hAnsi="Times New Roman" w:hint="eastAsia"/>
          <w:sz w:val="24"/>
        </w:rPr>
        <w:t>用英语进行日常协调性工作。</w:t>
      </w:r>
    </w:p>
    <w:p w14:paraId="12396D8C"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任职条件：</w:t>
      </w:r>
    </w:p>
    <w:p w14:paraId="402C3F78"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1</w:t>
      </w:r>
      <w:r w:rsidRPr="009E633C">
        <w:rPr>
          <w:rFonts w:ascii="Times New Roman" w:eastAsia="宋体" w:hAnsi="Times New Roman" w:hint="eastAsia"/>
          <w:sz w:val="24"/>
        </w:rPr>
        <w:t>、机械及自动化等相关专业本科或研究生；</w:t>
      </w:r>
    </w:p>
    <w:p w14:paraId="7C8BAD7D"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2</w:t>
      </w:r>
      <w:r w:rsidRPr="009E633C">
        <w:rPr>
          <w:rFonts w:ascii="Times New Roman" w:eastAsia="宋体" w:hAnsi="Times New Roman" w:hint="eastAsia"/>
          <w:sz w:val="24"/>
        </w:rPr>
        <w:t>、较强的英语表达能力，英语</w:t>
      </w:r>
      <w:r w:rsidRPr="009E633C">
        <w:rPr>
          <w:rFonts w:ascii="Times New Roman" w:eastAsia="宋体" w:hAnsi="Times New Roman" w:hint="eastAsia"/>
          <w:sz w:val="24"/>
        </w:rPr>
        <w:t>CET4</w:t>
      </w:r>
      <w:r w:rsidRPr="009E633C">
        <w:rPr>
          <w:rFonts w:ascii="Times New Roman" w:eastAsia="宋体" w:hAnsi="Times New Roman" w:hint="eastAsia"/>
          <w:sz w:val="24"/>
        </w:rPr>
        <w:t>级及以上；</w:t>
      </w:r>
    </w:p>
    <w:p w14:paraId="158B9EE1"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3</w:t>
      </w:r>
      <w:r w:rsidRPr="009E633C">
        <w:rPr>
          <w:rFonts w:ascii="Times New Roman" w:eastAsia="宋体" w:hAnsi="Times New Roman" w:hint="eastAsia"/>
          <w:sz w:val="24"/>
        </w:rPr>
        <w:t>、身体健康，愿意长期在海外发展。</w:t>
      </w:r>
    </w:p>
    <w:p w14:paraId="285AEAFE"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职位月薪：</w:t>
      </w:r>
      <w:r w:rsidRPr="009E633C">
        <w:rPr>
          <w:rFonts w:ascii="Times New Roman" w:eastAsia="宋体" w:hAnsi="Times New Roman" w:hint="eastAsia"/>
          <w:sz w:val="24"/>
        </w:rPr>
        <w:t>10000-15000</w:t>
      </w:r>
      <w:r w:rsidRPr="009E633C">
        <w:rPr>
          <w:rFonts w:ascii="Times New Roman" w:eastAsia="宋体" w:hAnsi="Times New Roman" w:hint="eastAsia"/>
          <w:sz w:val="24"/>
        </w:rPr>
        <w:t>元（税后）</w:t>
      </w:r>
    </w:p>
    <w:p w14:paraId="42F5D02A"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工作地点：巴布亚新几内亚（大洋洲）</w:t>
      </w:r>
    </w:p>
    <w:p w14:paraId="6B3FB671"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 </w:t>
      </w:r>
    </w:p>
    <w:p w14:paraId="06470F6E"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化工、化学分析等专业</w:t>
      </w:r>
    </w:p>
    <w:p w14:paraId="6F27A488"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岗位职责：</w:t>
      </w:r>
    </w:p>
    <w:p w14:paraId="5EDFF0BD"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负责冶炼厂、矿山化验室的相关管理工作。</w:t>
      </w:r>
    </w:p>
    <w:p w14:paraId="50235BE6"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任职要求：</w:t>
      </w:r>
    </w:p>
    <w:p w14:paraId="77896D34"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1</w:t>
      </w:r>
      <w:r w:rsidRPr="009E633C">
        <w:rPr>
          <w:rFonts w:ascii="Times New Roman" w:eastAsia="宋体" w:hAnsi="Times New Roman" w:hint="eastAsia"/>
          <w:sz w:val="24"/>
        </w:rPr>
        <w:t>、化工、化学分析等相关专业本科及以上学历，有</w:t>
      </w:r>
      <w:r w:rsidRPr="009E633C">
        <w:rPr>
          <w:rFonts w:ascii="Times New Roman" w:eastAsia="宋体" w:hAnsi="Times New Roman" w:hint="eastAsia"/>
          <w:sz w:val="24"/>
        </w:rPr>
        <w:t>1-2</w:t>
      </w:r>
      <w:r w:rsidRPr="009E633C">
        <w:rPr>
          <w:rFonts w:ascii="Times New Roman" w:eastAsia="宋体" w:hAnsi="Times New Roman" w:hint="eastAsia"/>
          <w:sz w:val="24"/>
        </w:rPr>
        <w:t>年相关工作经验者优先；</w:t>
      </w:r>
    </w:p>
    <w:p w14:paraId="6E2F5E3F"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2</w:t>
      </w:r>
      <w:r w:rsidRPr="009E633C">
        <w:rPr>
          <w:rFonts w:ascii="Times New Roman" w:eastAsia="宋体" w:hAnsi="Times New Roman" w:hint="eastAsia"/>
          <w:sz w:val="24"/>
        </w:rPr>
        <w:t>、能吃苦耐劳，有长期海外发展意愿者优先；</w:t>
      </w:r>
    </w:p>
    <w:p w14:paraId="2A3F888E"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3</w:t>
      </w:r>
      <w:r w:rsidRPr="009E633C">
        <w:rPr>
          <w:rFonts w:ascii="Times New Roman" w:eastAsia="宋体" w:hAnsi="Times New Roman" w:hint="eastAsia"/>
          <w:sz w:val="24"/>
        </w:rPr>
        <w:t>、英语</w:t>
      </w:r>
      <w:r w:rsidRPr="009E633C">
        <w:rPr>
          <w:rFonts w:ascii="Times New Roman" w:eastAsia="宋体" w:hAnsi="Times New Roman" w:hint="eastAsia"/>
          <w:sz w:val="24"/>
        </w:rPr>
        <w:t>CET4</w:t>
      </w:r>
      <w:r w:rsidRPr="009E633C">
        <w:rPr>
          <w:rFonts w:ascii="Times New Roman" w:eastAsia="宋体" w:hAnsi="Times New Roman" w:hint="eastAsia"/>
          <w:sz w:val="24"/>
        </w:rPr>
        <w:t>级以上，</w:t>
      </w:r>
      <w:r w:rsidRPr="009E633C">
        <w:rPr>
          <w:rFonts w:ascii="Times New Roman" w:eastAsia="宋体" w:hAnsi="Times New Roman" w:hint="eastAsia"/>
          <w:sz w:val="24"/>
        </w:rPr>
        <w:t>CET6</w:t>
      </w:r>
      <w:r w:rsidRPr="009E633C">
        <w:rPr>
          <w:rFonts w:ascii="Times New Roman" w:eastAsia="宋体" w:hAnsi="Times New Roman" w:hint="eastAsia"/>
          <w:sz w:val="24"/>
        </w:rPr>
        <w:t>级以上优先；</w:t>
      </w:r>
    </w:p>
    <w:p w14:paraId="62667831"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4</w:t>
      </w:r>
      <w:r w:rsidRPr="009E633C">
        <w:rPr>
          <w:rFonts w:ascii="Times New Roman" w:eastAsia="宋体" w:hAnsi="Times New Roman" w:hint="eastAsia"/>
          <w:sz w:val="24"/>
        </w:rPr>
        <w:t>、有海外工作经验者优先考虑。</w:t>
      </w:r>
    </w:p>
    <w:p w14:paraId="101DCA05"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职位月薪：</w:t>
      </w:r>
      <w:r w:rsidRPr="009E633C">
        <w:rPr>
          <w:rFonts w:ascii="Times New Roman" w:eastAsia="宋体" w:hAnsi="Times New Roman" w:hint="eastAsia"/>
          <w:sz w:val="24"/>
        </w:rPr>
        <w:t>10000-15000</w:t>
      </w:r>
      <w:r w:rsidRPr="009E633C">
        <w:rPr>
          <w:rFonts w:ascii="Times New Roman" w:eastAsia="宋体" w:hAnsi="Times New Roman" w:hint="eastAsia"/>
          <w:sz w:val="24"/>
        </w:rPr>
        <w:t>元（税后）</w:t>
      </w:r>
    </w:p>
    <w:p w14:paraId="61DBC99A"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lastRenderedPageBreak/>
        <w:t>工作地点：巴布亚新几内亚（大洋洲）</w:t>
      </w:r>
    </w:p>
    <w:p w14:paraId="47D20418" w14:textId="77777777" w:rsidR="009E633C" w:rsidRPr="009E633C" w:rsidRDefault="009E633C" w:rsidP="009E633C">
      <w:pPr>
        <w:spacing w:line="360" w:lineRule="auto"/>
        <w:ind w:firstLineChars="200" w:firstLine="480"/>
        <w:rPr>
          <w:rFonts w:ascii="Times New Roman" w:eastAsia="宋体" w:hAnsi="Times New Roman"/>
          <w:sz w:val="24"/>
        </w:rPr>
      </w:pPr>
    </w:p>
    <w:p w14:paraId="5EF3DCD1"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电气自动化专业</w:t>
      </w:r>
    </w:p>
    <w:p w14:paraId="4C6B1E6F"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岗位职责：</w:t>
      </w:r>
    </w:p>
    <w:p w14:paraId="447B605D"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1</w:t>
      </w:r>
      <w:r w:rsidRPr="009E633C">
        <w:rPr>
          <w:rFonts w:ascii="Times New Roman" w:eastAsia="宋体" w:hAnsi="Times New Roman" w:hint="eastAsia"/>
          <w:sz w:val="24"/>
        </w:rPr>
        <w:t>、完成化工工程</w:t>
      </w:r>
      <w:proofErr w:type="gramStart"/>
      <w:r w:rsidRPr="009E633C">
        <w:rPr>
          <w:rFonts w:ascii="Times New Roman" w:eastAsia="宋体" w:hAnsi="Times New Roman" w:hint="eastAsia"/>
          <w:sz w:val="24"/>
        </w:rPr>
        <w:t>的仪控方案设计</w:t>
      </w:r>
      <w:proofErr w:type="gramEnd"/>
      <w:r w:rsidRPr="009E633C">
        <w:rPr>
          <w:rFonts w:ascii="Times New Roman" w:eastAsia="宋体" w:hAnsi="Times New Roman" w:hint="eastAsia"/>
          <w:sz w:val="24"/>
        </w:rPr>
        <w:t>、校核及现场调试服务等技术工作；</w:t>
      </w:r>
    </w:p>
    <w:p w14:paraId="4C2CBA08"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2</w:t>
      </w:r>
      <w:r w:rsidRPr="009E633C">
        <w:rPr>
          <w:rFonts w:ascii="Times New Roman" w:eastAsia="宋体" w:hAnsi="Times New Roman" w:hint="eastAsia"/>
          <w:sz w:val="24"/>
        </w:rPr>
        <w:t>、熟练掌握</w:t>
      </w:r>
      <w:r w:rsidRPr="009E633C">
        <w:rPr>
          <w:rFonts w:ascii="Times New Roman" w:eastAsia="宋体" w:hAnsi="Times New Roman" w:hint="eastAsia"/>
          <w:sz w:val="24"/>
        </w:rPr>
        <w:t>CAD</w:t>
      </w:r>
      <w:r w:rsidRPr="009E633C">
        <w:rPr>
          <w:rFonts w:ascii="Times New Roman" w:eastAsia="宋体" w:hAnsi="Times New Roman" w:hint="eastAsia"/>
          <w:sz w:val="24"/>
        </w:rPr>
        <w:t>及其他与机电设备设计相关的软件；</w:t>
      </w:r>
    </w:p>
    <w:p w14:paraId="6AE9B479"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3</w:t>
      </w:r>
      <w:r w:rsidRPr="009E633C">
        <w:rPr>
          <w:rFonts w:ascii="Times New Roman" w:eastAsia="宋体" w:hAnsi="Times New Roman" w:hint="eastAsia"/>
          <w:sz w:val="24"/>
        </w:rPr>
        <w:t>、用英语进行日常协调性工作。</w:t>
      </w:r>
    </w:p>
    <w:p w14:paraId="22BD718E"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任职要求：</w:t>
      </w:r>
    </w:p>
    <w:p w14:paraId="58BA2821"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1.</w:t>
      </w:r>
      <w:r w:rsidRPr="009E633C">
        <w:rPr>
          <w:rFonts w:ascii="Times New Roman" w:eastAsia="宋体" w:hAnsi="Times New Roman" w:hint="eastAsia"/>
          <w:sz w:val="24"/>
        </w:rPr>
        <w:t>电气、仪表及自动化等相关专业本科或研究生应届毕业生；</w:t>
      </w:r>
    </w:p>
    <w:p w14:paraId="78A26821"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2.</w:t>
      </w:r>
      <w:r w:rsidRPr="009E633C">
        <w:rPr>
          <w:rFonts w:ascii="Times New Roman" w:eastAsia="宋体" w:hAnsi="Times New Roman" w:hint="eastAsia"/>
          <w:sz w:val="24"/>
        </w:rPr>
        <w:t>较强的英语表达能力。</w:t>
      </w:r>
    </w:p>
    <w:p w14:paraId="0981BAA5"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职位月薪：</w:t>
      </w:r>
      <w:r w:rsidRPr="009E633C">
        <w:rPr>
          <w:rFonts w:ascii="Times New Roman" w:eastAsia="宋体" w:hAnsi="Times New Roman" w:hint="eastAsia"/>
          <w:sz w:val="24"/>
        </w:rPr>
        <w:t>10000-15000</w:t>
      </w:r>
      <w:r w:rsidRPr="009E633C">
        <w:rPr>
          <w:rFonts w:ascii="Times New Roman" w:eastAsia="宋体" w:hAnsi="Times New Roman" w:hint="eastAsia"/>
          <w:sz w:val="24"/>
        </w:rPr>
        <w:t>元（税后）</w:t>
      </w:r>
    </w:p>
    <w:p w14:paraId="50E1FAC5"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工作地点：巴布亚新几内亚（大洋洲）</w:t>
      </w:r>
    </w:p>
    <w:p w14:paraId="085E4591"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 </w:t>
      </w:r>
    </w:p>
    <w:p w14:paraId="239F71AB"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地质专业</w:t>
      </w:r>
    </w:p>
    <w:p w14:paraId="36D8641F"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岗位职责：</w:t>
      </w:r>
    </w:p>
    <w:p w14:paraId="2685B92D"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负责现场地质相关工作。</w:t>
      </w:r>
    </w:p>
    <w:p w14:paraId="731DCADC"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任职条件：</w:t>
      </w:r>
    </w:p>
    <w:p w14:paraId="58FC601E"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1</w:t>
      </w:r>
      <w:r w:rsidRPr="009E633C">
        <w:rPr>
          <w:rFonts w:ascii="Times New Roman" w:eastAsia="宋体" w:hAnsi="Times New Roman" w:hint="eastAsia"/>
          <w:sz w:val="24"/>
        </w:rPr>
        <w:t>、地质专业</w:t>
      </w:r>
      <w:r w:rsidRPr="009E633C">
        <w:rPr>
          <w:rFonts w:ascii="Times New Roman" w:eastAsia="宋体" w:hAnsi="Times New Roman" w:hint="eastAsia"/>
          <w:sz w:val="24"/>
        </w:rPr>
        <w:t>,</w:t>
      </w:r>
      <w:r w:rsidRPr="009E633C">
        <w:rPr>
          <w:rFonts w:ascii="Times New Roman" w:eastAsia="宋体" w:hAnsi="Times New Roman" w:hint="eastAsia"/>
          <w:sz w:val="24"/>
        </w:rPr>
        <w:t>本科及以上学历，相关专业背景；</w:t>
      </w:r>
    </w:p>
    <w:p w14:paraId="65004506"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2</w:t>
      </w:r>
      <w:r w:rsidRPr="009E633C">
        <w:rPr>
          <w:rFonts w:ascii="Times New Roman" w:eastAsia="宋体" w:hAnsi="Times New Roman" w:hint="eastAsia"/>
          <w:sz w:val="24"/>
        </w:rPr>
        <w:t>、英语</w:t>
      </w:r>
      <w:r w:rsidRPr="009E633C">
        <w:rPr>
          <w:rFonts w:ascii="Times New Roman" w:eastAsia="宋体" w:hAnsi="Times New Roman" w:hint="eastAsia"/>
          <w:sz w:val="24"/>
        </w:rPr>
        <w:t>CET4</w:t>
      </w:r>
      <w:r w:rsidRPr="009E633C">
        <w:rPr>
          <w:rFonts w:ascii="Times New Roman" w:eastAsia="宋体" w:hAnsi="Times New Roman" w:hint="eastAsia"/>
          <w:sz w:val="24"/>
        </w:rPr>
        <w:t>级及以上，能用英语进行基本交流；</w:t>
      </w:r>
    </w:p>
    <w:p w14:paraId="5664E71F"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3</w:t>
      </w:r>
      <w:r w:rsidRPr="009E633C">
        <w:rPr>
          <w:rFonts w:ascii="Times New Roman" w:eastAsia="宋体" w:hAnsi="Times New Roman" w:hint="eastAsia"/>
          <w:sz w:val="24"/>
        </w:rPr>
        <w:t>、能独立组织开展工作经验；</w:t>
      </w:r>
    </w:p>
    <w:p w14:paraId="78037856"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4</w:t>
      </w:r>
      <w:r w:rsidRPr="009E633C">
        <w:rPr>
          <w:rFonts w:ascii="Times New Roman" w:eastAsia="宋体" w:hAnsi="Times New Roman" w:hint="eastAsia"/>
          <w:sz w:val="24"/>
        </w:rPr>
        <w:t>、工作稳重、踏实，能吃苦；</w:t>
      </w:r>
    </w:p>
    <w:p w14:paraId="382C608C"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5</w:t>
      </w:r>
      <w:r w:rsidRPr="009E633C">
        <w:rPr>
          <w:rFonts w:ascii="Times New Roman" w:eastAsia="宋体" w:hAnsi="Times New Roman" w:hint="eastAsia"/>
          <w:sz w:val="24"/>
        </w:rPr>
        <w:t>、愿意长期在海外工作。</w:t>
      </w:r>
      <w:r w:rsidRPr="009E633C">
        <w:rPr>
          <w:rFonts w:ascii="Times New Roman" w:eastAsia="宋体" w:hAnsi="Times New Roman" w:hint="eastAsia"/>
          <w:sz w:val="24"/>
        </w:rPr>
        <w:br/>
        <w:t>   </w:t>
      </w:r>
      <w:r w:rsidRPr="009E633C">
        <w:rPr>
          <w:rFonts w:ascii="Times New Roman" w:eastAsia="宋体" w:hAnsi="Times New Roman" w:hint="eastAsia"/>
          <w:sz w:val="24"/>
        </w:rPr>
        <w:t>职位月薪：</w:t>
      </w:r>
      <w:r w:rsidRPr="009E633C">
        <w:rPr>
          <w:rFonts w:ascii="Times New Roman" w:eastAsia="宋体" w:hAnsi="Times New Roman" w:hint="eastAsia"/>
          <w:sz w:val="24"/>
        </w:rPr>
        <w:t>10000-15000</w:t>
      </w:r>
      <w:r w:rsidRPr="009E633C">
        <w:rPr>
          <w:rFonts w:ascii="Times New Roman" w:eastAsia="宋体" w:hAnsi="Times New Roman" w:hint="eastAsia"/>
          <w:sz w:val="24"/>
        </w:rPr>
        <w:t>元（税后）</w:t>
      </w:r>
    </w:p>
    <w:p w14:paraId="1980A484"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工作地点：巴布亚新几内亚（大洋洲）</w:t>
      </w:r>
    </w:p>
    <w:p w14:paraId="773424A1" w14:textId="77777777" w:rsidR="009E633C" w:rsidRPr="009E633C" w:rsidRDefault="009E633C" w:rsidP="009E633C">
      <w:pPr>
        <w:spacing w:line="360" w:lineRule="auto"/>
        <w:ind w:firstLineChars="200" w:firstLine="480"/>
        <w:rPr>
          <w:rFonts w:ascii="Times New Roman" w:eastAsia="宋体" w:hAnsi="Times New Roman"/>
          <w:sz w:val="24"/>
        </w:rPr>
      </w:pPr>
    </w:p>
    <w:p w14:paraId="266E3C09"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会计等专业</w:t>
      </w:r>
    </w:p>
    <w:p w14:paraId="6E01EF5F"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岗位职责：</w:t>
      </w:r>
    </w:p>
    <w:p w14:paraId="5B490200"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1</w:t>
      </w:r>
      <w:r w:rsidRPr="009E633C">
        <w:rPr>
          <w:rFonts w:ascii="Times New Roman" w:eastAsia="宋体" w:hAnsi="Times New Roman" w:hint="eastAsia"/>
          <w:sz w:val="24"/>
        </w:rPr>
        <w:t>、负责公司资金管理，编制资金预算和报表，合理调度资金，确保资金安全、收付及时，开展融资授信工作；</w:t>
      </w:r>
    </w:p>
    <w:p w14:paraId="1ADEA8D2"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lastRenderedPageBreak/>
        <w:t>2</w:t>
      </w:r>
      <w:r w:rsidRPr="009E633C">
        <w:rPr>
          <w:rFonts w:ascii="Times New Roman" w:eastAsia="宋体" w:hAnsi="Times New Roman" w:hint="eastAsia"/>
          <w:sz w:val="24"/>
        </w:rPr>
        <w:t>、组织开展定期的财务分析，编写财务分析报告；</w:t>
      </w:r>
      <w:r w:rsidRPr="009E633C">
        <w:rPr>
          <w:rFonts w:ascii="Times New Roman" w:eastAsia="宋体" w:hAnsi="Times New Roman" w:hint="eastAsia"/>
          <w:sz w:val="24"/>
        </w:rPr>
        <w:t> </w:t>
      </w:r>
    </w:p>
    <w:p w14:paraId="6AFF4C90"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3</w:t>
      </w:r>
      <w:r w:rsidRPr="009E633C">
        <w:rPr>
          <w:rFonts w:ascii="Times New Roman" w:eastAsia="宋体" w:hAnsi="Times New Roman" w:hint="eastAsia"/>
          <w:sz w:val="24"/>
        </w:rPr>
        <w:t>、负责国外当地资金管理，编制相关报表；</w:t>
      </w:r>
    </w:p>
    <w:p w14:paraId="5F292D11"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4</w:t>
      </w:r>
      <w:r w:rsidRPr="009E633C">
        <w:rPr>
          <w:rFonts w:ascii="Times New Roman" w:eastAsia="宋体" w:hAnsi="Times New Roman" w:hint="eastAsia"/>
          <w:sz w:val="24"/>
        </w:rPr>
        <w:t>、对接国外的外部审计；确保年度和半年度当地审计的顺利完成。</w:t>
      </w:r>
    </w:p>
    <w:p w14:paraId="49B2CFA6"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任职要求：</w:t>
      </w:r>
    </w:p>
    <w:p w14:paraId="6BD4F16A"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1.</w:t>
      </w:r>
      <w:r w:rsidRPr="009E633C">
        <w:rPr>
          <w:rFonts w:ascii="Times New Roman" w:eastAsia="宋体" w:hAnsi="Times New Roman" w:hint="eastAsia"/>
          <w:sz w:val="24"/>
        </w:rPr>
        <w:t>会计、财务管理等相关专业，本科及以上学历，</w:t>
      </w:r>
      <w:r w:rsidRPr="009E633C">
        <w:rPr>
          <w:rFonts w:ascii="Times New Roman" w:eastAsia="宋体" w:hAnsi="Times New Roman" w:hint="eastAsia"/>
          <w:sz w:val="24"/>
        </w:rPr>
        <w:t>3</w:t>
      </w:r>
      <w:r w:rsidRPr="009E633C">
        <w:rPr>
          <w:rFonts w:ascii="Times New Roman" w:eastAsia="宋体" w:hAnsi="Times New Roman" w:hint="eastAsia"/>
          <w:sz w:val="24"/>
        </w:rPr>
        <w:t>年以上财务相关工作经验，有税务管理工作经验优先；</w:t>
      </w:r>
    </w:p>
    <w:p w14:paraId="633E4EBD"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2.</w:t>
      </w:r>
      <w:r w:rsidRPr="009E633C">
        <w:rPr>
          <w:rFonts w:ascii="Times New Roman" w:eastAsia="宋体" w:hAnsi="Times New Roman" w:hint="eastAsia"/>
          <w:sz w:val="24"/>
        </w:rPr>
        <w:t>熟练的英语听、说、读、写能力，能用英语进行流利的交流，英语</w:t>
      </w:r>
      <w:r w:rsidRPr="009E633C">
        <w:rPr>
          <w:rFonts w:ascii="Times New Roman" w:eastAsia="宋体" w:hAnsi="Times New Roman" w:hint="eastAsia"/>
          <w:sz w:val="24"/>
        </w:rPr>
        <w:t>CET4</w:t>
      </w:r>
      <w:r w:rsidRPr="009E633C">
        <w:rPr>
          <w:rFonts w:ascii="Times New Roman" w:eastAsia="宋体" w:hAnsi="Times New Roman" w:hint="eastAsia"/>
          <w:sz w:val="24"/>
        </w:rPr>
        <w:t>级及以上水平</w:t>
      </w:r>
      <w:r w:rsidRPr="009E633C">
        <w:rPr>
          <w:rFonts w:ascii="Times New Roman" w:eastAsia="宋体" w:hAnsi="Times New Roman" w:hint="eastAsia"/>
          <w:sz w:val="24"/>
        </w:rPr>
        <w:t>,</w:t>
      </w:r>
      <w:r w:rsidRPr="009E633C">
        <w:rPr>
          <w:rFonts w:ascii="Times New Roman" w:eastAsia="宋体" w:hAnsi="Times New Roman" w:hint="eastAsia"/>
          <w:sz w:val="24"/>
        </w:rPr>
        <w:t>有海外学习或工作经验优先考虑。</w:t>
      </w:r>
    </w:p>
    <w:p w14:paraId="685FA3C4"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职位月薪：</w:t>
      </w:r>
      <w:r w:rsidRPr="009E633C">
        <w:rPr>
          <w:rFonts w:ascii="Times New Roman" w:eastAsia="宋体" w:hAnsi="Times New Roman" w:hint="eastAsia"/>
          <w:sz w:val="24"/>
        </w:rPr>
        <w:t>10000-15000</w:t>
      </w:r>
      <w:r w:rsidRPr="009E633C">
        <w:rPr>
          <w:rFonts w:ascii="Times New Roman" w:eastAsia="宋体" w:hAnsi="Times New Roman" w:hint="eastAsia"/>
          <w:sz w:val="24"/>
        </w:rPr>
        <w:t>元（税后）</w:t>
      </w:r>
    </w:p>
    <w:p w14:paraId="381A80C1"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工作地点：巴布亚新几内亚（大洋洲）</w:t>
      </w:r>
    </w:p>
    <w:p w14:paraId="6BCA2AD3" w14:textId="77777777" w:rsidR="009E633C" w:rsidRPr="009E633C" w:rsidRDefault="009E633C" w:rsidP="009E633C">
      <w:pPr>
        <w:spacing w:line="360" w:lineRule="auto"/>
        <w:ind w:firstLineChars="200" w:firstLine="480"/>
        <w:rPr>
          <w:rFonts w:ascii="Times New Roman" w:eastAsia="宋体" w:hAnsi="Times New Roman"/>
          <w:sz w:val="24"/>
        </w:rPr>
      </w:pPr>
    </w:p>
    <w:p w14:paraId="45D9E221"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英语专业</w:t>
      </w:r>
    </w:p>
    <w:p w14:paraId="52C4E108"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岗位职责：</w:t>
      </w:r>
    </w:p>
    <w:p w14:paraId="65F9CFF6"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负责海外公司现场相关笔译口译等工作。</w:t>
      </w:r>
    </w:p>
    <w:p w14:paraId="3BAC0B53"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任职条件：</w:t>
      </w:r>
    </w:p>
    <w:p w14:paraId="523B4BC3"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1</w:t>
      </w:r>
      <w:r w:rsidRPr="009E633C">
        <w:rPr>
          <w:rFonts w:ascii="Times New Roman" w:eastAsia="宋体" w:hAnsi="Times New Roman" w:hint="eastAsia"/>
          <w:sz w:val="24"/>
        </w:rPr>
        <w:t>、本科及以上学历，英语或相关专业，</w:t>
      </w:r>
      <w:proofErr w:type="gramStart"/>
      <w:r w:rsidRPr="009E633C">
        <w:rPr>
          <w:rFonts w:ascii="Times New Roman" w:eastAsia="宋体" w:hAnsi="Times New Roman" w:hint="eastAsia"/>
          <w:sz w:val="24"/>
        </w:rPr>
        <w:t>英语专八及</w:t>
      </w:r>
      <w:proofErr w:type="gramEnd"/>
      <w:r w:rsidRPr="009E633C">
        <w:rPr>
          <w:rFonts w:ascii="Times New Roman" w:eastAsia="宋体" w:hAnsi="Times New Roman" w:hint="eastAsia"/>
          <w:sz w:val="24"/>
        </w:rPr>
        <w:t>以上水平；</w:t>
      </w:r>
    </w:p>
    <w:p w14:paraId="47D66529"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2</w:t>
      </w:r>
      <w:r w:rsidRPr="009E633C">
        <w:rPr>
          <w:rFonts w:ascii="Times New Roman" w:eastAsia="宋体" w:hAnsi="Times New Roman" w:hint="eastAsia"/>
          <w:sz w:val="24"/>
        </w:rPr>
        <w:t>、为人踏实本分，工作认真努力，积极上进；</w:t>
      </w:r>
    </w:p>
    <w:p w14:paraId="06F3B043"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3</w:t>
      </w:r>
      <w:r w:rsidRPr="009E633C">
        <w:rPr>
          <w:rFonts w:ascii="Times New Roman" w:eastAsia="宋体" w:hAnsi="Times New Roman" w:hint="eastAsia"/>
          <w:sz w:val="24"/>
        </w:rPr>
        <w:t>、身体健康、性格开朗、乐观积极；有较好协调能力；</w:t>
      </w:r>
    </w:p>
    <w:p w14:paraId="4DBDB010"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4</w:t>
      </w:r>
      <w:r w:rsidRPr="009E633C">
        <w:rPr>
          <w:rFonts w:ascii="Times New Roman" w:eastAsia="宋体" w:hAnsi="Times New Roman" w:hint="eastAsia"/>
          <w:sz w:val="24"/>
        </w:rPr>
        <w:t>、有海外工作经验者优先考虑。</w:t>
      </w:r>
    </w:p>
    <w:p w14:paraId="011838B9"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职位月薪：</w:t>
      </w:r>
      <w:r w:rsidRPr="009E633C">
        <w:rPr>
          <w:rFonts w:ascii="Times New Roman" w:eastAsia="宋体" w:hAnsi="Times New Roman" w:hint="eastAsia"/>
          <w:sz w:val="24"/>
        </w:rPr>
        <w:t>10000-15000</w:t>
      </w:r>
      <w:r w:rsidRPr="009E633C">
        <w:rPr>
          <w:rFonts w:ascii="Times New Roman" w:eastAsia="宋体" w:hAnsi="Times New Roman" w:hint="eastAsia"/>
          <w:sz w:val="24"/>
        </w:rPr>
        <w:t>元（税后）</w:t>
      </w:r>
    </w:p>
    <w:p w14:paraId="1944BBB2"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工作地点：巴布亚新几内亚（大洋洲）</w:t>
      </w:r>
    </w:p>
    <w:p w14:paraId="7CE14EC3" w14:textId="77777777" w:rsidR="009E633C" w:rsidRPr="009E633C" w:rsidRDefault="009E633C" w:rsidP="009E633C">
      <w:pPr>
        <w:spacing w:line="360" w:lineRule="auto"/>
        <w:ind w:firstLineChars="200" w:firstLine="480"/>
        <w:rPr>
          <w:rFonts w:ascii="Times New Roman" w:eastAsia="宋体" w:hAnsi="Times New Roman"/>
          <w:sz w:val="24"/>
        </w:rPr>
      </w:pPr>
    </w:p>
    <w:p w14:paraId="6A9795E5"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计算机、电子信息工程、电子工程类相关专业</w:t>
      </w:r>
    </w:p>
    <w:p w14:paraId="545E6EF2"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工作职责：</w:t>
      </w:r>
    </w:p>
    <w:p w14:paraId="45D32450"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对公司内部网络系统软件数据库进行检修、维护；日常计算机硬件检修、维护；对公司网站、办公系统、多媒体等的维护、更新等。</w:t>
      </w:r>
    </w:p>
    <w:p w14:paraId="5024E834"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任职条件：</w:t>
      </w:r>
    </w:p>
    <w:p w14:paraId="32ECF63F"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1</w:t>
      </w:r>
      <w:r w:rsidRPr="009E633C">
        <w:rPr>
          <w:rFonts w:ascii="Times New Roman" w:eastAsia="宋体" w:hAnsi="Times New Roman" w:hint="eastAsia"/>
          <w:sz w:val="24"/>
        </w:rPr>
        <w:t>、计算机、电子信息工程和电子工程类等相关专业，本科及以上学历；</w:t>
      </w:r>
    </w:p>
    <w:p w14:paraId="47AFA32E"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2</w:t>
      </w:r>
      <w:r w:rsidRPr="009E633C">
        <w:rPr>
          <w:rFonts w:ascii="Times New Roman" w:eastAsia="宋体" w:hAnsi="Times New Roman" w:hint="eastAsia"/>
          <w:sz w:val="24"/>
        </w:rPr>
        <w:t>、英语</w:t>
      </w:r>
      <w:r w:rsidRPr="009E633C">
        <w:rPr>
          <w:rFonts w:ascii="Times New Roman" w:eastAsia="宋体" w:hAnsi="Times New Roman" w:hint="eastAsia"/>
          <w:sz w:val="24"/>
        </w:rPr>
        <w:t>CET4</w:t>
      </w:r>
      <w:r w:rsidRPr="009E633C">
        <w:rPr>
          <w:rFonts w:ascii="Times New Roman" w:eastAsia="宋体" w:hAnsi="Times New Roman" w:hint="eastAsia"/>
          <w:sz w:val="24"/>
        </w:rPr>
        <w:t>级及以上，掌握英语阅读和会话能力；</w:t>
      </w:r>
    </w:p>
    <w:p w14:paraId="381402D0"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lastRenderedPageBreak/>
        <w:t>3</w:t>
      </w:r>
      <w:r w:rsidRPr="009E633C">
        <w:rPr>
          <w:rFonts w:ascii="Times New Roman" w:eastAsia="宋体" w:hAnsi="Times New Roman" w:hint="eastAsia"/>
          <w:sz w:val="24"/>
        </w:rPr>
        <w:t>、有一定的网络基础，能完成简单的网络管理，解决与网络相关问题；</w:t>
      </w:r>
    </w:p>
    <w:p w14:paraId="72BCBD00"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4</w:t>
      </w:r>
      <w:r w:rsidRPr="009E633C">
        <w:rPr>
          <w:rFonts w:ascii="Times New Roman" w:eastAsia="宋体" w:hAnsi="Times New Roman" w:hint="eastAsia"/>
          <w:sz w:val="24"/>
        </w:rPr>
        <w:t>、熟悉面向对象的程序设计方法，精通</w:t>
      </w:r>
      <w:r w:rsidRPr="009E633C">
        <w:rPr>
          <w:rFonts w:ascii="Times New Roman" w:eastAsia="宋体" w:hAnsi="Times New Roman" w:hint="eastAsia"/>
          <w:sz w:val="24"/>
        </w:rPr>
        <w:t>VB</w:t>
      </w:r>
      <w:r w:rsidRPr="009E633C">
        <w:rPr>
          <w:rFonts w:ascii="Times New Roman" w:eastAsia="宋体" w:hAnsi="Times New Roman" w:hint="eastAsia"/>
          <w:sz w:val="24"/>
        </w:rPr>
        <w:t>或</w:t>
      </w:r>
      <w:r w:rsidRPr="009E633C">
        <w:rPr>
          <w:rFonts w:ascii="Times New Roman" w:eastAsia="宋体" w:hAnsi="Times New Roman" w:hint="eastAsia"/>
          <w:sz w:val="24"/>
        </w:rPr>
        <w:t>C++</w:t>
      </w:r>
      <w:r w:rsidRPr="009E633C">
        <w:rPr>
          <w:rFonts w:ascii="Times New Roman" w:eastAsia="宋体" w:hAnsi="Times New Roman" w:hint="eastAsia"/>
          <w:sz w:val="24"/>
        </w:rPr>
        <w:t>编程语言，熟悉与硬件之间的通讯；</w:t>
      </w:r>
    </w:p>
    <w:p w14:paraId="4DABA83A"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5</w:t>
      </w:r>
      <w:r w:rsidRPr="009E633C">
        <w:rPr>
          <w:rFonts w:ascii="Times New Roman" w:eastAsia="宋体" w:hAnsi="Times New Roman" w:hint="eastAsia"/>
          <w:sz w:val="24"/>
        </w:rPr>
        <w:t>、熟悉数据库、网络和多媒体的基础知识；</w:t>
      </w:r>
    </w:p>
    <w:p w14:paraId="4D61A365"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6</w:t>
      </w:r>
      <w:r w:rsidRPr="009E633C">
        <w:rPr>
          <w:rFonts w:ascii="Times New Roman" w:eastAsia="宋体" w:hAnsi="Times New Roman" w:hint="eastAsia"/>
          <w:sz w:val="24"/>
        </w:rPr>
        <w:t>、熟悉</w:t>
      </w:r>
      <w:r w:rsidRPr="009E633C">
        <w:rPr>
          <w:rFonts w:ascii="Times New Roman" w:eastAsia="宋体" w:hAnsi="Times New Roman" w:hint="eastAsia"/>
          <w:sz w:val="24"/>
        </w:rPr>
        <w:t>Windows</w:t>
      </w:r>
      <w:r w:rsidRPr="009E633C">
        <w:rPr>
          <w:rFonts w:ascii="Times New Roman" w:eastAsia="宋体" w:hAnsi="Times New Roman" w:hint="eastAsia"/>
          <w:sz w:val="24"/>
        </w:rPr>
        <w:t>系统的安装和应用，熟悉计算机软硬件故障的排除及日常维护。</w:t>
      </w:r>
    </w:p>
    <w:p w14:paraId="35C629DE"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职位月薪：</w:t>
      </w:r>
      <w:r w:rsidRPr="009E633C">
        <w:rPr>
          <w:rFonts w:ascii="Times New Roman" w:eastAsia="宋体" w:hAnsi="Times New Roman" w:hint="eastAsia"/>
          <w:sz w:val="24"/>
        </w:rPr>
        <w:t>10000-15000</w:t>
      </w:r>
      <w:r w:rsidRPr="009E633C">
        <w:rPr>
          <w:rFonts w:ascii="Times New Roman" w:eastAsia="宋体" w:hAnsi="Times New Roman" w:hint="eastAsia"/>
          <w:sz w:val="24"/>
        </w:rPr>
        <w:t>元（税后）</w:t>
      </w:r>
    </w:p>
    <w:p w14:paraId="0E40EAC4"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工作地点：巴布亚新几内亚（大洋洲）</w:t>
      </w:r>
    </w:p>
    <w:p w14:paraId="6B7B0EC2" w14:textId="77777777" w:rsidR="009E633C" w:rsidRPr="009E633C" w:rsidRDefault="009E633C" w:rsidP="009E633C">
      <w:pPr>
        <w:spacing w:line="360" w:lineRule="auto"/>
        <w:ind w:firstLineChars="200" w:firstLine="480"/>
        <w:rPr>
          <w:rFonts w:ascii="Times New Roman" w:eastAsia="宋体" w:hAnsi="Times New Roman"/>
          <w:sz w:val="24"/>
        </w:rPr>
      </w:pPr>
    </w:p>
    <w:p w14:paraId="6AF21319" w14:textId="77777777" w:rsidR="009E633C" w:rsidRPr="009E633C" w:rsidRDefault="009E633C" w:rsidP="009E633C">
      <w:pPr>
        <w:spacing w:line="360" w:lineRule="auto"/>
        <w:ind w:firstLineChars="200" w:firstLine="482"/>
        <w:rPr>
          <w:rFonts w:ascii="Times New Roman" w:eastAsia="宋体" w:hAnsi="Times New Roman"/>
          <w:sz w:val="24"/>
        </w:rPr>
      </w:pPr>
      <w:r w:rsidRPr="009E633C">
        <w:rPr>
          <w:rFonts w:ascii="Times New Roman" w:eastAsia="宋体" w:hAnsi="Times New Roman" w:hint="eastAsia"/>
          <w:b/>
          <w:bCs/>
          <w:sz w:val="24"/>
        </w:rPr>
        <w:t>三、联系方式：</w:t>
      </w:r>
    </w:p>
    <w:p w14:paraId="63D39234" w14:textId="599FC08F"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联系人：</w:t>
      </w:r>
      <w:r w:rsidR="00AF392A">
        <w:rPr>
          <w:rFonts w:ascii="Times New Roman" w:eastAsia="宋体" w:hAnsi="Times New Roman" w:hint="eastAsia"/>
          <w:sz w:val="24"/>
        </w:rPr>
        <w:t>范文军</w:t>
      </w:r>
    </w:p>
    <w:p w14:paraId="469CB2ED" w14:textId="00FAFEB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简历投递邮箱：</w:t>
      </w:r>
      <w:r w:rsidR="00AF392A">
        <w:rPr>
          <w:rFonts w:ascii="Times New Roman" w:eastAsia="宋体" w:hAnsi="Times New Roman"/>
          <w:sz w:val="24"/>
        </w:rPr>
        <w:t>hr</w:t>
      </w:r>
      <w:r w:rsidRPr="009E633C">
        <w:rPr>
          <w:rFonts w:ascii="Times New Roman" w:eastAsia="宋体" w:hAnsi="Times New Roman" w:hint="eastAsia"/>
          <w:sz w:val="24"/>
        </w:rPr>
        <w:t>@mccgrd.com</w:t>
      </w:r>
    </w:p>
    <w:p w14:paraId="0489065E"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网</w:t>
      </w:r>
      <w:r w:rsidRPr="009E633C">
        <w:rPr>
          <w:rFonts w:ascii="Times New Roman" w:eastAsia="宋体" w:hAnsi="Times New Roman" w:hint="eastAsia"/>
          <w:sz w:val="24"/>
        </w:rPr>
        <w:t xml:space="preserve">  </w:t>
      </w:r>
      <w:r w:rsidRPr="009E633C">
        <w:rPr>
          <w:rFonts w:ascii="Times New Roman" w:eastAsia="宋体" w:hAnsi="Times New Roman" w:hint="eastAsia"/>
          <w:sz w:val="24"/>
        </w:rPr>
        <w:t>址：</w:t>
      </w:r>
      <w:r w:rsidRPr="009E633C">
        <w:rPr>
          <w:rFonts w:ascii="Times New Roman" w:eastAsia="宋体" w:hAnsi="Times New Roman" w:hint="eastAsia"/>
          <w:sz w:val="24"/>
        </w:rPr>
        <w:t>http://www.ramunico.com</w:t>
      </w:r>
    </w:p>
    <w:p w14:paraId="17C5F694" w14:textId="79016626"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联系电话</w:t>
      </w:r>
      <w:r w:rsidR="00AF392A">
        <w:rPr>
          <w:rFonts w:ascii="Times New Roman" w:eastAsia="宋体" w:hAnsi="Times New Roman" w:hint="eastAsia"/>
          <w:sz w:val="24"/>
        </w:rPr>
        <w:t>：</w:t>
      </w:r>
      <w:r w:rsidRPr="009E633C">
        <w:rPr>
          <w:rFonts w:ascii="Times New Roman" w:eastAsia="宋体" w:hAnsi="Times New Roman" w:hint="eastAsia"/>
          <w:sz w:val="24"/>
        </w:rPr>
        <w:t>010-59184171</w:t>
      </w:r>
    </w:p>
    <w:p w14:paraId="2091489C" w14:textId="2862D2F8"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微信号：</w:t>
      </w:r>
      <w:r w:rsidR="00AF392A">
        <w:rPr>
          <w:rFonts w:ascii="Times New Roman" w:eastAsia="宋体" w:hAnsi="Times New Roman"/>
          <w:sz w:val="24"/>
        </w:rPr>
        <w:t>13733502312</w:t>
      </w:r>
    </w:p>
    <w:p w14:paraId="009B4F09"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地</w:t>
      </w:r>
      <w:r w:rsidRPr="009E633C">
        <w:rPr>
          <w:rFonts w:ascii="Times New Roman" w:eastAsia="宋体" w:hAnsi="Times New Roman" w:hint="eastAsia"/>
          <w:sz w:val="24"/>
        </w:rPr>
        <w:t xml:space="preserve">  </w:t>
      </w:r>
      <w:r w:rsidRPr="009E633C">
        <w:rPr>
          <w:rFonts w:ascii="Times New Roman" w:eastAsia="宋体" w:hAnsi="Times New Roman" w:hint="eastAsia"/>
          <w:sz w:val="24"/>
        </w:rPr>
        <w:t>址：北京市朝阳区曙光西里</w:t>
      </w:r>
      <w:r w:rsidRPr="009E633C">
        <w:rPr>
          <w:rFonts w:ascii="Times New Roman" w:eastAsia="宋体" w:hAnsi="Times New Roman" w:hint="eastAsia"/>
          <w:sz w:val="24"/>
        </w:rPr>
        <w:t>28</w:t>
      </w:r>
      <w:r w:rsidRPr="009E633C">
        <w:rPr>
          <w:rFonts w:ascii="Times New Roman" w:eastAsia="宋体" w:hAnsi="Times New Roman" w:hint="eastAsia"/>
          <w:sz w:val="24"/>
        </w:rPr>
        <w:t>号</w:t>
      </w:r>
      <w:proofErr w:type="gramStart"/>
      <w:r w:rsidRPr="009E633C">
        <w:rPr>
          <w:rFonts w:ascii="Times New Roman" w:eastAsia="宋体" w:hAnsi="Times New Roman" w:hint="eastAsia"/>
          <w:sz w:val="24"/>
        </w:rPr>
        <w:t>中冶大厦</w:t>
      </w:r>
      <w:proofErr w:type="gramEnd"/>
      <w:r w:rsidRPr="009E633C">
        <w:rPr>
          <w:rFonts w:ascii="Times New Roman" w:eastAsia="宋体" w:hAnsi="Times New Roman" w:hint="eastAsia"/>
          <w:sz w:val="24"/>
        </w:rPr>
        <w:t>21</w:t>
      </w:r>
      <w:r w:rsidRPr="009E633C">
        <w:rPr>
          <w:rFonts w:ascii="Times New Roman" w:eastAsia="宋体" w:hAnsi="Times New Roman" w:hint="eastAsia"/>
          <w:sz w:val="24"/>
        </w:rPr>
        <w:t>层，人力资源部</w:t>
      </w:r>
    </w:p>
    <w:p w14:paraId="6133AEE2" w14:textId="77777777" w:rsidR="009E633C" w:rsidRPr="009E633C" w:rsidRDefault="009E633C" w:rsidP="009E633C">
      <w:pPr>
        <w:spacing w:line="360" w:lineRule="auto"/>
        <w:ind w:firstLineChars="200" w:firstLine="480"/>
        <w:rPr>
          <w:rFonts w:ascii="Times New Roman" w:eastAsia="宋体" w:hAnsi="Times New Roman"/>
          <w:sz w:val="24"/>
        </w:rPr>
      </w:pPr>
      <w:r w:rsidRPr="009E633C">
        <w:rPr>
          <w:rFonts w:ascii="Times New Roman" w:eastAsia="宋体" w:hAnsi="Times New Roman" w:hint="eastAsia"/>
          <w:sz w:val="24"/>
        </w:rPr>
        <w:t>邮</w:t>
      </w:r>
      <w:r w:rsidRPr="009E633C">
        <w:rPr>
          <w:rFonts w:ascii="Times New Roman" w:eastAsia="宋体" w:hAnsi="Times New Roman" w:hint="eastAsia"/>
          <w:sz w:val="24"/>
        </w:rPr>
        <w:t xml:space="preserve">  </w:t>
      </w:r>
      <w:r w:rsidRPr="009E633C">
        <w:rPr>
          <w:rFonts w:ascii="Times New Roman" w:eastAsia="宋体" w:hAnsi="Times New Roman" w:hint="eastAsia"/>
          <w:sz w:val="24"/>
        </w:rPr>
        <w:t>编：</w:t>
      </w:r>
      <w:r w:rsidRPr="009E633C">
        <w:rPr>
          <w:rFonts w:ascii="Times New Roman" w:eastAsia="宋体" w:hAnsi="Times New Roman" w:hint="eastAsia"/>
          <w:sz w:val="24"/>
        </w:rPr>
        <w:t>100028</w:t>
      </w:r>
      <w:bookmarkStart w:id="0" w:name="_GoBack"/>
      <w:bookmarkEnd w:id="0"/>
    </w:p>
    <w:p w14:paraId="7ED53F52" w14:textId="77777777" w:rsidR="004249AC" w:rsidRPr="009E633C" w:rsidRDefault="004249AC" w:rsidP="009E633C">
      <w:pPr>
        <w:spacing w:line="360" w:lineRule="auto"/>
        <w:ind w:firstLineChars="200" w:firstLine="480"/>
        <w:rPr>
          <w:rFonts w:ascii="Times New Roman" w:eastAsia="宋体" w:hAnsi="Times New Roman"/>
          <w:sz w:val="24"/>
        </w:rPr>
      </w:pPr>
    </w:p>
    <w:sectPr w:rsidR="004249AC" w:rsidRPr="009E63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ACA"/>
    <w:rsid w:val="004249AC"/>
    <w:rsid w:val="009E633C"/>
    <w:rsid w:val="00AF392A"/>
    <w:rsid w:val="00CA1359"/>
    <w:rsid w:val="00EA3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88523"/>
  <w15:chartTrackingRefBased/>
  <w15:docId w15:val="{F41FBE5A-5FA7-49F9-B9A6-C0A9578A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69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夕苏</dc:creator>
  <cp:keywords/>
  <dc:description/>
  <cp:lastModifiedBy>夕苏</cp:lastModifiedBy>
  <cp:revision>4</cp:revision>
  <dcterms:created xsi:type="dcterms:W3CDTF">2022-08-08T02:50:00Z</dcterms:created>
  <dcterms:modified xsi:type="dcterms:W3CDTF">2022-08-30T02:11:00Z</dcterms:modified>
</cp:coreProperties>
</file>