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12" w:rsidRPr="00BB0012" w:rsidRDefault="00BB0012" w:rsidP="00F159A6">
      <w:pPr>
        <w:spacing w:beforeLines="50" w:line="380" w:lineRule="exact"/>
        <w:jc w:val="center"/>
        <w:rPr>
          <w:rFonts w:ascii="宋体" w:hAnsi="宋体" w:cs="宋体"/>
          <w:b/>
          <w:bCs/>
          <w:sz w:val="32"/>
          <w:szCs w:val="32"/>
        </w:rPr>
      </w:pPr>
      <w:r w:rsidRPr="00BB0012">
        <w:rPr>
          <w:rFonts w:ascii="宋体" w:hAnsi="宋体" w:cs="宋体" w:hint="eastAsia"/>
          <w:b/>
          <w:bCs/>
          <w:sz w:val="32"/>
          <w:szCs w:val="32"/>
        </w:rPr>
        <w:t>海华集团202</w:t>
      </w:r>
      <w:r w:rsidR="00EA6398">
        <w:rPr>
          <w:rFonts w:ascii="宋体" w:hAnsi="宋体" w:cs="宋体" w:hint="eastAsia"/>
          <w:b/>
          <w:bCs/>
          <w:sz w:val="32"/>
          <w:szCs w:val="32"/>
        </w:rPr>
        <w:t>2</w:t>
      </w:r>
      <w:r w:rsidR="002E7665">
        <w:rPr>
          <w:rFonts w:ascii="宋体" w:hAnsi="宋体" w:cs="宋体" w:hint="eastAsia"/>
          <w:b/>
          <w:bCs/>
          <w:sz w:val="32"/>
          <w:szCs w:val="32"/>
        </w:rPr>
        <w:t>届</w:t>
      </w:r>
      <w:r w:rsidRPr="00BB0012">
        <w:rPr>
          <w:rFonts w:ascii="宋体" w:hAnsi="宋体" w:cs="宋体" w:hint="eastAsia"/>
          <w:b/>
          <w:bCs/>
          <w:sz w:val="32"/>
          <w:szCs w:val="32"/>
        </w:rPr>
        <w:t>校园招聘简章</w:t>
      </w:r>
    </w:p>
    <w:p w:rsidR="00860148" w:rsidRPr="00A41B63" w:rsidRDefault="00051088"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公司简介</w:t>
      </w:r>
      <w:r w:rsidR="00D01DE1" w:rsidRPr="00A41B63">
        <w:rPr>
          <w:rFonts w:ascii="宋体" w:hAnsi="宋体" w:cs="宋体" w:hint="eastAsia"/>
          <w:b/>
          <w:bCs/>
          <w:sz w:val="24"/>
        </w:rPr>
        <w:t xml:space="preserve"> </w:t>
      </w:r>
    </w:p>
    <w:p w:rsidR="00F0196D" w:rsidRPr="00F0196D" w:rsidRDefault="00F0196D" w:rsidP="00F159A6">
      <w:pPr>
        <w:spacing w:beforeLines="50" w:line="460" w:lineRule="exact"/>
        <w:ind w:firstLineChars="200" w:firstLine="420"/>
        <w:rPr>
          <w:rFonts w:asciiTheme="minorEastAsia" w:hAnsiTheme="minorEastAsia" w:cs="Arial"/>
          <w:szCs w:val="21"/>
          <w:lang w:val="ru-RU"/>
        </w:rPr>
      </w:pPr>
      <w:r w:rsidRPr="00F0196D">
        <w:rPr>
          <w:rFonts w:asciiTheme="minorEastAsia" w:hAnsiTheme="minorEastAsia" w:cs="Arial"/>
          <w:szCs w:val="21"/>
          <w:lang w:val="ru-RU"/>
        </w:rPr>
        <w:t>海华集团</w:t>
      </w:r>
      <w:r w:rsidRPr="00F0196D">
        <w:rPr>
          <w:rFonts w:asciiTheme="minorEastAsia" w:hAnsiTheme="minorEastAsia" w:cs="Arial" w:hint="eastAsia"/>
          <w:szCs w:val="21"/>
          <w:lang w:val="ru-RU"/>
        </w:rPr>
        <w:t>始创于2</w:t>
      </w:r>
      <w:r w:rsidRPr="00F0196D">
        <w:rPr>
          <w:rFonts w:asciiTheme="minorEastAsia" w:hAnsiTheme="minorEastAsia" w:cs="Arial"/>
          <w:szCs w:val="21"/>
          <w:lang w:val="ru-RU"/>
        </w:rPr>
        <w:t>00</w:t>
      </w:r>
      <w:r w:rsidRPr="00F0196D">
        <w:rPr>
          <w:rFonts w:asciiTheme="minorEastAsia" w:hAnsiTheme="minorEastAsia" w:cs="Arial" w:hint="eastAsia"/>
          <w:szCs w:val="21"/>
          <w:lang w:val="ru-RU"/>
        </w:rPr>
        <w:t>6年，是</w:t>
      </w:r>
      <w:r w:rsidRPr="00F0196D">
        <w:rPr>
          <w:rFonts w:asciiTheme="minorEastAsia" w:hAnsiTheme="minorEastAsia" w:cs="Arial"/>
          <w:szCs w:val="21"/>
          <w:lang w:val="ru-RU"/>
        </w:rPr>
        <w:t>一家生产制造</w:t>
      </w:r>
      <w:r w:rsidRPr="00F0196D">
        <w:rPr>
          <w:rFonts w:asciiTheme="minorEastAsia" w:hAnsiTheme="minorEastAsia" w:cs="Arial" w:hint="eastAsia"/>
          <w:szCs w:val="21"/>
          <w:lang w:val="ru-RU"/>
        </w:rPr>
        <w:t>、产品和服务贸易、工程承包</w:t>
      </w:r>
      <w:r w:rsidRPr="00F0196D">
        <w:rPr>
          <w:rFonts w:asciiTheme="minorEastAsia" w:hAnsiTheme="minorEastAsia" w:cs="Arial"/>
          <w:szCs w:val="21"/>
          <w:lang w:val="ru-RU"/>
        </w:rPr>
        <w:t>为一体的</w:t>
      </w:r>
      <w:r w:rsidRPr="00F0196D">
        <w:rPr>
          <w:rFonts w:asciiTheme="minorEastAsia" w:hAnsiTheme="minorEastAsia" w:cs="Arial" w:hint="eastAsia"/>
          <w:szCs w:val="21"/>
          <w:lang w:val="ru-RU"/>
        </w:rPr>
        <w:t>综合性集团</w:t>
      </w:r>
      <w:r w:rsidRPr="00F0196D">
        <w:rPr>
          <w:rFonts w:asciiTheme="minorEastAsia" w:hAnsiTheme="minorEastAsia" w:cs="Arial"/>
          <w:szCs w:val="21"/>
          <w:lang w:val="ru-RU"/>
        </w:rPr>
        <w:t>公司，总部位于</w:t>
      </w:r>
      <w:r w:rsidRPr="00F0196D">
        <w:rPr>
          <w:rFonts w:asciiTheme="minorEastAsia" w:hAnsiTheme="minorEastAsia" w:cs="Arial" w:hint="eastAsia"/>
          <w:szCs w:val="21"/>
          <w:lang w:val="ru-RU"/>
        </w:rPr>
        <w:t>天津</w:t>
      </w:r>
      <w:r w:rsidRPr="00F0196D">
        <w:rPr>
          <w:rFonts w:asciiTheme="minorEastAsia" w:hAnsiTheme="minorEastAsia" w:cs="Arial"/>
          <w:szCs w:val="21"/>
          <w:lang w:val="ru-RU"/>
        </w:rPr>
        <w:t>，下辖多家</w:t>
      </w:r>
      <w:r w:rsidRPr="00F0196D">
        <w:rPr>
          <w:rFonts w:asciiTheme="minorEastAsia" w:hAnsiTheme="minorEastAsia" w:cs="Arial" w:hint="eastAsia"/>
          <w:szCs w:val="21"/>
          <w:lang w:val="ru-RU"/>
        </w:rPr>
        <w:t>海外</w:t>
      </w:r>
      <w:r w:rsidRPr="00F0196D">
        <w:rPr>
          <w:rFonts w:asciiTheme="minorEastAsia" w:hAnsiTheme="minorEastAsia" w:cs="Arial"/>
          <w:szCs w:val="21"/>
          <w:lang w:val="ru-RU"/>
        </w:rPr>
        <w:t>分</w:t>
      </w:r>
      <w:r w:rsidRPr="00F0196D">
        <w:rPr>
          <w:rFonts w:asciiTheme="minorEastAsia" w:hAnsiTheme="minorEastAsia" w:cs="Arial" w:hint="eastAsia"/>
          <w:szCs w:val="21"/>
          <w:lang w:val="ru-RU"/>
        </w:rPr>
        <w:t>(子)</w:t>
      </w:r>
      <w:r w:rsidRPr="00F0196D">
        <w:rPr>
          <w:rFonts w:asciiTheme="minorEastAsia" w:hAnsiTheme="minorEastAsia" w:cs="Arial"/>
          <w:szCs w:val="21"/>
          <w:lang w:val="ru-RU"/>
        </w:rPr>
        <w:t>公司，并在天津、河北等地设有生产研发基地，</w:t>
      </w:r>
      <w:r w:rsidRPr="00F0196D">
        <w:rPr>
          <w:rFonts w:asciiTheme="minorEastAsia" w:hAnsiTheme="minorEastAsia" w:cs="Arial" w:hint="eastAsia"/>
          <w:szCs w:val="21"/>
          <w:lang w:val="ru-RU"/>
        </w:rPr>
        <w:t>以石油天然气设备及物资贸易、油田服务、</w:t>
      </w:r>
      <w:r w:rsidRPr="00F0196D">
        <w:rPr>
          <w:rFonts w:asciiTheme="minorEastAsia" w:hAnsiTheme="minorEastAsia" w:cs="Arial"/>
          <w:szCs w:val="21"/>
          <w:lang w:val="ru-RU"/>
        </w:rPr>
        <w:t>石化</w:t>
      </w:r>
      <w:r w:rsidRPr="00F0196D">
        <w:rPr>
          <w:rFonts w:asciiTheme="minorEastAsia" w:hAnsiTheme="minorEastAsia" w:cs="Arial" w:hint="eastAsia"/>
          <w:szCs w:val="21"/>
          <w:lang w:val="ru-RU"/>
        </w:rPr>
        <w:t>炼化</w:t>
      </w:r>
      <w:r w:rsidRPr="00F0196D">
        <w:rPr>
          <w:rFonts w:asciiTheme="minorEastAsia" w:hAnsiTheme="minorEastAsia" w:cs="Arial"/>
          <w:szCs w:val="21"/>
          <w:lang w:val="ru-RU"/>
        </w:rPr>
        <w:t>以及特种建设为主要</w:t>
      </w:r>
      <w:r w:rsidRPr="00F0196D">
        <w:rPr>
          <w:rFonts w:asciiTheme="minorEastAsia" w:hAnsiTheme="minorEastAsia" w:cs="Arial" w:hint="eastAsia"/>
          <w:szCs w:val="21"/>
          <w:lang w:val="ru-RU"/>
        </w:rPr>
        <w:t>业务</w:t>
      </w:r>
      <w:r w:rsidRPr="00F0196D">
        <w:rPr>
          <w:rFonts w:asciiTheme="minorEastAsia" w:hAnsiTheme="minorEastAsia" w:cs="Arial"/>
          <w:szCs w:val="21"/>
          <w:lang w:val="ru-RU"/>
        </w:rPr>
        <w:t>发展方向。</w:t>
      </w:r>
    </w:p>
    <w:p w:rsidR="00051088" w:rsidRDefault="00F0196D" w:rsidP="00683083">
      <w:pPr>
        <w:spacing w:line="460" w:lineRule="exact"/>
        <w:ind w:firstLineChars="200" w:firstLine="420"/>
        <w:rPr>
          <w:rFonts w:asciiTheme="minorEastAsia" w:hAnsiTheme="minorEastAsia" w:cs="Arial"/>
          <w:szCs w:val="21"/>
          <w:lang w:val="ru-RU"/>
        </w:rPr>
      </w:pPr>
      <w:r w:rsidRPr="00F0196D">
        <w:rPr>
          <w:rFonts w:asciiTheme="minorEastAsia" w:hAnsiTheme="minorEastAsia" w:cs="Arial"/>
          <w:szCs w:val="21"/>
          <w:lang w:val="ru-RU"/>
        </w:rPr>
        <w:t>海华集团</w:t>
      </w:r>
      <w:r w:rsidRPr="00F0196D">
        <w:rPr>
          <w:rFonts w:asciiTheme="minorEastAsia" w:hAnsiTheme="minorEastAsia" w:cs="Arial" w:hint="eastAsia"/>
          <w:szCs w:val="21"/>
          <w:lang w:val="ru-RU"/>
        </w:rPr>
        <w:t>深耕独联体国家传统能源领域，在俄罗斯石油、天然气市场具有较高的行业地位，在</w:t>
      </w:r>
      <w:r w:rsidRPr="00F0196D">
        <w:rPr>
          <w:rFonts w:asciiTheme="minorEastAsia" w:hAnsiTheme="minorEastAsia" w:cs="Arial"/>
          <w:szCs w:val="21"/>
          <w:lang w:val="ru-RU"/>
        </w:rPr>
        <w:t>俄罗斯、哈萨克斯坦等多个国家和地区建立了多家分支机构</w:t>
      </w:r>
      <w:r w:rsidRPr="00F0196D">
        <w:rPr>
          <w:rFonts w:asciiTheme="minorEastAsia" w:hAnsiTheme="minorEastAsia" w:cs="Arial" w:hint="eastAsia"/>
          <w:szCs w:val="21"/>
          <w:lang w:val="ru-RU"/>
        </w:rPr>
        <w:t>，与俄气、俄油、俄气钻井、苏尔古特油气公司等俄罗斯前五大油气公司</w:t>
      </w:r>
      <w:r w:rsidRPr="00F0196D">
        <w:rPr>
          <w:rFonts w:asciiTheme="minorEastAsia" w:hAnsiTheme="minorEastAsia" w:cs="Arial"/>
          <w:szCs w:val="21"/>
          <w:lang w:val="ru-RU"/>
        </w:rPr>
        <w:t>合作</w:t>
      </w:r>
      <w:r w:rsidRPr="00F0196D">
        <w:rPr>
          <w:rFonts w:asciiTheme="minorEastAsia" w:hAnsiTheme="minorEastAsia" w:cs="Arial" w:hint="eastAsia"/>
          <w:szCs w:val="21"/>
          <w:lang w:val="ru-RU"/>
        </w:rPr>
        <w:t>十余年。在</w:t>
      </w:r>
      <w:r w:rsidRPr="00F0196D">
        <w:rPr>
          <w:rFonts w:asciiTheme="minorEastAsia" w:hAnsiTheme="minorEastAsia" w:cs="Arial"/>
          <w:szCs w:val="21"/>
          <w:lang w:val="ru-RU"/>
        </w:rPr>
        <w:t>长期合作中，海华集团以其卓越的产品质量、完善的售后服务、精益求精的工作品质和务实高效的工作态度赢得了广泛的赞誉与信任，</w:t>
      </w:r>
      <w:r w:rsidRPr="00F0196D">
        <w:rPr>
          <w:rFonts w:asciiTheme="minorEastAsia" w:hAnsiTheme="minorEastAsia" w:cs="Arial" w:hint="eastAsia"/>
          <w:szCs w:val="21"/>
          <w:lang w:val="ru-RU"/>
        </w:rPr>
        <w:t>被列为优质</w:t>
      </w:r>
      <w:r w:rsidRPr="00F0196D">
        <w:rPr>
          <w:rFonts w:asciiTheme="minorEastAsia" w:hAnsiTheme="minorEastAsia" w:cs="Arial"/>
          <w:szCs w:val="21"/>
          <w:lang w:val="ru-RU"/>
        </w:rPr>
        <w:t>“一级供应商”级别。在</w:t>
      </w:r>
      <w:r w:rsidRPr="00F0196D">
        <w:rPr>
          <w:rFonts w:asciiTheme="minorEastAsia" w:hAnsiTheme="minorEastAsia" w:cs="Arial" w:hint="eastAsia"/>
          <w:szCs w:val="21"/>
          <w:lang w:val="ru-RU"/>
        </w:rPr>
        <w:t>特种</w:t>
      </w:r>
      <w:r w:rsidRPr="00F0196D">
        <w:rPr>
          <w:rFonts w:asciiTheme="minorEastAsia" w:hAnsiTheme="minorEastAsia" w:cs="Arial"/>
          <w:szCs w:val="21"/>
          <w:lang w:val="ru-RU"/>
        </w:rPr>
        <w:t>建设领域，</w:t>
      </w:r>
      <w:r w:rsidRPr="00F0196D">
        <w:rPr>
          <w:rFonts w:asciiTheme="minorEastAsia" w:hAnsiTheme="minorEastAsia" w:cs="Arial" w:hint="eastAsia"/>
          <w:szCs w:val="21"/>
          <w:lang w:val="ru-RU"/>
        </w:rPr>
        <w:t>海华集团是第一个打入俄罗斯工程建设领域的中国民营企业，已成功完成塔拉坎、卡鲁加机场的改扩建工程项目，获得业主的高度赞誉。目前，我司正在同时承建第三个机场项目——克里米亚辛菲罗波尔机场改扩建，以及中资企业首个俄罗斯总包石化项目——共青城加氢炼化项目，成为俄罗斯能源领域“中国制造”的一张名片。</w:t>
      </w:r>
    </w:p>
    <w:p w:rsidR="00A56820" w:rsidRPr="00683083" w:rsidRDefault="00A56820" w:rsidP="00683083">
      <w:pPr>
        <w:spacing w:line="460" w:lineRule="exact"/>
        <w:ind w:firstLineChars="200" w:firstLine="420"/>
        <w:rPr>
          <w:rFonts w:asciiTheme="minorEastAsia" w:hAnsiTheme="minorEastAsia" w:cs="Arial"/>
          <w:szCs w:val="21"/>
          <w:lang w:val="ru-RU"/>
        </w:rPr>
      </w:pPr>
      <w:r>
        <w:rPr>
          <w:rFonts w:asciiTheme="minorEastAsia" w:hAnsiTheme="minorEastAsia" w:cs="Arial" w:hint="eastAsia"/>
          <w:szCs w:val="21"/>
          <w:lang w:val="ru-RU"/>
        </w:rPr>
        <w:t>更多详情可至官方网站</w:t>
      </w:r>
      <w:r w:rsidRPr="00705A27">
        <w:rPr>
          <w:rFonts w:asciiTheme="minorEastAsia" w:hAnsiTheme="minorEastAsia" w:cs="Arial"/>
          <w:szCs w:val="21"/>
          <w:lang w:val="ru-RU"/>
        </w:rPr>
        <w:t>http://www.haihuagroup.com</w:t>
      </w:r>
      <w:r>
        <w:rPr>
          <w:rFonts w:asciiTheme="minorEastAsia" w:hAnsiTheme="minorEastAsia" w:cs="Arial" w:hint="eastAsia"/>
          <w:szCs w:val="21"/>
          <w:lang w:val="ru-RU"/>
        </w:rPr>
        <w:t>了解。</w:t>
      </w:r>
    </w:p>
    <w:p w:rsidR="00860148" w:rsidRPr="00A41B63" w:rsidRDefault="00D01DE1"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目标生源</w:t>
      </w:r>
    </w:p>
    <w:p w:rsidR="00860148" w:rsidRDefault="000E196C" w:rsidP="002662AF">
      <w:pPr>
        <w:spacing w:line="460" w:lineRule="exact"/>
        <w:rPr>
          <w:rFonts w:ascii="宋体" w:hAnsi="宋体" w:cs="宋体"/>
          <w:szCs w:val="21"/>
        </w:rPr>
      </w:pPr>
      <w:r>
        <w:rPr>
          <w:rFonts w:ascii="宋体" w:hAnsi="宋体" w:cs="宋体" w:hint="eastAsia"/>
          <w:szCs w:val="21"/>
        </w:rPr>
        <w:t xml:space="preserve">    </w:t>
      </w:r>
      <w:r w:rsidR="00D01DE1">
        <w:rPr>
          <w:rFonts w:ascii="宋体" w:hAnsi="宋体" w:cs="宋体" w:hint="eastAsia"/>
          <w:szCs w:val="21"/>
        </w:rPr>
        <w:t>202</w:t>
      </w:r>
      <w:r w:rsidR="00EA6398">
        <w:rPr>
          <w:rFonts w:ascii="宋体" w:hAnsi="宋体" w:cs="宋体" w:hint="eastAsia"/>
          <w:szCs w:val="21"/>
        </w:rPr>
        <w:t>2</w:t>
      </w:r>
      <w:r>
        <w:rPr>
          <w:rFonts w:ascii="宋体" w:hAnsi="宋体" w:cs="宋体" w:hint="eastAsia"/>
          <w:szCs w:val="21"/>
        </w:rPr>
        <w:t>届</w:t>
      </w:r>
      <w:r w:rsidR="0060003D">
        <w:rPr>
          <w:rFonts w:ascii="宋体" w:hAnsi="宋体" w:cs="宋体" w:hint="eastAsia"/>
          <w:szCs w:val="21"/>
        </w:rPr>
        <w:t>优秀</w:t>
      </w:r>
      <w:r w:rsidR="002E7665">
        <w:rPr>
          <w:rFonts w:ascii="宋体" w:hAnsi="宋体" w:cs="宋体" w:hint="eastAsia"/>
          <w:szCs w:val="21"/>
        </w:rPr>
        <w:t>应届毕业生。</w:t>
      </w:r>
    </w:p>
    <w:p w:rsidR="00860148" w:rsidRPr="00A41B63" w:rsidRDefault="00D01DE1"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招聘</w:t>
      </w:r>
      <w:r w:rsidR="005F4C2C" w:rsidRPr="00A41B63">
        <w:rPr>
          <w:rFonts w:ascii="宋体" w:hAnsi="宋体" w:cs="宋体" w:hint="eastAsia"/>
          <w:b/>
          <w:bCs/>
          <w:sz w:val="24"/>
        </w:rPr>
        <w:t>岗位及</w:t>
      </w:r>
      <w:r w:rsidRPr="00A41B63">
        <w:rPr>
          <w:rFonts w:ascii="宋体" w:hAnsi="宋体" w:cs="宋体" w:hint="eastAsia"/>
          <w:b/>
          <w:bCs/>
          <w:sz w:val="24"/>
        </w:rPr>
        <w:t>条件</w:t>
      </w:r>
    </w:p>
    <w:p w:rsidR="00DA62A9" w:rsidRDefault="005F4C2C" w:rsidP="002662AF">
      <w:pPr>
        <w:spacing w:line="460" w:lineRule="exact"/>
        <w:rPr>
          <w:rFonts w:ascii="宋体" w:hAnsi="宋体" w:cs="宋体"/>
          <w:b/>
          <w:bCs/>
          <w:szCs w:val="21"/>
        </w:rPr>
      </w:pPr>
      <w:r>
        <w:rPr>
          <w:rFonts w:ascii="宋体" w:hAnsi="宋体" w:cs="宋体" w:hint="eastAsia"/>
          <w:b/>
          <w:bCs/>
          <w:szCs w:val="21"/>
        </w:rPr>
        <w:t>1、招聘岗位</w:t>
      </w:r>
    </w:p>
    <w:tbl>
      <w:tblPr>
        <w:tblW w:w="8363" w:type="dxa"/>
        <w:tblInd w:w="392" w:type="dxa"/>
        <w:tblLook w:val="04A0"/>
      </w:tblPr>
      <w:tblGrid>
        <w:gridCol w:w="567"/>
        <w:gridCol w:w="2126"/>
        <w:gridCol w:w="2977"/>
        <w:gridCol w:w="1134"/>
        <w:gridCol w:w="1559"/>
      </w:tblGrid>
      <w:tr w:rsidR="001A3DD3" w:rsidRPr="00817D53" w:rsidTr="00591EAE">
        <w:trPr>
          <w:trHeight w:val="280"/>
        </w:trPr>
        <w:tc>
          <w:tcPr>
            <w:tcW w:w="567"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1A3DD3" w:rsidRPr="00817D53" w:rsidRDefault="001A3DD3" w:rsidP="006B67EB">
            <w:pPr>
              <w:widowControl/>
              <w:jc w:val="center"/>
              <w:rPr>
                <w:rFonts w:ascii="宋体" w:eastAsia="宋体" w:hAnsi="宋体" w:cs="宋体"/>
                <w:b/>
                <w:bCs/>
                <w:color w:val="000000"/>
                <w:kern w:val="0"/>
                <w:sz w:val="20"/>
                <w:szCs w:val="20"/>
              </w:rPr>
            </w:pPr>
            <w:r w:rsidRPr="00817D53">
              <w:rPr>
                <w:rFonts w:ascii="宋体" w:eastAsia="宋体" w:hAnsi="宋体" w:cs="宋体" w:hint="eastAsia"/>
                <w:b/>
                <w:bCs/>
                <w:color w:val="000000"/>
                <w:kern w:val="0"/>
                <w:sz w:val="20"/>
                <w:szCs w:val="20"/>
              </w:rPr>
              <w:t>序号</w:t>
            </w:r>
          </w:p>
        </w:tc>
        <w:tc>
          <w:tcPr>
            <w:tcW w:w="2126" w:type="dxa"/>
            <w:tcBorders>
              <w:top w:val="single" w:sz="4" w:space="0" w:color="auto"/>
              <w:left w:val="nil"/>
              <w:bottom w:val="single" w:sz="4" w:space="0" w:color="auto"/>
              <w:right w:val="single" w:sz="4" w:space="0" w:color="auto"/>
            </w:tcBorders>
            <w:shd w:val="clear" w:color="000000" w:fill="DBE5F1"/>
            <w:noWrap/>
            <w:vAlign w:val="center"/>
            <w:hideMark/>
          </w:tcPr>
          <w:p w:rsidR="001A3DD3" w:rsidRPr="00817D53" w:rsidRDefault="001A3DD3" w:rsidP="006B67EB">
            <w:pPr>
              <w:widowControl/>
              <w:jc w:val="center"/>
              <w:rPr>
                <w:rFonts w:ascii="宋体" w:eastAsia="宋体" w:hAnsi="宋体" w:cs="宋体"/>
                <w:b/>
                <w:bCs/>
                <w:color w:val="000000"/>
                <w:kern w:val="0"/>
                <w:sz w:val="20"/>
                <w:szCs w:val="20"/>
              </w:rPr>
            </w:pPr>
            <w:r w:rsidRPr="00817D53">
              <w:rPr>
                <w:rFonts w:ascii="宋体" w:eastAsia="宋体" w:hAnsi="宋体" w:cs="宋体" w:hint="eastAsia"/>
                <w:b/>
                <w:bCs/>
                <w:color w:val="000000"/>
                <w:kern w:val="0"/>
                <w:sz w:val="20"/>
                <w:szCs w:val="20"/>
              </w:rPr>
              <w:t>拟招岗位</w:t>
            </w:r>
          </w:p>
        </w:tc>
        <w:tc>
          <w:tcPr>
            <w:tcW w:w="2977" w:type="dxa"/>
            <w:tcBorders>
              <w:top w:val="single" w:sz="4" w:space="0" w:color="auto"/>
              <w:left w:val="nil"/>
              <w:bottom w:val="single" w:sz="4" w:space="0" w:color="auto"/>
              <w:right w:val="single" w:sz="4" w:space="0" w:color="auto"/>
            </w:tcBorders>
            <w:shd w:val="clear" w:color="000000" w:fill="DBE5F1"/>
            <w:noWrap/>
            <w:vAlign w:val="center"/>
            <w:hideMark/>
          </w:tcPr>
          <w:p w:rsidR="001A3DD3" w:rsidRPr="00817D53" w:rsidRDefault="001A3DD3" w:rsidP="006B67EB">
            <w:pPr>
              <w:widowControl/>
              <w:jc w:val="center"/>
              <w:rPr>
                <w:rFonts w:ascii="宋体" w:eastAsia="宋体" w:hAnsi="宋体" w:cs="宋体"/>
                <w:b/>
                <w:bCs/>
                <w:color w:val="000000"/>
                <w:kern w:val="0"/>
                <w:sz w:val="20"/>
                <w:szCs w:val="20"/>
              </w:rPr>
            </w:pPr>
            <w:r w:rsidRPr="00817D53">
              <w:rPr>
                <w:rFonts w:ascii="宋体" w:eastAsia="宋体" w:hAnsi="宋体" w:cs="宋体" w:hint="eastAsia"/>
                <w:b/>
                <w:bCs/>
                <w:color w:val="000000"/>
                <w:kern w:val="0"/>
                <w:sz w:val="20"/>
                <w:szCs w:val="20"/>
              </w:rPr>
              <w:t>专业要求</w:t>
            </w:r>
          </w:p>
        </w:tc>
        <w:tc>
          <w:tcPr>
            <w:tcW w:w="1134" w:type="dxa"/>
            <w:tcBorders>
              <w:top w:val="single" w:sz="4" w:space="0" w:color="auto"/>
              <w:left w:val="nil"/>
              <w:bottom w:val="single" w:sz="4" w:space="0" w:color="auto"/>
              <w:right w:val="single" w:sz="4" w:space="0" w:color="auto"/>
            </w:tcBorders>
            <w:shd w:val="clear" w:color="000000" w:fill="DBE5F1"/>
            <w:vAlign w:val="center"/>
            <w:hideMark/>
          </w:tcPr>
          <w:p w:rsidR="001A3DD3" w:rsidRPr="00817D53" w:rsidRDefault="001A3DD3" w:rsidP="006B67EB">
            <w:pPr>
              <w:widowControl/>
              <w:jc w:val="center"/>
              <w:rPr>
                <w:rFonts w:ascii="宋体" w:eastAsia="宋体" w:hAnsi="宋体" w:cs="宋体"/>
                <w:b/>
                <w:bCs/>
                <w:color w:val="000000"/>
                <w:kern w:val="0"/>
                <w:sz w:val="20"/>
                <w:szCs w:val="20"/>
              </w:rPr>
            </w:pPr>
            <w:r w:rsidRPr="00817D53">
              <w:rPr>
                <w:rFonts w:ascii="宋体" w:eastAsia="宋体" w:hAnsi="宋体" w:cs="宋体" w:hint="eastAsia"/>
                <w:b/>
                <w:bCs/>
                <w:color w:val="000000"/>
                <w:kern w:val="0"/>
                <w:sz w:val="20"/>
                <w:szCs w:val="20"/>
              </w:rPr>
              <w:t>拟招人数</w:t>
            </w:r>
          </w:p>
        </w:tc>
        <w:tc>
          <w:tcPr>
            <w:tcW w:w="1559" w:type="dxa"/>
            <w:tcBorders>
              <w:top w:val="single" w:sz="4" w:space="0" w:color="auto"/>
              <w:left w:val="nil"/>
              <w:bottom w:val="single" w:sz="4" w:space="0" w:color="auto"/>
              <w:right w:val="single" w:sz="4" w:space="0" w:color="auto"/>
            </w:tcBorders>
            <w:shd w:val="clear" w:color="000000" w:fill="DBE5F1"/>
            <w:noWrap/>
            <w:vAlign w:val="center"/>
            <w:hideMark/>
          </w:tcPr>
          <w:p w:rsidR="001A3DD3" w:rsidRPr="00817D53" w:rsidRDefault="001A3DD3" w:rsidP="006B67EB">
            <w:pPr>
              <w:widowControl/>
              <w:jc w:val="center"/>
              <w:rPr>
                <w:rFonts w:ascii="宋体" w:eastAsia="宋体" w:hAnsi="宋体" w:cs="宋体"/>
                <w:b/>
                <w:bCs/>
                <w:color w:val="000000"/>
                <w:kern w:val="0"/>
                <w:sz w:val="20"/>
                <w:szCs w:val="20"/>
              </w:rPr>
            </w:pPr>
            <w:r w:rsidRPr="00817D53">
              <w:rPr>
                <w:rFonts w:ascii="宋体" w:eastAsia="宋体" w:hAnsi="宋体" w:cs="宋体" w:hint="eastAsia"/>
                <w:b/>
                <w:bCs/>
                <w:color w:val="000000"/>
                <w:kern w:val="0"/>
                <w:sz w:val="20"/>
                <w:szCs w:val="20"/>
              </w:rPr>
              <w:t>学历</w:t>
            </w:r>
          </w:p>
        </w:tc>
      </w:tr>
      <w:tr w:rsidR="001A3DD3" w:rsidRPr="00817D53" w:rsidTr="00591EAE">
        <w:trPr>
          <w:trHeight w:val="2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 w:val="20"/>
                <w:szCs w:val="20"/>
              </w:rPr>
            </w:pPr>
            <w:r w:rsidRPr="00817D53">
              <w:rPr>
                <w:rFonts w:ascii="宋体" w:eastAsia="宋体" w:hAns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设备工程师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机械设计及其自动化</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管道工程师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机械设计及其自动化</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电气工程师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电气工程及其自动化</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仪表工程师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测控技术与仪器</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安装预算工程师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工程造价</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专科及以上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电气预算工程师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工程造价</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专科及以上</w:t>
            </w:r>
          </w:p>
        </w:tc>
      </w:tr>
      <w:tr w:rsidR="001A3DD3" w:rsidRPr="00817D53" w:rsidTr="00591EAE">
        <w:trPr>
          <w:trHeight w:val="280"/>
        </w:trPr>
        <w:tc>
          <w:tcPr>
            <w:tcW w:w="567" w:type="dxa"/>
            <w:vMerge/>
            <w:tcBorders>
              <w:top w:val="nil"/>
              <w:left w:val="single" w:sz="4" w:space="0" w:color="auto"/>
              <w:bottom w:val="single" w:sz="4" w:space="0" w:color="auto"/>
              <w:right w:val="single" w:sz="4" w:space="0" w:color="auto"/>
            </w:tcBorders>
            <w:vAlign w:val="center"/>
            <w:hideMark/>
          </w:tcPr>
          <w:p w:rsidR="001A3DD3" w:rsidRPr="00817D53" w:rsidRDefault="001A3DD3" w:rsidP="006B67EB">
            <w:pPr>
              <w:widowControl/>
              <w:jc w:val="left"/>
              <w:rPr>
                <w:rFonts w:ascii="宋体" w:eastAsia="宋体" w:hAnsi="宋体" w:cs="宋体"/>
                <w:color w:val="000000"/>
                <w:kern w:val="0"/>
                <w:sz w:val="20"/>
                <w:szCs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土建工程师</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土木工程、建筑与土木工程</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 w:val="20"/>
                <w:szCs w:val="20"/>
              </w:rPr>
            </w:pPr>
            <w:r w:rsidRPr="00817D53">
              <w:rPr>
                <w:rFonts w:ascii="宋体" w:eastAsia="宋体" w:hAnsi="宋体" w:cs="宋体" w:hint="eastAsia"/>
                <w:color w:val="000000"/>
                <w:kern w:val="0"/>
                <w:sz w:val="20"/>
                <w:szCs w:val="20"/>
              </w:rPr>
              <w:t>2</w:t>
            </w: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俄语销售、工程翻译</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俄语相关专业</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15</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 w:val="20"/>
                <w:szCs w:val="20"/>
              </w:rPr>
            </w:pPr>
            <w:r w:rsidRPr="00817D53">
              <w:rPr>
                <w:rFonts w:ascii="宋体" w:eastAsia="宋体" w:hAnsi="宋体" w:cs="宋体" w:hint="eastAsia"/>
                <w:color w:val="000000"/>
                <w:kern w:val="0"/>
                <w:sz w:val="20"/>
                <w:szCs w:val="20"/>
              </w:rPr>
              <w:t>3</w:t>
            </w: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采购助理</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机械、石油、化工等相关专业</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591EA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 w:val="20"/>
                <w:szCs w:val="20"/>
              </w:rPr>
            </w:pPr>
            <w:r w:rsidRPr="00817D53">
              <w:rPr>
                <w:rFonts w:ascii="宋体" w:eastAsia="宋体" w:hAnsi="宋体" w:cs="宋体" w:hint="eastAsia"/>
                <w:color w:val="000000"/>
                <w:kern w:val="0"/>
                <w:sz w:val="20"/>
                <w:szCs w:val="20"/>
              </w:rPr>
              <w:t>4</w:t>
            </w: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财务</w:t>
            </w:r>
            <w:r w:rsidRPr="00817D53">
              <w:rPr>
                <w:rFonts w:ascii="宋体" w:eastAsia="宋体" w:hAnsi="宋体" w:cs="宋体" w:hint="eastAsia"/>
                <w:color w:val="000000"/>
                <w:kern w:val="0"/>
                <w:szCs w:val="21"/>
              </w:rPr>
              <w:t>会计</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财务相关专业</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1A3DD3" w:rsidRPr="00817D53" w:rsidTr="002D4151">
        <w:trPr>
          <w:trHeight w:val="2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 w:val="20"/>
                <w:szCs w:val="20"/>
              </w:rPr>
            </w:pPr>
            <w:r w:rsidRPr="00817D53">
              <w:rPr>
                <w:rFonts w:ascii="宋体" w:eastAsia="宋体" w:hAnsi="宋体" w:cs="宋体" w:hint="eastAsia"/>
                <w:color w:val="000000"/>
                <w:kern w:val="0"/>
                <w:sz w:val="20"/>
                <w:szCs w:val="20"/>
              </w:rPr>
              <w:t>5</w:t>
            </w:r>
          </w:p>
        </w:tc>
        <w:tc>
          <w:tcPr>
            <w:tcW w:w="2126"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人力资源专员</w:t>
            </w:r>
          </w:p>
        </w:tc>
        <w:tc>
          <w:tcPr>
            <w:tcW w:w="2977"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人力资源管理相关专业</w:t>
            </w:r>
          </w:p>
        </w:tc>
        <w:tc>
          <w:tcPr>
            <w:tcW w:w="1134"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noWrap/>
            <w:vAlign w:val="center"/>
            <w:hideMark/>
          </w:tcPr>
          <w:p w:rsidR="001A3DD3" w:rsidRPr="00817D53" w:rsidRDefault="001A3DD3" w:rsidP="006B67EB">
            <w:pPr>
              <w:widowControl/>
              <w:jc w:val="center"/>
              <w:rPr>
                <w:rFonts w:ascii="宋体" w:eastAsia="宋体" w:hAnsi="宋体" w:cs="宋体"/>
                <w:color w:val="000000"/>
                <w:kern w:val="0"/>
                <w:szCs w:val="21"/>
              </w:rPr>
            </w:pPr>
            <w:r w:rsidRPr="00817D53">
              <w:rPr>
                <w:rFonts w:ascii="宋体" w:eastAsia="宋体" w:hAnsi="宋体" w:cs="宋体" w:hint="eastAsia"/>
                <w:color w:val="000000"/>
                <w:kern w:val="0"/>
                <w:szCs w:val="21"/>
              </w:rPr>
              <w:t>本科及以上</w:t>
            </w:r>
          </w:p>
        </w:tc>
      </w:tr>
      <w:tr w:rsidR="002D4151" w:rsidRPr="00817D53" w:rsidTr="002D4151">
        <w:trPr>
          <w:trHeight w:val="3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151" w:rsidRPr="00817D53" w:rsidRDefault="002D4151" w:rsidP="006B67EB">
            <w:pPr>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D4151" w:rsidRPr="00817D53" w:rsidRDefault="002D4151" w:rsidP="006B67EB">
            <w:pPr>
              <w:jc w:val="center"/>
              <w:rPr>
                <w:rFonts w:ascii="宋体" w:eastAsia="宋体" w:hAnsi="宋体" w:cs="宋体"/>
                <w:color w:val="000000"/>
                <w:kern w:val="0"/>
                <w:szCs w:val="21"/>
              </w:rPr>
            </w:pPr>
            <w:r>
              <w:rPr>
                <w:rFonts w:ascii="宋体" w:eastAsia="宋体" w:hAnsi="宋体" w:cs="宋体" w:hint="eastAsia"/>
                <w:color w:val="000000"/>
                <w:kern w:val="0"/>
                <w:szCs w:val="21"/>
              </w:rPr>
              <w:t>助理工程师</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D4151" w:rsidRPr="00817D53" w:rsidRDefault="002D4151" w:rsidP="006B67EB">
            <w:pPr>
              <w:jc w:val="center"/>
              <w:rPr>
                <w:rFonts w:ascii="宋体" w:eastAsia="宋体" w:hAnsi="宋体" w:cs="宋体"/>
                <w:color w:val="000000"/>
                <w:kern w:val="0"/>
                <w:szCs w:val="21"/>
              </w:rPr>
            </w:pPr>
            <w:r>
              <w:rPr>
                <w:rFonts w:ascii="宋体" w:eastAsia="宋体" w:hAnsi="宋体" w:cs="宋体" w:hint="eastAsia"/>
                <w:color w:val="000000"/>
                <w:kern w:val="0"/>
                <w:szCs w:val="21"/>
              </w:rPr>
              <w:t>机械相关专业</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D4151" w:rsidRPr="00817D53" w:rsidRDefault="002D4151" w:rsidP="006B67EB">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D4151" w:rsidRPr="00817D53" w:rsidRDefault="002D4151" w:rsidP="006B67EB">
            <w:pPr>
              <w:jc w:val="center"/>
              <w:rPr>
                <w:rFonts w:ascii="宋体" w:eastAsia="宋体" w:hAnsi="宋体" w:cs="宋体"/>
                <w:color w:val="000000"/>
                <w:kern w:val="0"/>
                <w:szCs w:val="21"/>
              </w:rPr>
            </w:pPr>
            <w:r>
              <w:rPr>
                <w:rFonts w:ascii="宋体" w:eastAsia="宋体" w:hAnsi="宋体" w:cs="宋体" w:hint="eastAsia"/>
                <w:color w:val="000000"/>
                <w:kern w:val="0"/>
                <w:szCs w:val="21"/>
              </w:rPr>
              <w:t>本科及以上</w:t>
            </w:r>
          </w:p>
        </w:tc>
      </w:tr>
    </w:tbl>
    <w:p w:rsidR="000E196C" w:rsidRDefault="002C6596" w:rsidP="002662AF">
      <w:pPr>
        <w:spacing w:line="460" w:lineRule="exact"/>
        <w:rPr>
          <w:rFonts w:ascii="宋体" w:hAnsi="宋体" w:cs="宋体"/>
          <w:b/>
          <w:bCs/>
          <w:szCs w:val="21"/>
        </w:rPr>
      </w:pPr>
      <w:r>
        <w:rPr>
          <w:rStyle w:val="a9"/>
          <w:rFonts w:cs="Arial" w:hint="eastAsia"/>
          <w:color w:val="000000"/>
          <w:sz w:val="16"/>
          <w:szCs w:val="16"/>
        </w:rPr>
        <w:t>注：俄语类岗位、专业工程师岗位需接受俄罗斯驻外，其他岗位工作地点在天津市武清区</w:t>
      </w:r>
    </w:p>
    <w:p w:rsidR="001A3DD3" w:rsidRDefault="001A3DD3" w:rsidP="002662AF">
      <w:pPr>
        <w:spacing w:line="460" w:lineRule="exact"/>
        <w:rPr>
          <w:rFonts w:ascii="宋体" w:hAnsi="宋体" w:cs="宋体"/>
          <w:b/>
          <w:bCs/>
          <w:szCs w:val="21"/>
        </w:rPr>
      </w:pPr>
    </w:p>
    <w:p w:rsidR="00860148" w:rsidRDefault="006F26E2" w:rsidP="002662AF">
      <w:pPr>
        <w:spacing w:line="460" w:lineRule="exact"/>
        <w:rPr>
          <w:rFonts w:ascii="宋体" w:hAnsi="宋体" w:cs="宋体"/>
          <w:b/>
          <w:bCs/>
          <w:szCs w:val="21"/>
        </w:rPr>
      </w:pPr>
      <w:r>
        <w:rPr>
          <w:rFonts w:ascii="宋体" w:hAnsi="宋体" w:cs="宋体" w:hint="eastAsia"/>
          <w:b/>
          <w:bCs/>
          <w:szCs w:val="21"/>
        </w:rPr>
        <w:t>2</w:t>
      </w:r>
      <w:r w:rsidR="00D01DE1">
        <w:rPr>
          <w:rFonts w:ascii="宋体" w:hAnsi="宋体" w:cs="宋体" w:hint="eastAsia"/>
          <w:b/>
          <w:bCs/>
          <w:szCs w:val="21"/>
        </w:rPr>
        <w:t>、必备条件</w:t>
      </w:r>
    </w:p>
    <w:p w:rsidR="00860148" w:rsidRDefault="00D01DE1" w:rsidP="002662AF">
      <w:pPr>
        <w:pStyle w:val="1"/>
        <w:numPr>
          <w:ilvl w:val="0"/>
          <w:numId w:val="4"/>
        </w:numPr>
        <w:spacing w:line="460" w:lineRule="exact"/>
        <w:ind w:firstLineChars="0"/>
        <w:rPr>
          <w:rFonts w:ascii="宋体" w:hAnsi="宋体" w:cs="宋体"/>
          <w:szCs w:val="21"/>
        </w:rPr>
      </w:pPr>
      <w:r>
        <w:rPr>
          <w:rFonts w:ascii="宋体" w:hAnsi="宋体" w:cs="宋体" w:hint="eastAsia"/>
          <w:szCs w:val="21"/>
        </w:rPr>
        <w:t>语言：俄语听说读写熟练（</w:t>
      </w:r>
      <w:r w:rsidR="00EA6398">
        <w:rPr>
          <w:rFonts w:ascii="宋体" w:hAnsi="宋体" w:cs="宋体" w:hint="eastAsia"/>
          <w:szCs w:val="21"/>
        </w:rPr>
        <w:t>俄语类岗位，</w:t>
      </w:r>
      <w:r>
        <w:rPr>
          <w:rFonts w:ascii="宋体" w:hAnsi="宋体" w:cs="宋体" w:hint="eastAsia"/>
          <w:szCs w:val="21"/>
        </w:rPr>
        <w:t>中上能用即可），其他专业无要求；</w:t>
      </w:r>
    </w:p>
    <w:p w:rsidR="00860148" w:rsidRDefault="00D01DE1" w:rsidP="002662AF">
      <w:pPr>
        <w:pStyle w:val="1"/>
        <w:numPr>
          <w:ilvl w:val="0"/>
          <w:numId w:val="4"/>
        </w:numPr>
        <w:spacing w:line="460" w:lineRule="exact"/>
        <w:ind w:firstLineChars="0"/>
        <w:rPr>
          <w:rFonts w:ascii="宋体" w:hAnsi="宋体" w:cs="宋体"/>
          <w:szCs w:val="21"/>
        </w:rPr>
      </w:pPr>
      <w:r>
        <w:rPr>
          <w:rFonts w:ascii="宋体" w:hAnsi="宋体" w:cs="宋体" w:hint="eastAsia"/>
          <w:szCs w:val="21"/>
        </w:rPr>
        <w:t>综合素质：沟通</w:t>
      </w:r>
      <w:r w:rsidR="003D1A64">
        <w:rPr>
          <w:rFonts w:ascii="宋体" w:hAnsi="宋体" w:cs="宋体" w:hint="eastAsia"/>
          <w:szCs w:val="21"/>
        </w:rPr>
        <w:t>表达能力好，逻辑性强</w:t>
      </w:r>
      <w:r>
        <w:rPr>
          <w:rFonts w:ascii="宋体" w:hAnsi="宋体" w:cs="宋体" w:hint="eastAsia"/>
          <w:szCs w:val="21"/>
        </w:rPr>
        <w:t>、性格积极向上</w:t>
      </w:r>
      <w:r w:rsidR="00EA6398">
        <w:rPr>
          <w:rFonts w:ascii="宋体" w:hAnsi="宋体" w:cs="宋体" w:hint="eastAsia"/>
          <w:szCs w:val="21"/>
        </w:rPr>
        <w:t>，有一定抗压能力</w:t>
      </w:r>
      <w:r>
        <w:rPr>
          <w:rFonts w:ascii="宋体" w:hAnsi="宋体" w:cs="宋体" w:hint="eastAsia"/>
          <w:szCs w:val="21"/>
        </w:rPr>
        <w:t>；</w:t>
      </w:r>
    </w:p>
    <w:p w:rsidR="00860148" w:rsidRDefault="00D01DE1" w:rsidP="002662AF">
      <w:pPr>
        <w:pStyle w:val="1"/>
        <w:numPr>
          <w:ilvl w:val="0"/>
          <w:numId w:val="4"/>
        </w:numPr>
        <w:spacing w:line="460" w:lineRule="exact"/>
        <w:ind w:firstLineChars="0"/>
        <w:rPr>
          <w:rFonts w:ascii="宋体" w:hAnsi="宋体" w:cs="宋体"/>
          <w:szCs w:val="21"/>
        </w:rPr>
      </w:pPr>
      <w:r>
        <w:rPr>
          <w:rFonts w:ascii="宋体" w:hAnsi="宋体" w:cs="宋体" w:hint="eastAsia"/>
          <w:szCs w:val="21"/>
        </w:rPr>
        <w:t>其他要求：</w:t>
      </w:r>
      <w:r w:rsidR="009013F4">
        <w:rPr>
          <w:rFonts w:ascii="宋体" w:hAnsi="宋体" w:cs="宋体" w:hint="eastAsia"/>
          <w:szCs w:val="21"/>
        </w:rPr>
        <w:t>俄语相关工作需能接受驻外</w:t>
      </w:r>
      <w:r>
        <w:rPr>
          <w:rFonts w:ascii="宋体" w:hAnsi="宋体" w:cs="宋体" w:hint="eastAsia"/>
          <w:szCs w:val="21"/>
        </w:rPr>
        <w:t>。</w:t>
      </w:r>
    </w:p>
    <w:p w:rsidR="00860148" w:rsidRDefault="00BB0012" w:rsidP="002662AF">
      <w:pPr>
        <w:spacing w:line="460" w:lineRule="exact"/>
        <w:rPr>
          <w:rFonts w:ascii="宋体" w:hAnsi="宋体" w:cs="宋体"/>
          <w:b/>
          <w:bCs/>
          <w:szCs w:val="21"/>
        </w:rPr>
      </w:pPr>
      <w:r>
        <w:rPr>
          <w:rFonts w:ascii="宋体" w:hAnsi="宋体" w:cs="宋体" w:hint="eastAsia"/>
          <w:b/>
          <w:bCs/>
          <w:szCs w:val="21"/>
        </w:rPr>
        <w:t>3</w:t>
      </w:r>
      <w:r w:rsidR="00D01DE1">
        <w:rPr>
          <w:rFonts w:ascii="宋体" w:hAnsi="宋体" w:cs="宋体" w:hint="eastAsia"/>
          <w:b/>
          <w:bCs/>
          <w:szCs w:val="21"/>
        </w:rPr>
        <w:t>、优先条件</w:t>
      </w:r>
    </w:p>
    <w:p w:rsidR="00860148" w:rsidRDefault="00D01DE1" w:rsidP="002662AF">
      <w:pPr>
        <w:numPr>
          <w:ilvl w:val="0"/>
          <w:numId w:val="5"/>
        </w:numPr>
        <w:spacing w:line="460" w:lineRule="exact"/>
        <w:rPr>
          <w:rFonts w:ascii="宋体" w:hAnsi="宋体" w:cs="宋体"/>
          <w:szCs w:val="21"/>
        </w:rPr>
      </w:pPr>
      <w:r>
        <w:rPr>
          <w:rFonts w:ascii="宋体" w:hAnsi="宋体" w:cs="宋体" w:hint="eastAsia"/>
          <w:szCs w:val="21"/>
        </w:rPr>
        <w:t>成绩：专业排名前30%、学习能力较强的生源；</w:t>
      </w:r>
    </w:p>
    <w:p w:rsidR="00860148" w:rsidRDefault="00D01DE1" w:rsidP="002662AF">
      <w:pPr>
        <w:numPr>
          <w:ilvl w:val="0"/>
          <w:numId w:val="5"/>
        </w:numPr>
        <w:spacing w:line="460" w:lineRule="exact"/>
        <w:rPr>
          <w:rFonts w:ascii="宋体" w:hAnsi="宋体" w:cs="宋体"/>
          <w:szCs w:val="21"/>
        </w:rPr>
      </w:pPr>
      <w:r>
        <w:rPr>
          <w:rFonts w:ascii="宋体" w:hAnsi="宋体" w:cs="宋体" w:hint="eastAsia"/>
          <w:szCs w:val="21"/>
        </w:rPr>
        <w:t>院校任职：有班级、院系、学校学生干部经历；</w:t>
      </w:r>
    </w:p>
    <w:p w:rsidR="00860148" w:rsidRDefault="00D01DE1" w:rsidP="002662AF">
      <w:pPr>
        <w:numPr>
          <w:ilvl w:val="0"/>
          <w:numId w:val="5"/>
        </w:numPr>
        <w:spacing w:line="460" w:lineRule="exact"/>
        <w:rPr>
          <w:rFonts w:ascii="宋体" w:hAnsi="宋体" w:cs="宋体"/>
          <w:szCs w:val="21"/>
        </w:rPr>
      </w:pPr>
      <w:r>
        <w:rPr>
          <w:rFonts w:ascii="宋体" w:hAnsi="宋体" w:cs="宋体" w:hint="eastAsia"/>
          <w:szCs w:val="21"/>
        </w:rPr>
        <w:t>社会实践：有国外交流、院校间交流、发表论文或专利、获奖证书等生源；</w:t>
      </w:r>
    </w:p>
    <w:p w:rsidR="00860148" w:rsidRPr="00F064E7" w:rsidRDefault="00D01DE1" w:rsidP="002662AF">
      <w:pPr>
        <w:numPr>
          <w:ilvl w:val="0"/>
          <w:numId w:val="5"/>
        </w:numPr>
        <w:spacing w:line="460" w:lineRule="exact"/>
        <w:rPr>
          <w:rFonts w:ascii="宋体" w:hAnsi="宋体" w:cs="宋体"/>
          <w:szCs w:val="21"/>
        </w:rPr>
      </w:pPr>
      <w:r>
        <w:rPr>
          <w:rFonts w:ascii="宋体" w:hAnsi="宋体" w:cs="宋体" w:hint="eastAsia"/>
          <w:szCs w:val="21"/>
        </w:rPr>
        <w:t>家庭状况：家庭条件一般，希望驻外增加收入优先。</w:t>
      </w:r>
    </w:p>
    <w:p w:rsidR="00FF3530" w:rsidRPr="003C40B3" w:rsidRDefault="00AC0D3B"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福利</w:t>
      </w:r>
      <w:r w:rsidR="00BB0801" w:rsidRPr="00A41B63">
        <w:rPr>
          <w:rFonts w:ascii="宋体" w:hAnsi="宋体" w:cs="宋体" w:hint="eastAsia"/>
          <w:b/>
          <w:bCs/>
          <w:sz w:val="24"/>
        </w:rPr>
        <w:t>待遇</w:t>
      </w:r>
    </w:p>
    <w:tbl>
      <w:tblPr>
        <w:tblW w:w="9361" w:type="dxa"/>
        <w:tblInd w:w="103" w:type="dxa"/>
        <w:tblLook w:val="04A0"/>
      </w:tblPr>
      <w:tblGrid>
        <w:gridCol w:w="2132"/>
        <w:gridCol w:w="1928"/>
        <w:gridCol w:w="1474"/>
        <w:gridCol w:w="1842"/>
        <w:gridCol w:w="1985"/>
      </w:tblGrid>
      <w:tr w:rsidR="00FF3530" w:rsidRPr="0027710F" w:rsidTr="008018B5">
        <w:trPr>
          <w:trHeight w:val="280"/>
        </w:trPr>
        <w:tc>
          <w:tcPr>
            <w:tcW w:w="2132" w:type="dxa"/>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FF3530" w:rsidRPr="0027710F" w:rsidRDefault="00FF3530" w:rsidP="006B67EB">
            <w:pPr>
              <w:widowControl/>
              <w:jc w:val="center"/>
              <w:rPr>
                <w:rFonts w:ascii="宋体" w:eastAsia="宋体" w:hAnsi="宋体" w:cs="宋体"/>
                <w:b/>
                <w:bCs/>
                <w:color w:val="000000"/>
                <w:kern w:val="0"/>
                <w:szCs w:val="21"/>
              </w:rPr>
            </w:pPr>
            <w:r w:rsidRPr="0027710F">
              <w:rPr>
                <w:rFonts w:ascii="宋体" w:eastAsia="宋体" w:hAnsi="宋体" w:cs="宋体" w:hint="eastAsia"/>
                <w:b/>
                <w:bCs/>
                <w:color w:val="000000"/>
                <w:kern w:val="0"/>
                <w:szCs w:val="21"/>
              </w:rPr>
              <w:t>院校类别</w:t>
            </w:r>
          </w:p>
        </w:tc>
        <w:tc>
          <w:tcPr>
            <w:tcW w:w="1928" w:type="dxa"/>
            <w:tcBorders>
              <w:top w:val="single" w:sz="4" w:space="0" w:color="auto"/>
              <w:left w:val="nil"/>
              <w:bottom w:val="single" w:sz="4" w:space="0" w:color="auto"/>
              <w:right w:val="single" w:sz="4" w:space="0" w:color="auto"/>
            </w:tcBorders>
            <w:shd w:val="clear" w:color="000000" w:fill="C6D9F1"/>
            <w:noWrap/>
            <w:vAlign w:val="center"/>
            <w:hideMark/>
          </w:tcPr>
          <w:p w:rsidR="00FF3530" w:rsidRPr="0027710F" w:rsidRDefault="00FF3530" w:rsidP="006B67EB">
            <w:pPr>
              <w:widowControl/>
              <w:jc w:val="center"/>
              <w:rPr>
                <w:rFonts w:ascii="宋体" w:eastAsia="宋体" w:hAnsi="宋体" w:cs="宋体"/>
                <w:b/>
                <w:bCs/>
                <w:color w:val="000000"/>
                <w:kern w:val="0"/>
                <w:szCs w:val="21"/>
              </w:rPr>
            </w:pPr>
            <w:r w:rsidRPr="0027710F">
              <w:rPr>
                <w:rFonts w:ascii="宋体" w:eastAsia="宋体" w:hAnsi="宋体" w:cs="宋体" w:hint="eastAsia"/>
                <w:b/>
                <w:bCs/>
                <w:color w:val="000000"/>
                <w:kern w:val="0"/>
                <w:szCs w:val="21"/>
              </w:rPr>
              <w:t>招聘岗位</w:t>
            </w:r>
          </w:p>
        </w:tc>
        <w:tc>
          <w:tcPr>
            <w:tcW w:w="1474" w:type="dxa"/>
            <w:tcBorders>
              <w:top w:val="single" w:sz="4" w:space="0" w:color="auto"/>
              <w:left w:val="nil"/>
              <w:bottom w:val="single" w:sz="4" w:space="0" w:color="auto"/>
              <w:right w:val="single" w:sz="4" w:space="0" w:color="auto"/>
            </w:tcBorders>
            <w:shd w:val="clear" w:color="000000" w:fill="C6D9F1"/>
            <w:noWrap/>
            <w:vAlign w:val="center"/>
            <w:hideMark/>
          </w:tcPr>
          <w:p w:rsidR="00FF3530" w:rsidRPr="0027710F" w:rsidRDefault="00FF3530" w:rsidP="006B67EB">
            <w:pPr>
              <w:widowControl/>
              <w:jc w:val="center"/>
              <w:rPr>
                <w:rFonts w:ascii="宋体" w:eastAsia="宋体" w:hAnsi="宋体" w:cs="宋体"/>
                <w:b/>
                <w:bCs/>
                <w:color w:val="000000"/>
                <w:kern w:val="0"/>
                <w:szCs w:val="21"/>
              </w:rPr>
            </w:pPr>
            <w:r w:rsidRPr="0027710F">
              <w:rPr>
                <w:rFonts w:ascii="宋体" w:eastAsia="宋体" w:hAnsi="宋体" w:cs="宋体" w:hint="eastAsia"/>
                <w:b/>
                <w:bCs/>
                <w:color w:val="000000"/>
                <w:kern w:val="0"/>
                <w:szCs w:val="21"/>
              </w:rPr>
              <w:t>大专</w:t>
            </w:r>
          </w:p>
        </w:tc>
        <w:tc>
          <w:tcPr>
            <w:tcW w:w="1842" w:type="dxa"/>
            <w:tcBorders>
              <w:top w:val="single" w:sz="4" w:space="0" w:color="auto"/>
              <w:left w:val="nil"/>
              <w:bottom w:val="single" w:sz="4" w:space="0" w:color="auto"/>
              <w:right w:val="single" w:sz="4" w:space="0" w:color="auto"/>
            </w:tcBorders>
            <w:shd w:val="clear" w:color="000000" w:fill="C6D9F1"/>
            <w:noWrap/>
            <w:vAlign w:val="center"/>
            <w:hideMark/>
          </w:tcPr>
          <w:p w:rsidR="00FF3530" w:rsidRPr="0027710F" w:rsidRDefault="00FF3530" w:rsidP="006B67EB">
            <w:pPr>
              <w:widowControl/>
              <w:jc w:val="center"/>
              <w:rPr>
                <w:rFonts w:ascii="宋体" w:eastAsia="宋体" w:hAnsi="宋体" w:cs="宋体"/>
                <w:b/>
                <w:bCs/>
                <w:color w:val="000000"/>
                <w:kern w:val="0"/>
                <w:szCs w:val="21"/>
              </w:rPr>
            </w:pPr>
            <w:r w:rsidRPr="0027710F">
              <w:rPr>
                <w:rFonts w:ascii="宋体" w:eastAsia="宋体" w:hAnsi="宋体" w:cs="宋体" w:hint="eastAsia"/>
                <w:b/>
                <w:bCs/>
                <w:color w:val="000000"/>
                <w:kern w:val="0"/>
                <w:szCs w:val="21"/>
              </w:rPr>
              <w:t>本科</w:t>
            </w:r>
          </w:p>
        </w:tc>
        <w:tc>
          <w:tcPr>
            <w:tcW w:w="1985" w:type="dxa"/>
            <w:tcBorders>
              <w:top w:val="single" w:sz="4" w:space="0" w:color="auto"/>
              <w:left w:val="nil"/>
              <w:bottom w:val="single" w:sz="4" w:space="0" w:color="auto"/>
              <w:right w:val="single" w:sz="4" w:space="0" w:color="auto"/>
            </w:tcBorders>
            <w:shd w:val="clear" w:color="000000" w:fill="C6D9F1"/>
            <w:noWrap/>
            <w:vAlign w:val="center"/>
            <w:hideMark/>
          </w:tcPr>
          <w:p w:rsidR="00FF3530" w:rsidRPr="0027710F" w:rsidRDefault="00FF3530" w:rsidP="006B67EB">
            <w:pPr>
              <w:widowControl/>
              <w:jc w:val="center"/>
              <w:rPr>
                <w:rFonts w:ascii="宋体" w:eastAsia="宋体" w:hAnsi="宋体" w:cs="宋体"/>
                <w:b/>
                <w:bCs/>
                <w:color w:val="000000"/>
                <w:kern w:val="0"/>
                <w:szCs w:val="21"/>
              </w:rPr>
            </w:pPr>
            <w:r w:rsidRPr="0027710F">
              <w:rPr>
                <w:rFonts w:ascii="宋体" w:eastAsia="宋体" w:hAnsi="宋体" w:cs="宋体" w:hint="eastAsia"/>
                <w:b/>
                <w:bCs/>
                <w:color w:val="000000"/>
                <w:kern w:val="0"/>
                <w:szCs w:val="21"/>
              </w:rPr>
              <w:t>研究生</w:t>
            </w:r>
          </w:p>
        </w:tc>
      </w:tr>
      <w:tr w:rsidR="00FF3530" w:rsidRPr="0027710F" w:rsidTr="008018B5">
        <w:trPr>
          <w:trHeight w:val="468"/>
        </w:trPr>
        <w:tc>
          <w:tcPr>
            <w:tcW w:w="21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F3530" w:rsidRPr="0027710F" w:rsidRDefault="00FF3530" w:rsidP="00FF3530">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俄语</w:t>
            </w:r>
            <w:r>
              <w:rPr>
                <w:rFonts w:ascii="宋体" w:eastAsia="宋体" w:hAnsi="宋体" w:cs="宋体" w:hint="eastAsia"/>
                <w:color w:val="000000"/>
                <w:kern w:val="0"/>
                <w:szCs w:val="21"/>
              </w:rPr>
              <w:t>类</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俄语销售</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c>
          <w:tcPr>
            <w:tcW w:w="3827" w:type="dxa"/>
            <w:gridSpan w:val="2"/>
            <w:vMerge w:val="restart"/>
            <w:tcBorders>
              <w:top w:val="single" w:sz="4" w:space="0" w:color="auto"/>
              <w:left w:val="nil"/>
              <w:right w:val="single" w:sz="4" w:space="0" w:color="auto"/>
            </w:tcBorders>
            <w:shd w:val="clear" w:color="auto" w:fill="auto"/>
            <w:noWrap/>
            <w:vAlign w:val="center"/>
            <w:hideMark/>
          </w:tcPr>
          <w:p w:rsidR="00FF3530" w:rsidRPr="0027710F" w:rsidRDefault="00B73AEB" w:rsidP="000562B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10k</w:t>
            </w:r>
            <w:r w:rsidR="00FF3530">
              <w:rPr>
                <w:rFonts w:ascii="宋体" w:eastAsia="宋体" w:hAnsi="宋体" w:cs="宋体" w:hint="eastAsia"/>
                <w:color w:val="000000"/>
                <w:kern w:val="0"/>
                <w:szCs w:val="21"/>
              </w:rPr>
              <w:t>；</w:t>
            </w:r>
            <w:r w:rsidR="00FF3530" w:rsidRPr="0027710F">
              <w:rPr>
                <w:rFonts w:ascii="宋体" w:eastAsia="宋体" w:hAnsi="宋体" w:cs="宋体" w:hint="eastAsia"/>
                <w:color w:val="000000"/>
                <w:kern w:val="0"/>
                <w:szCs w:val="21"/>
              </w:rPr>
              <w:t>综合收入（驻外）：年薪</w:t>
            </w:r>
            <w:r w:rsidR="00FF3530">
              <w:rPr>
                <w:rFonts w:ascii="宋体" w:eastAsia="宋体" w:hAnsi="宋体" w:cs="宋体" w:hint="eastAsia"/>
                <w:color w:val="000000"/>
                <w:kern w:val="0"/>
                <w:szCs w:val="21"/>
              </w:rPr>
              <w:t>15</w:t>
            </w:r>
            <w:r w:rsidR="00FF3530" w:rsidRPr="0027710F">
              <w:rPr>
                <w:rFonts w:ascii="宋体" w:eastAsia="宋体" w:hAnsi="宋体" w:cs="宋体" w:hint="eastAsia"/>
                <w:color w:val="000000"/>
                <w:kern w:val="0"/>
                <w:szCs w:val="21"/>
              </w:rPr>
              <w:t>万</w:t>
            </w:r>
            <w:r w:rsidR="00FF3530">
              <w:rPr>
                <w:rFonts w:ascii="宋体" w:eastAsia="宋体" w:hAnsi="宋体" w:cs="宋体" w:hint="eastAsia"/>
                <w:color w:val="000000"/>
                <w:kern w:val="0"/>
                <w:szCs w:val="21"/>
              </w:rPr>
              <w:t>起</w:t>
            </w:r>
          </w:p>
        </w:tc>
      </w:tr>
      <w:tr w:rsidR="00FF3530" w:rsidRPr="0027710F" w:rsidTr="008018B5">
        <w:trPr>
          <w:trHeight w:val="280"/>
        </w:trPr>
        <w:tc>
          <w:tcPr>
            <w:tcW w:w="2132" w:type="dxa"/>
            <w:vMerge/>
            <w:tcBorders>
              <w:top w:val="nil"/>
              <w:left w:val="single" w:sz="4" w:space="0" w:color="auto"/>
              <w:bottom w:val="single" w:sz="4" w:space="0" w:color="auto"/>
              <w:right w:val="single" w:sz="4" w:space="0" w:color="auto"/>
            </w:tcBorders>
            <w:vAlign w:val="center"/>
            <w:hideMark/>
          </w:tcPr>
          <w:p w:rsidR="00FF3530" w:rsidRPr="0027710F" w:rsidRDefault="00FF3530" w:rsidP="006B67EB">
            <w:pPr>
              <w:widowControl/>
              <w:jc w:val="left"/>
              <w:rPr>
                <w:rFonts w:ascii="宋体" w:eastAsia="宋体" w:hAnsi="宋体" w:cs="宋体"/>
                <w:color w:val="000000"/>
                <w:kern w:val="0"/>
                <w:szCs w:val="21"/>
              </w:rPr>
            </w:pPr>
          </w:p>
        </w:tc>
        <w:tc>
          <w:tcPr>
            <w:tcW w:w="1928"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工程翻译</w:t>
            </w:r>
          </w:p>
        </w:tc>
        <w:tc>
          <w:tcPr>
            <w:tcW w:w="1474"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c>
          <w:tcPr>
            <w:tcW w:w="3827" w:type="dxa"/>
            <w:gridSpan w:val="2"/>
            <w:vMerge/>
            <w:tcBorders>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left"/>
              <w:rPr>
                <w:rFonts w:ascii="宋体" w:eastAsia="宋体" w:hAnsi="宋体" w:cs="宋体"/>
                <w:color w:val="000000"/>
                <w:kern w:val="0"/>
                <w:szCs w:val="21"/>
              </w:rPr>
            </w:pPr>
          </w:p>
        </w:tc>
      </w:tr>
      <w:tr w:rsidR="00FF3530" w:rsidRPr="0027710F" w:rsidTr="008018B5">
        <w:trPr>
          <w:trHeight w:val="280"/>
        </w:trPr>
        <w:tc>
          <w:tcPr>
            <w:tcW w:w="2132" w:type="dxa"/>
            <w:tcBorders>
              <w:top w:val="nil"/>
              <w:left w:val="single" w:sz="4" w:space="0" w:color="auto"/>
              <w:bottom w:val="single" w:sz="4" w:space="0" w:color="auto"/>
              <w:right w:val="single" w:sz="4" w:space="0" w:color="auto"/>
            </w:tcBorders>
            <w:shd w:val="clear" w:color="000000" w:fill="FFFFFF"/>
            <w:noWrap/>
            <w:vAlign w:val="center"/>
            <w:hideMark/>
          </w:tcPr>
          <w:p w:rsidR="00FF3530" w:rsidRPr="0027710F" w:rsidRDefault="00747879" w:rsidP="006B67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工程类</w:t>
            </w:r>
            <w:r w:rsidR="00FF3530" w:rsidRPr="0027710F">
              <w:rPr>
                <w:rFonts w:ascii="宋体" w:eastAsia="宋体" w:hAnsi="宋体" w:cs="宋体" w:hint="eastAsia"/>
                <w:color w:val="000000"/>
                <w:kern w:val="0"/>
                <w:szCs w:val="21"/>
              </w:rPr>
              <w:t>专业工程师</w:t>
            </w:r>
          </w:p>
        </w:tc>
        <w:tc>
          <w:tcPr>
            <w:tcW w:w="1928"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专业工程师</w:t>
            </w:r>
          </w:p>
        </w:tc>
        <w:tc>
          <w:tcPr>
            <w:tcW w:w="3316" w:type="dxa"/>
            <w:gridSpan w:val="2"/>
            <w:tcBorders>
              <w:top w:val="nil"/>
              <w:left w:val="nil"/>
              <w:bottom w:val="single" w:sz="4" w:space="0" w:color="auto"/>
              <w:right w:val="single" w:sz="4" w:space="0" w:color="auto"/>
            </w:tcBorders>
            <w:shd w:val="clear" w:color="auto" w:fill="auto"/>
            <w:noWrap/>
            <w:vAlign w:val="center"/>
            <w:hideMark/>
          </w:tcPr>
          <w:p w:rsidR="00FF3530" w:rsidRPr="0027710F" w:rsidRDefault="00FF3530" w:rsidP="00CA737A">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驻外</w:t>
            </w:r>
            <w:r w:rsidR="00CA737A">
              <w:rPr>
                <w:rFonts w:ascii="宋体" w:eastAsia="宋体" w:hAnsi="宋体" w:cs="宋体" w:hint="eastAsia"/>
                <w:color w:val="000000"/>
                <w:kern w:val="0"/>
                <w:szCs w:val="21"/>
              </w:rPr>
              <w:t>10K</w:t>
            </w:r>
            <w:r>
              <w:rPr>
                <w:rFonts w:ascii="宋体" w:eastAsia="宋体" w:hAnsi="宋体" w:cs="宋体" w:hint="eastAsia"/>
                <w:color w:val="000000"/>
                <w:kern w:val="0"/>
                <w:szCs w:val="21"/>
              </w:rPr>
              <w:t>起</w:t>
            </w:r>
          </w:p>
        </w:tc>
        <w:tc>
          <w:tcPr>
            <w:tcW w:w="1985"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r>
      <w:tr w:rsidR="00FF3530" w:rsidRPr="0027710F" w:rsidTr="008018B5">
        <w:trPr>
          <w:trHeight w:val="280"/>
        </w:trPr>
        <w:tc>
          <w:tcPr>
            <w:tcW w:w="2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财务、人力、采购</w:t>
            </w:r>
          </w:p>
        </w:tc>
        <w:tc>
          <w:tcPr>
            <w:tcW w:w="1928"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采购助理</w:t>
            </w:r>
          </w:p>
        </w:tc>
        <w:tc>
          <w:tcPr>
            <w:tcW w:w="1474"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F3530" w:rsidRPr="00A8133E" w:rsidRDefault="00FF3530" w:rsidP="00B73A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r w:rsidR="00B73AEB">
              <w:rPr>
                <w:rFonts w:ascii="宋体" w:eastAsia="宋体" w:hAnsi="宋体" w:cs="宋体" w:hint="eastAsia"/>
                <w:color w:val="000000"/>
                <w:kern w:val="0"/>
                <w:szCs w:val="21"/>
              </w:rPr>
              <w:t>.</w:t>
            </w:r>
            <w:r>
              <w:rPr>
                <w:rFonts w:ascii="宋体" w:eastAsia="宋体" w:hAnsi="宋体" w:cs="宋体" w:hint="eastAsia"/>
                <w:color w:val="000000"/>
                <w:kern w:val="0"/>
                <w:szCs w:val="21"/>
              </w:rPr>
              <w:t>5</w:t>
            </w:r>
            <w:r w:rsidR="00B73AEB">
              <w:rPr>
                <w:rFonts w:ascii="宋体" w:eastAsia="宋体" w:hAnsi="宋体" w:cs="宋体" w:hint="eastAsia"/>
                <w:color w:val="000000"/>
                <w:kern w:val="0"/>
                <w:szCs w:val="21"/>
              </w:rPr>
              <w:t>K-8K</w:t>
            </w:r>
          </w:p>
        </w:tc>
      </w:tr>
      <w:tr w:rsidR="00FF3530" w:rsidRPr="0027710F" w:rsidTr="008018B5">
        <w:trPr>
          <w:trHeight w:val="280"/>
        </w:trPr>
        <w:tc>
          <w:tcPr>
            <w:tcW w:w="2132" w:type="dxa"/>
            <w:vMerge/>
            <w:tcBorders>
              <w:top w:val="nil"/>
              <w:left w:val="single" w:sz="4" w:space="0" w:color="auto"/>
              <w:bottom w:val="single" w:sz="4" w:space="0" w:color="000000"/>
              <w:right w:val="single" w:sz="4" w:space="0" w:color="auto"/>
            </w:tcBorders>
            <w:vAlign w:val="center"/>
            <w:hideMark/>
          </w:tcPr>
          <w:p w:rsidR="00FF3530" w:rsidRPr="0027710F" w:rsidRDefault="00FF3530" w:rsidP="006B67EB">
            <w:pPr>
              <w:widowControl/>
              <w:jc w:val="left"/>
              <w:rPr>
                <w:rFonts w:ascii="宋体" w:eastAsia="宋体" w:hAnsi="宋体" w:cs="宋体"/>
                <w:color w:val="000000"/>
                <w:kern w:val="0"/>
                <w:szCs w:val="21"/>
              </w:rPr>
            </w:pPr>
          </w:p>
        </w:tc>
        <w:tc>
          <w:tcPr>
            <w:tcW w:w="1928"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财务会计</w:t>
            </w:r>
          </w:p>
        </w:tc>
        <w:tc>
          <w:tcPr>
            <w:tcW w:w="1474"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F3530" w:rsidRPr="001C7B30" w:rsidRDefault="00B73AEB" w:rsidP="006B67E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5K-8K</w:t>
            </w:r>
          </w:p>
        </w:tc>
      </w:tr>
      <w:tr w:rsidR="00FF3530" w:rsidRPr="0027710F" w:rsidTr="008018B5">
        <w:trPr>
          <w:trHeight w:val="280"/>
        </w:trPr>
        <w:tc>
          <w:tcPr>
            <w:tcW w:w="2132" w:type="dxa"/>
            <w:vMerge/>
            <w:tcBorders>
              <w:top w:val="nil"/>
              <w:left w:val="single" w:sz="4" w:space="0" w:color="auto"/>
              <w:bottom w:val="single" w:sz="4" w:space="0" w:color="000000"/>
              <w:right w:val="single" w:sz="4" w:space="0" w:color="auto"/>
            </w:tcBorders>
            <w:vAlign w:val="center"/>
            <w:hideMark/>
          </w:tcPr>
          <w:p w:rsidR="00FF3530" w:rsidRPr="0027710F" w:rsidRDefault="00FF3530" w:rsidP="006B67EB">
            <w:pPr>
              <w:widowControl/>
              <w:jc w:val="left"/>
              <w:rPr>
                <w:rFonts w:ascii="宋体" w:eastAsia="宋体" w:hAnsi="宋体" w:cs="宋体"/>
                <w:color w:val="000000"/>
                <w:kern w:val="0"/>
                <w:szCs w:val="21"/>
              </w:rPr>
            </w:pPr>
          </w:p>
        </w:tc>
        <w:tc>
          <w:tcPr>
            <w:tcW w:w="1928"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000000"/>
                <w:kern w:val="0"/>
                <w:szCs w:val="21"/>
              </w:rPr>
            </w:pPr>
            <w:r w:rsidRPr="0027710F">
              <w:rPr>
                <w:rFonts w:ascii="宋体" w:eastAsia="宋体" w:hAnsi="宋体" w:cs="宋体" w:hint="eastAsia"/>
                <w:color w:val="000000"/>
                <w:kern w:val="0"/>
                <w:szCs w:val="21"/>
              </w:rPr>
              <w:t>人力资源</w:t>
            </w:r>
          </w:p>
        </w:tc>
        <w:tc>
          <w:tcPr>
            <w:tcW w:w="1474" w:type="dxa"/>
            <w:tcBorders>
              <w:top w:val="nil"/>
              <w:left w:val="nil"/>
              <w:bottom w:val="single" w:sz="4" w:space="0" w:color="auto"/>
              <w:right w:val="single" w:sz="4" w:space="0" w:color="auto"/>
            </w:tcBorders>
            <w:shd w:val="clear" w:color="auto" w:fill="auto"/>
            <w:noWrap/>
            <w:vAlign w:val="center"/>
            <w:hideMark/>
          </w:tcPr>
          <w:p w:rsidR="00FF3530" w:rsidRPr="0027710F" w:rsidRDefault="00FF3530" w:rsidP="006B67EB">
            <w:pPr>
              <w:widowControl/>
              <w:jc w:val="center"/>
              <w:rPr>
                <w:rFonts w:ascii="宋体" w:eastAsia="宋体" w:hAnsi="宋体" w:cs="宋体"/>
                <w:color w:val="FF0000"/>
                <w:kern w:val="0"/>
                <w:szCs w:val="21"/>
              </w:rPr>
            </w:pPr>
            <w:r w:rsidRPr="0027710F">
              <w:rPr>
                <w:rFonts w:ascii="宋体" w:eastAsia="宋体" w:hAnsi="宋体" w:cs="宋体" w:hint="eastAsia"/>
                <w:color w:val="FF0000"/>
                <w:kern w:val="0"/>
                <w:szCs w:val="21"/>
              </w:rPr>
              <w:t>不招收</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FF3530" w:rsidRPr="0027710F" w:rsidRDefault="00FF3530" w:rsidP="00B73AEB">
            <w:pPr>
              <w:widowControl/>
              <w:jc w:val="center"/>
              <w:rPr>
                <w:rFonts w:ascii="宋体" w:eastAsia="宋体" w:hAnsi="宋体" w:cs="宋体"/>
                <w:color w:val="000000"/>
                <w:kern w:val="0"/>
                <w:sz w:val="22"/>
                <w:szCs w:val="22"/>
              </w:rPr>
            </w:pPr>
            <w:r>
              <w:rPr>
                <w:rFonts w:ascii="宋体" w:eastAsia="宋体" w:hAnsi="宋体" w:cs="宋体" w:hint="eastAsia"/>
                <w:color w:val="000000"/>
                <w:kern w:val="0"/>
                <w:szCs w:val="21"/>
              </w:rPr>
              <w:t>5</w:t>
            </w:r>
            <w:r w:rsidR="00B73AEB">
              <w:rPr>
                <w:rFonts w:ascii="宋体" w:eastAsia="宋体" w:hAnsi="宋体" w:cs="宋体" w:hint="eastAsia"/>
                <w:color w:val="000000"/>
                <w:kern w:val="0"/>
                <w:szCs w:val="21"/>
              </w:rPr>
              <w:t>K-8K</w:t>
            </w:r>
          </w:p>
        </w:tc>
      </w:tr>
    </w:tbl>
    <w:p w:rsidR="00AC0D3B" w:rsidRPr="00CD0751" w:rsidRDefault="003C40B3" w:rsidP="00F159A6">
      <w:pPr>
        <w:pStyle w:val="1"/>
        <w:spacing w:beforeLines="50" w:line="460" w:lineRule="exact"/>
        <w:ind w:firstLineChars="0" w:firstLine="0"/>
        <w:rPr>
          <w:rFonts w:ascii="宋体" w:hAnsi="宋体" w:cs="宋体"/>
          <w:bCs/>
          <w:szCs w:val="21"/>
        </w:rPr>
      </w:pPr>
      <w:r>
        <w:rPr>
          <w:rFonts w:ascii="宋体" w:hAnsi="宋体" w:cs="宋体" w:hint="eastAsia"/>
          <w:bCs/>
          <w:szCs w:val="21"/>
        </w:rPr>
        <w:t xml:space="preserve">    </w:t>
      </w:r>
      <w:r w:rsidR="00EC77C7">
        <w:rPr>
          <w:rFonts w:ascii="宋体" w:hAnsi="宋体" w:cs="宋体" w:hint="eastAsia"/>
          <w:bCs/>
          <w:szCs w:val="21"/>
        </w:rPr>
        <w:t>公司提供</w:t>
      </w:r>
      <w:r w:rsidR="00EC77C7" w:rsidRPr="00CD0751">
        <w:rPr>
          <w:rFonts w:ascii="宋体" w:hAnsi="宋体" w:cs="宋体" w:hint="eastAsia"/>
          <w:bCs/>
          <w:szCs w:val="21"/>
        </w:rPr>
        <w:t>免费</w:t>
      </w:r>
      <w:r w:rsidR="00EC77C7">
        <w:rPr>
          <w:rFonts w:ascii="宋体" w:hAnsi="宋体" w:cs="宋体" w:hint="eastAsia"/>
          <w:bCs/>
          <w:szCs w:val="21"/>
        </w:rPr>
        <w:t>双人间标准公寓（含独立卫浴、空调、冰箱、电视、洗衣机等）</w:t>
      </w:r>
      <w:r w:rsidR="00EC77C7" w:rsidRPr="00CD0751">
        <w:rPr>
          <w:rFonts w:ascii="宋体" w:hAnsi="宋体" w:cs="宋体" w:hint="eastAsia"/>
          <w:bCs/>
          <w:szCs w:val="21"/>
        </w:rPr>
        <w:t>、福利食堂、健身房、免费体检、带薪年休假、五险一金、根据政府政策</w:t>
      </w:r>
      <w:r w:rsidR="00D14C5C">
        <w:rPr>
          <w:rFonts w:ascii="宋体" w:hAnsi="宋体" w:cs="宋体" w:hint="eastAsia"/>
          <w:bCs/>
          <w:szCs w:val="21"/>
        </w:rPr>
        <w:t>协助</w:t>
      </w:r>
      <w:r w:rsidR="00EC77C7" w:rsidRPr="00CD0751">
        <w:rPr>
          <w:rFonts w:ascii="宋体" w:hAnsi="宋体" w:cs="宋体" w:hint="eastAsia"/>
          <w:bCs/>
          <w:szCs w:val="21"/>
        </w:rPr>
        <w:t>办理天津落户</w:t>
      </w:r>
      <w:r w:rsidR="00EC77C7">
        <w:rPr>
          <w:rFonts w:ascii="宋体" w:hAnsi="宋体" w:cs="宋体" w:hint="eastAsia"/>
          <w:bCs/>
          <w:szCs w:val="21"/>
        </w:rPr>
        <w:t>等。</w:t>
      </w:r>
    </w:p>
    <w:p w:rsidR="008F3453" w:rsidRPr="00A41B63" w:rsidRDefault="008F3453"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招聘</w:t>
      </w:r>
      <w:r>
        <w:rPr>
          <w:rFonts w:ascii="宋体" w:hAnsi="宋体" w:cs="宋体" w:hint="eastAsia"/>
          <w:b/>
          <w:bCs/>
          <w:sz w:val="24"/>
        </w:rPr>
        <w:t>流程</w:t>
      </w:r>
    </w:p>
    <w:p w:rsidR="008F3453" w:rsidRPr="00700C9A" w:rsidRDefault="008F3453" w:rsidP="008F3453">
      <w:pPr>
        <w:spacing w:line="460" w:lineRule="exact"/>
        <w:rPr>
          <w:rFonts w:ascii="宋体" w:hAnsi="宋体" w:cs="宋体"/>
          <w:b/>
          <w:bCs/>
          <w:szCs w:val="21"/>
        </w:rPr>
      </w:pPr>
      <w:r>
        <w:rPr>
          <w:rFonts w:ascii="宋体" w:hAnsi="宋体" w:cs="宋体" w:hint="eastAsia"/>
          <w:b/>
          <w:bCs/>
          <w:szCs w:val="21"/>
        </w:rPr>
        <w:t>1、信息发布、投递简历</w:t>
      </w:r>
      <w:r w:rsidRPr="003407D8">
        <w:rPr>
          <w:rFonts w:ascii="宋体" w:hAnsi="宋体" w:cs="宋体" w:hint="eastAsia"/>
          <w:b/>
          <w:bCs/>
          <w:szCs w:val="21"/>
        </w:rPr>
        <w:t>：</w:t>
      </w:r>
    </w:p>
    <w:p w:rsidR="006B4DD7" w:rsidRDefault="008F3453"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 xml:space="preserve"> </w:t>
      </w:r>
      <w:r w:rsidRPr="00700C9A">
        <w:rPr>
          <w:rFonts w:asciiTheme="minorEastAsia" w:hAnsiTheme="minorEastAsia" w:cs="Arial" w:hint="eastAsia"/>
          <w:szCs w:val="21"/>
          <w:lang w:val="ru-RU"/>
        </w:rPr>
        <w:t>我们将根据疫情和各院校具体安排，积极组织</w:t>
      </w:r>
      <w:r>
        <w:rPr>
          <w:rFonts w:asciiTheme="minorEastAsia" w:hAnsiTheme="minorEastAsia" w:cs="Arial" w:hint="eastAsia"/>
          <w:szCs w:val="21"/>
          <w:lang w:val="ru-RU"/>
        </w:rPr>
        <w:t>目标院校招聘信息发布</w:t>
      </w:r>
      <w:r w:rsidRPr="00700C9A">
        <w:rPr>
          <w:rFonts w:asciiTheme="minorEastAsia" w:hAnsiTheme="minorEastAsia" w:cs="Arial" w:hint="eastAsia"/>
          <w:szCs w:val="21"/>
          <w:lang w:val="ru-RU"/>
        </w:rPr>
        <w:t>或参加双选会。请及时关注企业招聘信息推送及学校就业网站信息发布。</w:t>
      </w:r>
    </w:p>
    <w:p w:rsidR="008F3453" w:rsidRPr="006B4DD7" w:rsidRDefault="008F3453" w:rsidP="008F3453">
      <w:pPr>
        <w:widowControl/>
        <w:shd w:val="clear" w:color="auto" w:fill="FFFFFF"/>
        <w:spacing w:line="460" w:lineRule="exact"/>
        <w:ind w:firstLine="278"/>
        <w:jc w:val="left"/>
        <w:rPr>
          <w:rFonts w:asciiTheme="minorEastAsia" w:hAnsiTheme="minorEastAsia" w:cs="Arial"/>
          <w:b/>
          <w:szCs w:val="21"/>
          <w:lang w:val="ru-RU"/>
        </w:rPr>
      </w:pPr>
      <w:r w:rsidRPr="006B4DD7">
        <w:rPr>
          <w:rFonts w:asciiTheme="minorEastAsia" w:hAnsiTheme="minorEastAsia" w:cs="Arial" w:hint="eastAsia"/>
          <w:b/>
          <w:szCs w:val="21"/>
          <w:lang w:val="ru-RU"/>
        </w:rPr>
        <w:t>认可公司文化及职位可</w:t>
      </w:r>
      <w:r w:rsidR="00B823F9" w:rsidRPr="006B4DD7">
        <w:rPr>
          <w:rFonts w:asciiTheme="minorEastAsia" w:hAnsiTheme="minorEastAsia" w:cs="Arial" w:hint="eastAsia"/>
          <w:b/>
          <w:szCs w:val="21"/>
          <w:lang w:val="ru-RU"/>
        </w:rPr>
        <w:t>将个人简历、成绩单、就业推荐表等</w:t>
      </w:r>
      <w:r w:rsidRPr="006B4DD7">
        <w:rPr>
          <w:rFonts w:asciiTheme="minorEastAsia" w:hAnsiTheme="minorEastAsia" w:cs="Arial" w:hint="eastAsia"/>
          <w:b/>
          <w:szCs w:val="21"/>
          <w:lang w:val="ru-RU"/>
        </w:rPr>
        <w:t>投递至邮箱：haihua</w:t>
      </w:r>
      <w:hyperlink r:id="rId8" w:history="1">
        <w:r w:rsidRPr="006B4DD7">
          <w:rPr>
            <w:rFonts w:asciiTheme="minorEastAsia" w:hAnsiTheme="minorEastAsia" w:cs="Arial" w:hint="eastAsia"/>
            <w:b/>
            <w:lang w:val="ru-RU"/>
          </w:rPr>
          <w:t>hr@haihuabj.com</w:t>
        </w:r>
      </w:hyperlink>
      <w:r w:rsidRPr="006B4DD7">
        <w:rPr>
          <w:rFonts w:asciiTheme="minorEastAsia" w:hAnsiTheme="minorEastAsia" w:cs="Arial" w:hint="eastAsia"/>
          <w:b/>
          <w:szCs w:val="21"/>
          <w:lang w:val="ru-RU"/>
        </w:rPr>
        <w:t>（邮件主题</w:t>
      </w:r>
      <w:r w:rsidR="0087108F" w:rsidRPr="006B4DD7">
        <w:rPr>
          <w:rFonts w:asciiTheme="minorEastAsia" w:hAnsiTheme="minorEastAsia" w:cs="Arial" w:hint="eastAsia"/>
          <w:b/>
          <w:szCs w:val="21"/>
          <w:lang w:val="ru-RU"/>
        </w:rPr>
        <w:t>及附件简历</w:t>
      </w:r>
      <w:r w:rsidRPr="006B4DD7">
        <w:rPr>
          <w:rFonts w:asciiTheme="minorEastAsia" w:hAnsiTheme="minorEastAsia" w:cs="Arial" w:hint="eastAsia"/>
          <w:b/>
          <w:szCs w:val="21"/>
          <w:lang w:val="ru-RU"/>
        </w:rPr>
        <w:t>以“应聘岗位</w:t>
      </w:r>
      <w:r w:rsidRPr="006B4DD7">
        <w:rPr>
          <w:rFonts w:asciiTheme="minorEastAsia" w:hAnsiTheme="minorEastAsia" w:cs="Arial"/>
          <w:b/>
          <w:szCs w:val="21"/>
          <w:lang w:val="ru-RU"/>
        </w:rPr>
        <w:t>+</w:t>
      </w:r>
      <w:r w:rsidRPr="006B4DD7">
        <w:rPr>
          <w:rFonts w:asciiTheme="minorEastAsia" w:hAnsiTheme="minorEastAsia" w:cs="Arial" w:hint="eastAsia"/>
          <w:b/>
          <w:szCs w:val="21"/>
          <w:lang w:val="ru-RU"/>
        </w:rPr>
        <w:t>学校+姓名”命名</w:t>
      </w:r>
      <w:r w:rsidR="00B72FF1" w:rsidRPr="006B4DD7">
        <w:rPr>
          <w:rFonts w:asciiTheme="minorEastAsia" w:hAnsiTheme="minorEastAsia" w:cs="Arial" w:hint="eastAsia"/>
          <w:b/>
          <w:szCs w:val="21"/>
          <w:lang w:val="ru-RU"/>
        </w:rPr>
        <w:t>，</w:t>
      </w:r>
      <w:r w:rsidR="000923B3" w:rsidRPr="006B4DD7">
        <w:rPr>
          <w:rFonts w:asciiTheme="minorEastAsia" w:hAnsiTheme="minorEastAsia" w:cs="Arial" w:hint="eastAsia"/>
          <w:b/>
          <w:szCs w:val="21"/>
          <w:lang w:val="ru-RU"/>
        </w:rPr>
        <w:t>采用</w:t>
      </w:r>
      <w:r w:rsidR="006F39C6" w:rsidRPr="006B4DD7">
        <w:rPr>
          <w:rFonts w:asciiTheme="minorEastAsia" w:hAnsiTheme="minorEastAsia" w:cs="Arial" w:hint="eastAsia"/>
          <w:b/>
          <w:szCs w:val="21"/>
          <w:lang w:val="ru-RU"/>
        </w:rPr>
        <w:t>PDF形式</w:t>
      </w:r>
      <w:r w:rsidRPr="006B4DD7">
        <w:rPr>
          <w:rFonts w:asciiTheme="minorEastAsia" w:hAnsiTheme="minorEastAsia" w:cs="Arial" w:hint="eastAsia"/>
          <w:b/>
          <w:szCs w:val="21"/>
          <w:lang w:val="ru-RU"/>
        </w:rPr>
        <w:t>）。</w:t>
      </w:r>
    </w:p>
    <w:p w:rsidR="008F3453" w:rsidRPr="00700C9A" w:rsidRDefault="008F3453" w:rsidP="008F3453">
      <w:pPr>
        <w:spacing w:line="460" w:lineRule="exact"/>
        <w:rPr>
          <w:rFonts w:ascii="宋体" w:hAnsi="宋体" w:cs="宋体"/>
          <w:b/>
          <w:bCs/>
          <w:szCs w:val="21"/>
        </w:rPr>
      </w:pPr>
      <w:r>
        <w:rPr>
          <w:rFonts w:ascii="宋体" w:hAnsi="宋体" w:cs="宋体" w:hint="eastAsia"/>
          <w:b/>
          <w:bCs/>
          <w:szCs w:val="21"/>
        </w:rPr>
        <w:t>2、</w:t>
      </w:r>
      <w:r w:rsidRPr="003407D8">
        <w:rPr>
          <w:rFonts w:ascii="宋体" w:hAnsi="宋体" w:cs="宋体" w:hint="eastAsia"/>
          <w:b/>
          <w:bCs/>
          <w:szCs w:val="21"/>
        </w:rPr>
        <w:t>线上</w:t>
      </w:r>
      <w:r>
        <w:rPr>
          <w:rFonts w:ascii="宋体" w:hAnsi="宋体" w:cs="宋体" w:hint="eastAsia"/>
          <w:b/>
          <w:bCs/>
          <w:szCs w:val="21"/>
        </w:rPr>
        <w:t>面试</w:t>
      </w:r>
      <w:r w:rsidRPr="003407D8">
        <w:rPr>
          <w:rFonts w:ascii="宋体" w:hAnsi="宋体" w:cs="宋体" w:hint="eastAsia"/>
          <w:b/>
          <w:bCs/>
          <w:szCs w:val="21"/>
        </w:rPr>
        <w:t>：</w:t>
      </w:r>
    </w:p>
    <w:p w:rsidR="008F3453" w:rsidRDefault="008F3453"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 xml:space="preserve"> 符合公司岗位要求我们将及时取得联系，进行线上面试及笔试。</w:t>
      </w:r>
    </w:p>
    <w:p w:rsidR="008F3453" w:rsidRPr="00700C9A" w:rsidRDefault="008F3453" w:rsidP="008F3453">
      <w:pPr>
        <w:spacing w:line="460" w:lineRule="exact"/>
        <w:rPr>
          <w:rFonts w:ascii="宋体" w:hAnsi="宋体" w:cs="宋体"/>
          <w:b/>
          <w:bCs/>
          <w:szCs w:val="21"/>
        </w:rPr>
      </w:pPr>
      <w:r>
        <w:rPr>
          <w:rFonts w:ascii="宋体" w:hAnsi="宋体" w:cs="宋体" w:hint="eastAsia"/>
          <w:b/>
          <w:bCs/>
          <w:szCs w:val="21"/>
        </w:rPr>
        <w:t>3、公司复试</w:t>
      </w:r>
      <w:r w:rsidRPr="003407D8">
        <w:rPr>
          <w:rFonts w:ascii="宋体" w:hAnsi="宋体" w:cs="宋体" w:hint="eastAsia"/>
          <w:b/>
          <w:bCs/>
          <w:szCs w:val="21"/>
        </w:rPr>
        <w:t>：</w:t>
      </w:r>
    </w:p>
    <w:p w:rsidR="008F3453" w:rsidRPr="00700C9A" w:rsidRDefault="008F3453"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通过初试我们将邀请同学到公司进行参观了解公司并进行现场复试（报销往返路费）</w:t>
      </w:r>
      <w:r w:rsidRPr="00700C9A">
        <w:rPr>
          <w:rFonts w:asciiTheme="minorEastAsia" w:hAnsiTheme="minorEastAsia" w:cs="Arial" w:hint="eastAsia"/>
          <w:szCs w:val="21"/>
          <w:lang w:val="ru-RU"/>
        </w:rPr>
        <w:t>。</w:t>
      </w:r>
    </w:p>
    <w:p w:rsidR="008F3453" w:rsidRPr="00A41B63" w:rsidRDefault="008F3453" w:rsidP="00F159A6">
      <w:pPr>
        <w:pStyle w:val="1"/>
        <w:numPr>
          <w:ilvl w:val="0"/>
          <w:numId w:val="1"/>
        </w:numPr>
        <w:spacing w:beforeLines="50" w:line="460" w:lineRule="exact"/>
        <w:ind w:firstLineChars="0" w:firstLine="0"/>
        <w:rPr>
          <w:rFonts w:ascii="宋体" w:hAnsi="宋体" w:cs="宋体"/>
          <w:b/>
          <w:bCs/>
          <w:sz w:val="24"/>
        </w:rPr>
      </w:pPr>
      <w:r w:rsidRPr="00A41B63">
        <w:rPr>
          <w:rFonts w:ascii="宋体" w:hAnsi="宋体" w:cs="宋体" w:hint="eastAsia"/>
          <w:b/>
          <w:bCs/>
          <w:sz w:val="24"/>
        </w:rPr>
        <w:t>联系方式</w:t>
      </w:r>
    </w:p>
    <w:p w:rsidR="00705A27" w:rsidRDefault="008F3453"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 xml:space="preserve"> </w:t>
      </w:r>
      <w:r w:rsidR="00705A27">
        <w:rPr>
          <w:rFonts w:asciiTheme="minorEastAsia" w:hAnsiTheme="minorEastAsia" w:cs="Arial" w:hint="eastAsia"/>
          <w:szCs w:val="21"/>
          <w:lang w:val="ru-RU"/>
        </w:rPr>
        <w:t>公司官网：</w:t>
      </w:r>
      <w:r w:rsidR="00705A27" w:rsidRPr="00705A27">
        <w:rPr>
          <w:rFonts w:asciiTheme="minorEastAsia" w:hAnsiTheme="minorEastAsia" w:cs="Arial"/>
          <w:szCs w:val="21"/>
          <w:lang w:val="ru-RU"/>
        </w:rPr>
        <w:t>http://www.haihuagroup.com</w:t>
      </w:r>
    </w:p>
    <w:p w:rsidR="008F3453" w:rsidRPr="004E097D" w:rsidRDefault="00D55132"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 xml:space="preserve"> </w:t>
      </w:r>
      <w:r w:rsidR="008F3453" w:rsidRPr="004E097D">
        <w:rPr>
          <w:rFonts w:asciiTheme="minorEastAsia" w:hAnsiTheme="minorEastAsia" w:cs="Arial" w:hint="eastAsia"/>
          <w:szCs w:val="21"/>
          <w:lang w:val="ru-RU"/>
        </w:rPr>
        <w:t>联 系 人：</w:t>
      </w:r>
      <w:r w:rsidR="008F3453">
        <w:rPr>
          <w:rFonts w:asciiTheme="minorEastAsia" w:hAnsiTheme="minorEastAsia" w:cs="Arial" w:hint="eastAsia"/>
          <w:szCs w:val="21"/>
          <w:lang w:val="ru-RU"/>
        </w:rPr>
        <w:t>杨先生</w:t>
      </w:r>
    </w:p>
    <w:p w:rsidR="008F3453" w:rsidRPr="004E097D" w:rsidRDefault="008F3453" w:rsidP="008F3453">
      <w:pPr>
        <w:widowControl/>
        <w:shd w:val="clear" w:color="auto" w:fill="FFFFFF"/>
        <w:spacing w:line="460" w:lineRule="exact"/>
        <w:ind w:firstLine="278"/>
        <w:jc w:val="left"/>
        <w:rPr>
          <w:rFonts w:asciiTheme="minorEastAsia" w:hAnsiTheme="minorEastAsia" w:cs="Arial"/>
          <w:szCs w:val="21"/>
          <w:lang w:val="ru-RU"/>
        </w:rPr>
      </w:pPr>
      <w:r>
        <w:rPr>
          <w:rFonts w:asciiTheme="minorEastAsia" w:hAnsiTheme="minorEastAsia" w:cs="Arial" w:hint="eastAsia"/>
          <w:szCs w:val="21"/>
          <w:lang w:val="ru-RU"/>
        </w:rPr>
        <w:t xml:space="preserve"> </w:t>
      </w:r>
      <w:r w:rsidRPr="004E097D">
        <w:rPr>
          <w:rFonts w:asciiTheme="minorEastAsia" w:hAnsiTheme="minorEastAsia" w:cs="Arial" w:hint="eastAsia"/>
          <w:szCs w:val="21"/>
          <w:lang w:val="ru-RU"/>
        </w:rPr>
        <w:t>联系电话：0</w:t>
      </w:r>
      <w:r w:rsidRPr="00B03AB4">
        <w:rPr>
          <w:rFonts w:asciiTheme="minorEastAsia" w:hAnsiTheme="minorEastAsia" w:cs="Arial" w:hint="eastAsia"/>
          <w:szCs w:val="21"/>
          <w:lang w:val="ru-RU"/>
        </w:rPr>
        <w:t>22</w:t>
      </w:r>
      <w:r w:rsidRPr="004E097D">
        <w:rPr>
          <w:rFonts w:asciiTheme="minorEastAsia" w:hAnsiTheme="minorEastAsia" w:cs="Arial" w:hint="eastAsia"/>
          <w:szCs w:val="21"/>
          <w:lang w:val="ru-RU"/>
        </w:rPr>
        <w:t>-</w:t>
      </w:r>
      <w:r>
        <w:rPr>
          <w:rFonts w:asciiTheme="minorEastAsia" w:hAnsiTheme="minorEastAsia" w:cs="Arial" w:hint="eastAsia"/>
          <w:szCs w:val="21"/>
          <w:lang w:val="ru-RU"/>
        </w:rPr>
        <w:t>82902345-8148</w:t>
      </w:r>
    </w:p>
    <w:p w:rsidR="004E097D" w:rsidRDefault="008F3453" w:rsidP="008F3453">
      <w:pPr>
        <w:widowControl/>
        <w:shd w:val="clear" w:color="auto" w:fill="FFFFFF"/>
        <w:spacing w:line="460" w:lineRule="exact"/>
        <w:ind w:firstLine="278"/>
        <w:jc w:val="left"/>
        <w:rPr>
          <w:rFonts w:asciiTheme="minorEastAsia" w:hAnsiTheme="minorEastAsia" w:cs="Arial" w:hint="eastAsia"/>
          <w:szCs w:val="21"/>
          <w:lang w:val="ru-RU"/>
        </w:rPr>
      </w:pPr>
      <w:r>
        <w:rPr>
          <w:rFonts w:asciiTheme="minorEastAsia" w:hAnsiTheme="minorEastAsia" w:cs="Arial" w:hint="eastAsia"/>
          <w:szCs w:val="21"/>
          <w:lang w:val="ru-RU"/>
        </w:rPr>
        <w:t xml:space="preserve"> 公司</w:t>
      </w:r>
      <w:r w:rsidRPr="004E097D">
        <w:rPr>
          <w:rFonts w:asciiTheme="minorEastAsia" w:hAnsiTheme="minorEastAsia" w:cs="Arial" w:hint="eastAsia"/>
          <w:szCs w:val="21"/>
          <w:lang w:val="ru-RU"/>
        </w:rPr>
        <w:t>地址：</w:t>
      </w:r>
      <w:r w:rsidRPr="00B03AB4">
        <w:rPr>
          <w:rFonts w:asciiTheme="minorEastAsia" w:hAnsiTheme="minorEastAsia" w:cs="Arial" w:hint="eastAsia"/>
          <w:szCs w:val="21"/>
          <w:lang w:val="ru-RU"/>
        </w:rPr>
        <w:t>天津市武清区京滨工业园古盛路20号西门</w:t>
      </w:r>
    </w:p>
    <w:p w:rsidR="00F159A6" w:rsidRPr="00047743" w:rsidRDefault="00F159A6" w:rsidP="008F3453">
      <w:pPr>
        <w:widowControl/>
        <w:shd w:val="clear" w:color="auto" w:fill="FFFFFF"/>
        <w:spacing w:line="460" w:lineRule="exact"/>
        <w:ind w:firstLine="278"/>
        <w:jc w:val="left"/>
        <w:rPr>
          <w:rFonts w:asciiTheme="minorEastAsia" w:hAnsiTheme="minorEastAsia" w:cs="Arial" w:hint="eastAsia"/>
          <w:b/>
          <w:szCs w:val="21"/>
          <w:lang w:val="ru-RU"/>
        </w:rPr>
      </w:pPr>
      <w:r w:rsidRPr="00047743">
        <w:rPr>
          <w:rFonts w:asciiTheme="minorEastAsia" w:hAnsiTheme="minorEastAsia" w:cs="Arial" w:hint="eastAsia"/>
          <w:b/>
          <w:szCs w:val="21"/>
          <w:lang w:val="ru-RU"/>
        </w:rPr>
        <w:t>点击链接加入群聊【海华集团校招咨询答疑】：https://jq.qq.com/?_wv=1027&amp;k=p7KLYsXO</w:t>
      </w:r>
    </w:p>
    <w:p w:rsidR="00F159A6" w:rsidRPr="00047743" w:rsidRDefault="00E8154A" w:rsidP="008F3453">
      <w:pPr>
        <w:widowControl/>
        <w:shd w:val="clear" w:color="auto" w:fill="FFFFFF"/>
        <w:spacing w:line="460" w:lineRule="exact"/>
        <w:ind w:firstLine="278"/>
        <w:jc w:val="left"/>
        <w:rPr>
          <w:rFonts w:asciiTheme="minorEastAsia" w:hAnsiTheme="minorEastAsia" w:cs="Arial"/>
          <w:b/>
          <w:szCs w:val="21"/>
        </w:rPr>
      </w:pPr>
      <w:r w:rsidRPr="00047743">
        <w:rPr>
          <w:rFonts w:asciiTheme="minorEastAsia" w:hAnsiTheme="minorEastAsia" w:cs="Arial" w:hint="eastAsia"/>
          <w:b/>
          <w:noProof/>
          <w:szCs w:val="21"/>
        </w:rPr>
        <w:drawing>
          <wp:anchor distT="0" distB="0" distL="114300" distR="114300" simplePos="0" relativeHeight="251658240" behindDoc="0" locked="0" layoutInCell="1" allowOverlap="1">
            <wp:simplePos x="0" y="0"/>
            <wp:positionH relativeFrom="column">
              <wp:posOffset>1748790</wp:posOffset>
            </wp:positionH>
            <wp:positionV relativeFrom="paragraph">
              <wp:posOffset>888365</wp:posOffset>
            </wp:positionV>
            <wp:extent cx="2152650" cy="2762250"/>
            <wp:effectExtent l="19050" t="0" r="0" b="0"/>
            <wp:wrapSquare wrapText="bothSides"/>
            <wp:docPr id="1" name="图片 3" descr="C:\Users\Administrator\Desktop\海华集团校招咨询答疑群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海华集团校招咨询答疑群二维码.png"/>
                    <pic:cNvPicPr>
                      <a:picLocks noChangeAspect="1" noChangeArrowheads="1"/>
                    </pic:cNvPicPr>
                  </pic:nvPicPr>
                  <pic:blipFill>
                    <a:blip r:embed="rId9"/>
                    <a:srcRect/>
                    <a:stretch>
                      <a:fillRect/>
                    </a:stretch>
                  </pic:blipFill>
                  <pic:spPr bwMode="auto">
                    <a:xfrm>
                      <a:off x="0" y="0"/>
                      <a:ext cx="2152650" cy="2762250"/>
                    </a:xfrm>
                    <a:prstGeom prst="rect">
                      <a:avLst/>
                    </a:prstGeom>
                    <a:noFill/>
                    <a:ln w="9525">
                      <a:noFill/>
                      <a:miter lim="800000"/>
                      <a:headEnd/>
                      <a:tailEnd/>
                    </a:ln>
                  </pic:spPr>
                </pic:pic>
              </a:graphicData>
            </a:graphic>
          </wp:anchor>
        </w:drawing>
      </w:r>
      <w:r w:rsidR="00F159A6" w:rsidRPr="00047743">
        <w:rPr>
          <w:rFonts w:asciiTheme="minorEastAsia" w:hAnsiTheme="minorEastAsia" w:cs="Arial" w:hint="eastAsia"/>
          <w:b/>
          <w:szCs w:val="21"/>
          <w:lang w:val="ru-RU"/>
        </w:rPr>
        <w:t>或扫码加入校招</w:t>
      </w:r>
      <w:r w:rsidRPr="00047743">
        <w:rPr>
          <w:rFonts w:asciiTheme="minorEastAsia" w:hAnsiTheme="minorEastAsia" w:cs="Arial" w:hint="eastAsia"/>
          <w:b/>
          <w:szCs w:val="21"/>
          <w:lang w:val="ru-RU"/>
        </w:rPr>
        <w:t>咨询答疑</w:t>
      </w:r>
      <w:r w:rsidR="00F159A6" w:rsidRPr="00047743">
        <w:rPr>
          <w:rFonts w:asciiTheme="minorEastAsia" w:hAnsiTheme="minorEastAsia" w:cs="Arial" w:hint="eastAsia"/>
          <w:b/>
          <w:szCs w:val="21"/>
          <w:lang w:val="ru-RU"/>
        </w:rPr>
        <w:t>群聊</w:t>
      </w:r>
    </w:p>
    <w:sectPr w:rsidR="00F159A6" w:rsidRPr="00047743" w:rsidSect="00E566BF">
      <w:headerReference w:type="default" r:id="rId10"/>
      <w:pgSz w:w="11906" w:h="16838"/>
      <w:pgMar w:top="720" w:right="1274" w:bottom="720" w:left="127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F4D" w:rsidRDefault="00360F4D" w:rsidP="00860148">
      <w:r>
        <w:separator/>
      </w:r>
    </w:p>
  </w:endnote>
  <w:endnote w:type="continuationSeparator" w:id="1">
    <w:p w:rsidR="00360F4D" w:rsidRDefault="00360F4D" w:rsidP="0086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F4D" w:rsidRDefault="00360F4D" w:rsidP="00860148">
      <w:r>
        <w:separator/>
      </w:r>
    </w:p>
  </w:footnote>
  <w:footnote w:type="continuationSeparator" w:id="1">
    <w:p w:rsidR="00360F4D" w:rsidRDefault="00360F4D" w:rsidP="00860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48" w:rsidRDefault="00D01DE1">
    <w:pPr>
      <w:pStyle w:val="a4"/>
    </w:pPr>
    <w:r>
      <w:rPr>
        <w:noProof/>
      </w:rPr>
      <w:drawing>
        <wp:inline distT="0" distB="0" distL="114300" distR="114300">
          <wp:extent cx="1225550" cy="34861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1225550" cy="348615"/>
                  </a:xfrm>
                  <a:prstGeom prst="rect">
                    <a:avLst/>
                  </a:prstGeom>
                  <a:noFill/>
                  <a:ln w="9525">
                    <a:noFill/>
                  </a:ln>
                </pic:spPr>
              </pic:pic>
            </a:graphicData>
          </a:graphic>
        </wp:inline>
      </w:drawing>
    </w:r>
    <w:r>
      <w:rPr>
        <w:noProof/>
      </w:rPr>
      <w:drawing>
        <wp:inline distT="0" distB="0" distL="114300" distR="114300">
          <wp:extent cx="6773545" cy="82550"/>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
                  <a:stretch>
                    <a:fillRect/>
                  </a:stretch>
                </pic:blipFill>
                <pic:spPr>
                  <a:xfrm>
                    <a:off x="0" y="0"/>
                    <a:ext cx="6773545" cy="825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4D3"/>
    <w:multiLevelType w:val="multilevel"/>
    <w:tmpl w:val="175134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05BE4A"/>
    <w:multiLevelType w:val="singleLevel"/>
    <w:tmpl w:val="5805BE4A"/>
    <w:lvl w:ilvl="0">
      <w:start w:val="1"/>
      <w:numFmt w:val="decimal"/>
      <w:lvlText w:val="%1)"/>
      <w:lvlJc w:val="left"/>
      <w:pPr>
        <w:ind w:left="425" w:hanging="425"/>
      </w:pPr>
      <w:rPr>
        <w:rFonts w:hint="default"/>
      </w:rPr>
    </w:lvl>
  </w:abstractNum>
  <w:abstractNum w:abstractNumId="2">
    <w:nsid w:val="5805BE86"/>
    <w:multiLevelType w:val="singleLevel"/>
    <w:tmpl w:val="5805BE86"/>
    <w:lvl w:ilvl="0">
      <w:start w:val="1"/>
      <w:numFmt w:val="decimal"/>
      <w:lvlText w:val="%1)"/>
      <w:lvlJc w:val="left"/>
      <w:pPr>
        <w:ind w:left="425" w:hanging="425"/>
      </w:pPr>
      <w:rPr>
        <w:rFonts w:hint="default"/>
      </w:rPr>
    </w:lvl>
  </w:abstractNum>
  <w:abstractNum w:abstractNumId="3">
    <w:nsid w:val="5805BF76"/>
    <w:multiLevelType w:val="singleLevel"/>
    <w:tmpl w:val="5805BF76"/>
    <w:lvl w:ilvl="0">
      <w:start w:val="1"/>
      <w:numFmt w:val="decimal"/>
      <w:lvlText w:val="%1."/>
      <w:lvlJc w:val="left"/>
      <w:pPr>
        <w:ind w:left="425" w:hanging="425"/>
      </w:pPr>
      <w:rPr>
        <w:rFonts w:hint="default"/>
      </w:rPr>
    </w:lvl>
  </w:abstractNum>
  <w:abstractNum w:abstractNumId="4">
    <w:nsid w:val="5805BF8B"/>
    <w:multiLevelType w:val="singleLevel"/>
    <w:tmpl w:val="5805BF8B"/>
    <w:lvl w:ilvl="0">
      <w:start w:val="1"/>
      <w:numFmt w:val="decimal"/>
      <w:lvlText w:val="%1."/>
      <w:lvlJc w:val="left"/>
      <w:pPr>
        <w:ind w:left="425" w:hanging="425"/>
      </w:pPr>
      <w:rPr>
        <w:rFonts w:hint="default"/>
      </w:rPr>
    </w:lvl>
  </w:abstractNum>
  <w:abstractNum w:abstractNumId="5">
    <w:nsid w:val="58368A26"/>
    <w:multiLevelType w:val="singleLevel"/>
    <w:tmpl w:val="58368A26"/>
    <w:lvl w:ilvl="0">
      <w:start w:val="2"/>
      <w:numFmt w:val="chineseCounting"/>
      <w:suff w:val="nothing"/>
      <w:lvlText w:val="%1、"/>
      <w:lvlJc w:val="left"/>
    </w:lvl>
  </w:abstractNum>
  <w:abstractNum w:abstractNumId="6">
    <w:nsid w:val="58368C30"/>
    <w:multiLevelType w:val="singleLevel"/>
    <w:tmpl w:val="58368C30"/>
    <w:lvl w:ilvl="0">
      <w:start w:val="1"/>
      <w:numFmt w:val="chineseCounting"/>
      <w:suff w:val="nothing"/>
      <w:lvlText w:val="%1、"/>
      <w:lvlJc w:val="left"/>
    </w:lvl>
  </w:abstractNum>
  <w:abstractNum w:abstractNumId="7">
    <w:nsid w:val="5E9E25D8"/>
    <w:multiLevelType w:val="multilevel"/>
    <w:tmpl w:val="5E9E25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FEA9237"/>
    <w:multiLevelType w:val="singleLevel"/>
    <w:tmpl w:val="7FEA9237"/>
    <w:lvl w:ilvl="0">
      <w:start w:val="2"/>
      <w:numFmt w:val="decimal"/>
      <w:suff w:val="nothing"/>
      <w:lvlText w:val="%1、"/>
      <w:lvlJc w:val="left"/>
    </w:lvl>
  </w:abstractNum>
  <w:num w:numId="1">
    <w:abstractNumId w:val="6"/>
  </w:num>
  <w:num w:numId="2">
    <w:abstractNumId w:val="5"/>
  </w:num>
  <w:num w:numId="3">
    <w:abstractNumId w:val="8"/>
  </w:num>
  <w:num w:numId="4">
    <w:abstractNumId w:val="1"/>
  </w:num>
  <w:num w:numId="5">
    <w:abstractNumId w:val="2"/>
  </w:num>
  <w:num w:numId="6">
    <w:abstractNumId w:val="4"/>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70311D7"/>
    <w:rsid w:val="00047743"/>
    <w:rsid w:val="00051088"/>
    <w:rsid w:val="000562B6"/>
    <w:rsid w:val="00084C02"/>
    <w:rsid w:val="000923B3"/>
    <w:rsid w:val="000E196C"/>
    <w:rsid w:val="0015025B"/>
    <w:rsid w:val="001932F9"/>
    <w:rsid w:val="001A3DD3"/>
    <w:rsid w:val="001B6319"/>
    <w:rsid w:val="001B797F"/>
    <w:rsid w:val="001D7D89"/>
    <w:rsid w:val="00261EE4"/>
    <w:rsid w:val="002662AF"/>
    <w:rsid w:val="0029066E"/>
    <w:rsid w:val="002C6596"/>
    <w:rsid w:val="002D4151"/>
    <w:rsid w:val="002D6134"/>
    <w:rsid w:val="002E7665"/>
    <w:rsid w:val="003357E9"/>
    <w:rsid w:val="003407D8"/>
    <w:rsid w:val="00344D1B"/>
    <w:rsid w:val="0034775E"/>
    <w:rsid w:val="003603D9"/>
    <w:rsid w:val="00360F4D"/>
    <w:rsid w:val="003B3E79"/>
    <w:rsid w:val="003C40B3"/>
    <w:rsid w:val="003D1A64"/>
    <w:rsid w:val="003F4727"/>
    <w:rsid w:val="004538FA"/>
    <w:rsid w:val="00455E44"/>
    <w:rsid w:val="0047003F"/>
    <w:rsid w:val="004C0B22"/>
    <w:rsid w:val="004E097D"/>
    <w:rsid w:val="00503F87"/>
    <w:rsid w:val="0055319A"/>
    <w:rsid w:val="00591EAE"/>
    <w:rsid w:val="005D6E5D"/>
    <w:rsid w:val="005E4D53"/>
    <w:rsid w:val="005E61E4"/>
    <w:rsid w:val="005F4C2C"/>
    <w:rsid w:val="0060003D"/>
    <w:rsid w:val="00612D07"/>
    <w:rsid w:val="00615330"/>
    <w:rsid w:val="0061589D"/>
    <w:rsid w:val="00615929"/>
    <w:rsid w:val="00682E06"/>
    <w:rsid w:val="00683083"/>
    <w:rsid w:val="00687086"/>
    <w:rsid w:val="006A419A"/>
    <w:rsid w:val="006A5812"/>
    <w:rsid w:val="006B4DD7"/>
    <w:rsid w:val="006F26E2"/>
    <w:rsid w:val="006F39C6"/>
    <w:rsid w:val="00700C9A"/>
    <w:rsid w:val="00705A27"/>
    <w:rsid w:val="00747879"/>
    <w:rsid w:val="00791953"/>
    <w:rsid w:val="007E0321"/>
    <w:rsid w:val="008018B5"/>
    <w:rsid w:val="00814BB7"/>
    <w:rsid w:val="00860148"/>
    <w:rsid w:val="00867A48"/>
    <w:rsid w:val="0087108F"/>
    <w:rsid w:val="008D30A1"/>
    <w:rsid w:val="008E1215"/>
    <w:rsid w:val="008F3453"/>
    <w:rsid w:val="009013F4"/>
    <w:rsid w:val="009209D8"/>
    <w:rsid w:val="00A137FB"/>
    <w:rsid w:val="00A41B63"/>
    <w:rsid w:val="00A56820"/>
    <w:rsid w:val="00AB5AC8"/>
    <w:rsid w:val="00AC0D3B"/>
    <w:rsid w:val="00B03AB4"/>
    <w:rsid w:val="00B32F61"/>
    <w:rsid w:val="00B72FF1"/>
    <w:rsid w:val="00B73AEB"/>
    <w:rsid w:val="00B823F9"/>
    <w:rsid w:val="00BA5BCC"/>
    <w:rsid w:val="00BB0012"/>
    <w:rsid w:val="00BB0801"/>
    <w:rsid w:val="00BC239B"/>
    <w:rsid w:val="00BC3593"/>
    <w:rsid w:val="00C12BC8"/>
    <w:rsid w:val="00C24B74"/>
    <w:rsid w:val="00C316AD"/>
    <w:rsid w:val="00C46A18"/>
    <w:rsid w:val="00CA3502"/>
    <w:rsid w:val="00CA737A"/>
    <w:rsid w:val="00CC10E6"/>
    <w:rsid w:val="00CD0751"/>
    <w:rsid w:val="00D01DE1"/>
    <w:rsid w:val="00D14C5C"/>
    <w:rsid w:val="00D33950"/>
    <w:rsid w:val="00D55132"/>
    <w:rsid w:val="00DA62A9"/>
    <w:rsid w:val="00DB7841"/>
    <w:rsid w:val="00E03F84"/>
    <w:rsid w:val="00E566BF"/>
    <w:rsid w:val="00E8154A"/>
    <w:rsid w:val="00EA6398"/>
    <w:rsid w:val="00EC77C7"/>
    <w:rsid w:val="00F0196D"/>
    <w:rsid w:val="00F064E7"/>
    <w:rsid w:val="00F159A6"/>
    <w:rsid w:val="00F2594E"/>
    <w:rsid w:val="00FF3530"/>
    <w:rsid w:val="05B8724F"/>
    <w:rsid w:val="0C0D300D"/>
    <w:rsid w:val="13682A1B"/>
    <w:rsid w:val="18F94852"/>
    <w:rsid w:val="1A4D7288"/>
    <w:rsid w:val="21132FFD"/>
    <w:rsid w:val="290041E2"/>
    <w:rsid w:val="2C7E3029"/>
    <w:rsid w:val="3EA12129"/>
    <w:rsid w:val="40BC6ADF"/>
    <w:rsid w:val="45732D65"/>
    <w:rsid w:val="520B6506"/>
    <w:rsid w:val="58566F0A"/>
    <w:rsid w:val="59EC485D"/>
    <w:rsid w:val="5E577E06"/>
    <w:rsid w:val="63C61F6A"/>
    <w:rsid w:val="670311D7"/>
    <w:rsid w:val="6A0E4DAC"/>
    <w:rsid w:val="6DB37C1A"/>
    <w:rsid w:val="75941C96"/>
    <w:rsid w:val="777C103C"/>
    <w:rsid w:val="788063A8"/>
    <w:rsid w:val="7DCE2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1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0148"/>
    <w:pPr>
      <w:tabs>
        <w:tab w:val="center" w:pos="4153"/>
        <w:tab w:val="right" w:pos="8306"/>
      </w:tabs>
      <w:snapToGrid w:val="0"/>
      <w:jc w:val="left"/>
    </w:pPr>
    <w:rPr>
      <w:sz w:val="18"/>
    </w:rPr>
  </w:style>
  <w:style w:type="paragraph" w:styleId="a4">
    <w:name w:val="header"/>
    <w:basedOn w:val="a"/>
    <w:qFormat/>
    <w:rsid w:val="008601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860148"/>
    <w:rPr>
      <w:sz w:val="24"/>
    </w:rPr>
  </w:style>
  <w:style w:type="table" w:styleId="a6">
    <w:name w:val="Table Grid"/>
    <w:basedOn w:val="a1"/>
    <w:uiPriority w:val="59"/>
    <w:qFormat/>
    <w:rsid w:val="008601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uiPriority w:val="34"/>
    <w:qFormat/>
    <w:rsid w:val="00860148"/>
    <w:pPr>
      <w:ind w:firstLineChars="200" w:firstLine="420"/>
    </w:pPr>
  </w:style>
  <w:style w:type="paragraph" w:customStyle="1" w:styleId="11">
    <w:name w:val="列出段落11"/>
    <w:basedOn w:val="a"/>
    <w:uiPriority w:val="34"/>
    <w:qFormat/>
    <w:rsid w:val="00860148"/>
    <w:pPr>
      <w:ind w:firstLineChars="200" w:firstLine="420"/>
    </w:pPr>
  </w:style>
  <w:style w:type="paragraph" w:styleId="a7">
    <w:name w:val="Balloon Text"/>
    <w:basedOn w:val="a"/>
    <w:link w:val="Char"/>
    <w:rsid w:val="00051088"/>
    <w:rPr>
      <w:sz w:val="18"/>
      <w:szCs w:val="18"/>
    </w:rPr>
  </w:style>
  <w:style w:type="character" w:customStyle="1" w:styleId="Char">
    <w:name w:val="批注框文本 Char"/>
    <w:basedOn w:val="a0"/>
    <w:link w:val="a7"/>
    <w:rsid w:val="00051088"/>
    <w:rPr>
      <w:rFonts w:asciiTheme="minorHAnsi" w:eastAsiaTheme="minorEastAsia" w:hAnsiTheme="minorHAnsi" w:cstheme="minorBidi"/>
      <w:kern w:val="2"/>
      <w:sz w:val="18"/>
      <w:szCs w:val="18"/>
    </w:rPr>
  </w:style>
  <w:style w:type="paragraph" w:styleId="a8">
    <w:name w:val="List Paragraph"/>
    <w:basedOn w:val="a"/>
    <w:uiPriority w:val="99"/>
    <w:unhideWhenUsed/>
    <w:rsid w:val="00814BB7"/>
    <w:pPr>
      <w:ind w:firstLineChars="200" w:firstLine="420"/>
    </w:pPr>
  </w:style>
  <w:style w:type="character" w:styleId="a9">
    <w:name w:val="Strong"/>
    <w:basedOn w:val="a0"/>
    <w:uiPriority w:val="22"/>
    <w:qFormat/>
    <w:rsid w:val="00700C9A"/>
    <w:rPr>
      <w:b/>
      <w:bCs/>
    </w:rPr>
  </w:style>
  <w:style w:type="character" w:styleId="aa">
    <w:name w:val="Hyperlink"/>
    <w:basedOn w:val="a0"/>
    <w:uiPriority w:val="99"/>
    <w:unhideWhenUsed/>
    <w:rsid w:val="00BA5BCC"/>
    <w:rPr>
      <w:color w:val="0000FF"/>
      <w:u w:val="single"/>
    </w:rPr>
  </w:style>
</w:styles>
</file>

<file path=word/webSettings.xml><?xml version="1.0" encoding="utf-8"?>
<w:webSettings xmlns:r="http://schemas.openxmlformats.org/officeDocument/2006/relationships" xmlns:w="http://schemas.openxmlformats.org/wordprocessingml/2006/main">
  <w:divs>
    <w:div w:id="209608089">
      <w:bodyDiv w:val="1"/>
      <w:marLeft w:val="0"/>
      <w:marRight w:val="0"/>
      <w:marTop w:val="0"/>
      <w:marBottom w:val="0"/>
      <w:divBdr>
        <w:top w:val="none" w:sz="0" w:space="0" w:color="auto"/>
        <w:left w:val="none" w:sz="0" w:space="0" w:color="auto"/>
        <w:bottom w:val="none" w:sz="0" w:space="0" w:color="auto"/>
        <w:right w:val="none" w:sz="0" w:space="0" w:color="auto"/>
      </w:divBdr>
    </w:div>
    <w:div w:id="269165237">
      <w:bodyDiv w:val="1"/>
      <w:marLeft w:val="0"/>
      <w:marRight w:val="0"/>
      <w:marTop w:val="0"/>
      <w:marBottom w:val="0"/>
      <w:divBdr>
        <w:top w:val="none" w:sz="0" w:space="0" w:color="auto"/>
        <w:left w:val="none" w:sz="0" w:space="0" w:color="auto"/>
        <w:bottom w:val="none" w:sz="0" w:space="0" w:color="auto"/>
        <w:right w:val="none" w:sz="0" w:space="0" w:color="auto"/>
      </w:divBdr>
    </w:div>
    <w:div w:id="339545899">
      <w:bodyDiv w:val="1"/>
      <w:marLeft w:val="0"/>
      <w:marRight w:val="0"/>
      <w:marTop w:val="0"/>
      <w:marBottom w:val="0"/>
      <w:divBdr>
        <w:top w:val="none" w:sz="0" w:space="0" w:color="auto"/>
        <w:left w:val="none" w:sz="0" w:space="0" w:color="auto"/>
        <w:bottom w:val="none" w:sz="0" w:space="0" w:color="auto"/>
        <w:right w:val="none" w:sz="0" w:space="0" w:color="auto"/>
      </w:divBdr>
    </w:div>
    <w:div w:id="1157307843">
      <w:bodyDiv w:val="1"/>
      <w:marLeft w:val="0"/>
      <w:marRight w:val="0"/>
      <w:marTop w:val="0"/>
      <w:marBottom w:val="0"/>
      <w:divBdr>
        <w:top w:val="none" w:sz="0" w:space="0" w:color="auto"/>
        <w:left w:val="none" w:sz="0" w:space="0" w:color="auto"/>
        <w:bottom w:val="none" w:sz="0" w:space="0" w:color="auto"/>
        <w:right w:val="none" w:sz="0" w:space="0" w:color="auto"/>
      </w:divBdr>
      <w:divsChild>
        <w:div w:id="1961104724">
          <w:marLeft w:val="0"/>
          <w:marRight w:val="0"/>
          <w:marTop w:val="0"/>
          <w:marBottom w:val="0"/>
          <w:divBdr>
            <w:top w:val="none" w:sz="0" w:space="0" w:color="auto"/>
            <w:left w:val="none" w:sz="0" w:space="0" w:color="auto"/>
            <w:bottom w:val="none" w:sz="0" w:space="0" w:color="auto"/>
            <w:right w:val="none" w:sz="0" w:space="0" w:color="auto"/>
          </w:divBdr>
          <w:divsChild>
            <w:div w:id="25102857">
              <w:marLeft w:val="0"/>
              <w:marRight w:val="0"/>
              <w:marTop w:val="0"/>
              <w:marBottom w:val="0"/>
              <w:divBdr>
                <w:top w:val="single" w:sz="4" w:space="0" w:color="ECECEC"/>
                <w:left w:val="single" w:sz="4" w:space="0" w:color="ECECEC"/>
                <w:bottom w:val="single" w:sz="4" w:space="0" w:color="ECECEC"/>
                <w:right w:val="single" w:sz="4" w:space="0" w:color="ECECEC"/>
              </w:divBdr>
              <w:divsChild>
                <w:div w:id="616719594">
                  <w:marLeft w:val="0"/>
                  <w:marRight w:val="150"/>
                  <w:marTop w:val="200"/>
                  <w:marBottom w:val="450"/>
                  <w:divBdr>
                    <w:top w:val="single" w:sz="4" w:space="0" w:color="FFFFFF"/>
                    <w:left w:val="none" w:sz="0" w:space="0" w:color="auto"/>
                    <w:bottom w:val="none" w:sz="0" w:space="0" w:color="auto"/>
                    <w:right w:val="none" w:sz="0" w:space="0" w:color="auto"/>
                  </w:divBdr>
                  <w:divsChild>
                    <w:div w:id="132410033">
                      <w:marLeft w:val="0"/>
                      <w:marRight w:val="0"/>
                      <w:marTop w:val="0"/>
                      <w:marBottom w:val="0"/>
                      <w:divBdr>
                        <w:top w:val="none" w:sz="0" w:space="0" w:color="auto"/>
                        <w:left w:val="none" w:sz="0" w:space="0" w:color="auto"/>
                        <w:bottom w:val="single" w:sz="4" w:space="0" w:color="DDDDDD"/>
                        <w:right w:val="none" w:sz="0" w:space="0" w:color="auto"/>
                      </w:divBdr>
                      <w:divsChild>
                        <w:div w:id="495999299">
                          <w:marLeft w:val="0"/>
                          <w:marRight w:val="0"/>
                          <w:marTop w:val="150"/>
                          <w:marBottom w:val="300"/>
                          <w:divBdr>
                            <w:top w:val="none" w:sz="0" w:space="0" w:color="auto"/>
                            <w:left w:val="none" w:sz="0" w:space="0" w:color="auto"/>
                            <w:bottom w:val="single" w:sz="4" w:space="15" w:color="DDDDDD"/>
                            <w:right w:val="none" w:sz="0" w:space="0" w:color="auto"/>
                          </w:divBdr>
                        </w:div>
                      </w:divsChild>
                    </w:div>
                  </w:divsChild>
                </w:div>
              </w:divsChild>
            </w:div>
          </w:divsChild>
        </w:div>
      </w:divsChild>
    </w:div>
    <w:div w:id="202462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an.ren@haihuabj.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2018-12-14T08:07:00Z</dcterms:created>
  <dcterms:modified xsi:type="dcterms:W3CDTF">2021-09-15T03:45:00Z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