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2809">
      <w:pPr>
        <w:spacing w:after="156" w:afterLines="50" w:line="60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用人单位赴沈阳工业大学开展校园招聘及相关工作的函</w:t>
      </w:r>
    </w:p>
    <w:p w14:paraId="770FBEB6">
      <w:pPr>
        <w:spacing w:line="60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沈阳工业大学招生就业处：</w:t>
      </w:r>
    </w:p>
    <w:p w14:paraId="514954EF">
      <w:pPr>
        <w:spacing w:line="480" w:lineRule="auto"/>
        <w:ind w:firstLine="555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兹有我单位工作组于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color w:val="333333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</w:rPr>
        <w:t>日赴沈阳工业大学开展校园招聘及相关工作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/>
          <w:color w:val="333333"/>
          <w:sz w:val="28"/>
          <w:szCs w:val="28"/>
        </w:rPr>
        <w:t>请予接洽为盼。</w:t>
      </w:r>
    </w:p>
    <w:p w14:paraId="7FF7C4AF">
      <w:pPr>
        <w:spacing w:line="480" w:lineRule="auto"/>
        <w:ind w:firstLine="555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工作组成员具体信息如下：</w:t>
      </w:r>
    </w:p>
    <w:tbl>
      <w:tblPr>
        <w:tblStyle w:val="4"/>
        <w:tblW w:w="83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701"/>
        <w:gridCol w:w="2410"/>
      </w:tblGrid>
      <w:tr w14:paraId="34F3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9BC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A5B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34C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A8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车牌号</w:t>
            </w:r>
          </w:p>
          <w:p w14:paraId="1936A7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（带车参会需填）</w:t>
            </w:r>
          </w:p>
        </w:tc>
      </w:tr>
      <w:tr w14:paraId="5EBC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3BF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E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80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EE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7C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4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周晴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C05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37142719990830132X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1AB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19952417714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BB0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ABD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1D5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F4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F6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C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89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69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66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DB7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AA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F546AD4">
      <w:pPr>
        <w:spacing w:line="480" w:lineRule="auto"/>
        <w:jc w:val="left"/>
        <w:rPr>
          <w:rFonts w:ascii="楷体" w:hAnsi="楷体" w:eastAsia="楷体"/>
          <w:color w:val="333333"/>
          <w:sz w:val="28"/>
          <w:szCs w:val="28"/>
        </w:rPr>
      </w:pPr>
    </w:p>
    <w:p w14:paraId="526011CF">
      <w:pPr>
        <w:spacing w:line="480" w:lineRule="auto"/>
        <w:jc w:val="left"/>
        <w:rPr>
          <w:rFonts w:ascii="楷体" w:hAnsi="楷体" w:eastAsia="楷体"/>
          <w:color w:val="333333"/>
          <w:sz w:val="28"/>
          <w:szCs w:val="28"/>
        </w:rPr>
      </w:pPr>
    </w:p>
    <w:p w14:paraId="4A95EABD">
      <w:pPr>
        <w:spacing w:line="480" w:lineRule="auto"/>
        <w:jc w:val="left"/>
        <w:rPr>
          <w:rFonts w:ascii="楷体" w:hAnsi="楷体" w:eastAsia="楷体"/>
          <w:color w:val="333333"/>
          <w:sz w:val="28"/>
          <w:szCs w:val="28"/>
        </w:rPr>
      </w:pPr>
    </w:p>
    <w:p w14:paraId="0AF32F5A">
      <w:pPr>
        <w:spacing w:line="480" w:lineRule="auto"/>
        <w:jc w:val="left"/>
        <w:rPr>
          <w:rFonts w:ascii="楷体" w:hAnsi="楷体" w:eastAsia="楷体"/>
          <w:color w:val="333333"/>
          <w:sz w:val="28"/>
          <w:szCs w:val="28"/>
        </w:rPr>
      </w:pPr>
    </w:p>
    <w:p w14:paraId="0D5637B8">
      <w:pPr>
        <w:spacing w:line="480" w:lineRule="auto"/>
        <w:jc w:val="left"/>
        <w:rPr>
          <w:rFonts w:ascii="楷体" w:hAnsi="楷体" w:eastAsia="楷体"/>
          <w:color w:val="333333"/>
          <w:sz w:val="28"/>
          <w:szCs w:val="28"/>
        </w:rPr>
      </w:pPr>
    </w:p>
    <w:p w14:paraId="1F7EED33">
      <w:pPr>
        <w:spacing w:line="480" w:lineRule="auto"/>
        <w:jc w:val="left"/>
        <w:rPr>
          <w:rFonts w:hint="eastAsia" w:ascii="楷体" w:hAnsi="楷体" w:eastAsia="楷体"/>
          <w:color w:val="333333"/>
          <w:sz w:val="28"/>
          <w:szCs w:val="28"/>
        </w:rPr>
      </w:pPr>
    </w:p>
    <w:p w14:paraId="6AFF42B2">
      <w:pPr>
        <w:spacing w:line="480" w:lineRule="auto"/>
        <w:jc w:val="right"/>
        <w:rPr>
          <w:rFonts w:ascii="仿宋" w:hAnsi="仿宋" w:eastAsia="仿宋"/>
          <w:color w:val="333333"/>
          <w:sz w:val="28"/>
          <w:szCs w:val="28"/>
        </w:rPr>
      </w:pPr>
    </w:p>
    <w:p w14:paraId="1FDCCB05">
      <w:pPr>
        <w:wordWrap w:val="0"/>
        <w:spacing w:line="480" w:lineRule="auto"/>
        <w:jc w:val="right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（单位名称、公章）</w:t>
      </w:r>
    </w:p>
    <w:p w14:paraId="08F268D6">
      <w:pPr>
        <w:wordWrap w:val="0"/>
        <w:spacing w:line="480" w:lineRule="auto"/>
        <w:jc w:val="right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年</w:t>
      </w:r>
      <w:r>
        <w:rPr>
          <w:rFonts w:hint="eastAsia" w:ascii="仿宋" w:hAnsi="仿宋" w:eastAsia="仿宋"/>
          <w:b/>
          <w:color w:val="333333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333333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日</w:t>
      </w:r>
    </w:p>
    <w:p w14:paraId="4E22BCAC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226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2M5YTkxNjgyMjc4OTE4ZWRiNjU3MzlkZjUwZWMifQ=="/>
  </w:docVars>
  <w:rsids>
    <w:rsidRoot w:val="00114090"/>
    <w:rsid w:val="000F29D7"/>
    <w:rsid w:val="001060CE"/>
    <w:rsid w:val="00114090"/>
    <w:rsid w:val="00127D2D"/>
    <w:rsid w:val="0024749E"/>
    <w:rsid w:val="00254DA8"/>
    <w:rsid w:val="00272C8B"/>
    <w:rsid w:val="003003F0"/>
    <w:rsid w:val="00344633"/>
    <w:rsid w:val="003B1541"/>
    <w:rsid w:val="003C2D94"/>
    <w:rsid w:val="00405CFE"/>
    <w:rsid w:val="00442FEB"/>
    <w:rsid w:val="004B29F5"/>
    <w:rsid w:val="006827F1"/>
    <w:rsid w:val="00743722"/>
    <w:rsid w:val="00805F8E"/>
    <w:rsid w:val="0085362C"/>
    <w:rsid w:val="00853A64"/>
    <w:rsid w:val="00862E97"/>
    <w:rsid w:val="008A2D63"/>
    <w:rsid w:val="008F211B"/>
    <w:rsid w:val="00950545"/>
    <w:rsid w:val="009C6545"/>
    <w:rsid w:val="00A7604C"/>
    <w:rsid w:val="00AA510D"/>
    <w:rsid w:val="00AB1164"/>
    <w:rsid w:val="00AC37B1"/>
    <w:rsid w:val="00B5357A"/>
    <w:rsid w:val="00B562CC"/>
    <w:rsid w:val="00BB70EB"/>
    <w:rsid w:val="00C46038"/>
    <w:rsid w:val="00CE302F"/>
    <w:rsid w:val="00D37A7D"/>
    <w:rsid w:val="00DF28E3"/>
    <w:rsid w:val="00DF4446"/>
    <w:rsid w:val="00ED7822"/>
    <w:rsid w:val="00EE0198"/>
    <w:rsid w:val="00F11CD3"/>
    <w:rsid w:val="00F15A8A"/>
    <w:rsid w:val="00F510A4"/>
    <w:rsid w:val="01A753DB"/>
    <w:rsid w:val="01D0251E"/>
    <w:rsid w:val="07FA40DB"/>
    <w:rsid w:val="082C3063"/>
    <w:rsid w:val="7A4E3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118</Characters>
  <Lines>1</Lines>
  <Paragraphs>1</Paragraphs>
  <TotalTime>49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2023-02-23T03:21:00Z</dcterms:created>
  <dc:creator>admin</dc:creator>
  <cp:lastModifiedBy>M</cp:lastModifiedBy>
  <cp:lastPrinted>2021-09-29T08:18:00Z</cp:lastPrinted>
  <dcterms:modified xsi:type="dcterms:W3CDTF">2025-09-10T00:38:43Z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43579275457D42589712464F1099D57F_13</vt:lpwstr>
  </property>
  <property fmtid="{D5CDD505-2E9C-101B-9397-08002B2CF9AE}" pid="4" name="KSOTemplateDocerSaveRecord">
    <vt:lpwstr>eyJoZGlkIjoiMzEwNTM5NzYwMDRjMzkwZTVkZjY2ODkwMGIxNGU0OTUiLCJ1c2VySWQiOiIyNDgyMDYzOTEifQ==</vt:lpwstr>
  </property>
</Properties>
</file>