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1DFC" w14:textId="77777777" w:rsidR="00311A10" w:rsidRPr="00EB6425" w:rsidRDefault="007008FF" w:rsidP="00311A10">
      <w:pPr>
        <w:pStyle w:val="a5"/>
        <w:jc w:val="center"/>
        <w:rPr>
          <w:rFonts w:ascii="IBM Plex Sans Text" w:hAnsi="IBM Plex Sans Text"/>
          <w:lang w:eastAsia="zh-CN"/>
        </w:rPr>
      </w:pPr>
      <w:r w:rsidRPr="00EB6425">
        <w:rPr>
          <w:rFonts w:ascii="IBM Plex Sans Text" w:hAnsi="IBM Plex Sans Text"/>
          <w:lang w:eastAsia="zh-CN"/>
        </w:rPr>
        <w:t>国际</w:t>
      </w:r>
      <w:r w:rsidR="00311A10" w:rsidRPr="00EB6425">
        <w:rPr>
          <w:rFonts w:ascii="IBM Plex Sans Text" w:hAnsi="IBM Plex Sans Text"/>
          <w:lang w:eastAsia="zh-CN"/>
        </w:rPr>
        <w:t>商业机器全球服务（大连）有限公司</w:t>
      </w:r>
    </w:p>
    <w:p w14:paraId="4529B0DC" w14:textId="6B72B732" w:rsidR="00311A10" w:rsidRPr="00EB6425" w:rsidRDefault="00BF5ABC" w:rsidP="00311A10">
      <w:pPr>
        <w:pStyle w:val="a5"/>
        <w:jc w:val="center"/>
        <w:rPr>
          <w:rFonts w:ascii="IBM Plex Sans Text" w:hAnsi="IBM Plex Sans Text"/>
          <w:lang w:eastAsia="zh-CN"/>
        </w:rPr>
      </w:pPr>
      <w:r w:rsidRPr="00EB6425">
        <w:rPr>
          <w:rFonts w:ascii="IBM Plex Sans Text" w:hAnsi="IBM Plex Sans Text"/>
          <w:lang w:eastAsia="zh-CN"/>
        </w:rPr>
        <w:t>2023</w:t>
      </w:r>
      <w:r w:rsidR="00311A10" w:rsidRPr="00EB6425">
        <w:rPr>
          <w:rFonts w:ascii="IBM Plex Sans Text" w:hAnsi="IBM Plex Sans Text"/>
          <w:lang w:eastAsia="zh-CN"/>
        </w:rPr>
        <w:t>届</w:t>
      </w:r>
      <w:r w:rsidRPr="00EB6425">
        <w:rPr>
          <w:rFonts w:ascii="IBM Plex Sans Text" w:hAnsi="IBM Plex Sans Text"/>
          <w:lang w:eastAsia="zh-CN"/>
        </w:rPr>
        <w:t>校园招聘</w:t>
      </w:r>
      <w:r w:rsidR="00311A10" w:rsidRPr="00EB6425">
        <w:rPr>
          <w:rFonts w:ascii="IBM Plex Sans Text" w:hAnsi="IBM Plex Sans Text"/>
          <w:lang w:eastAsia="zh-CN"/>
        </w:rPr>
        <w:t>简章</w:t>
      </w:r>
    </w:p>
    <w:p w14:paraId="2B23CC27" w14:textId="77777777" w:rsidR="00081821" w:rsidRPr="00311A10" w:rsidRDefault="00081821" w:rsidP="00311A10">
      <w:pPr>
        <w:pStyle w:val="a5"/>
        <w:rPr>
          <w:rFonts w:ascii="IBM Plex Sans Text" w:hAnsi="IBM Plex Sans Text"/>
          <w:sz w:val="18"/>
          <w:szCs w:val="18"/>
          <w:lang w:eastAsia="zh-CN"/>
        </w:rPr>
      </w:pPr>
    </w:p>
    <w:p w14:paraId="3155E61F" w14:textId="1D7F0FB1" w:rsidR="007008FF" w:rsidRPr="007C6D30" w:rsidRDefault="00BF5ABC" w:rsidP="00311A10">
      <w:pPr>
        <w:pStyle w:val="a5"/>
        <w:rPr>
          <w:rFonts w:ascii="IBM Plex Sans Text" w:hAnsi="IBM Plex Sans Text"/>
          <w:b/>
          <w:bCs/>
          <w:sz w:val="20"/>
          <w:szCs w:val="20"/>
          <w:lang w:eastAsia="zh-CN"/>
        </w:rPr>
      </w:pPr>
      <w:r w:rsidRPr="007C6D30">
        <w:rPr>
          <w:rFonts w:ascii="IBM Plex Sans Text" w:hAnsi="IBM Plex Sans Text"/>
          <w:b/>
          <w:bCs/>
          <w:sz w:val="20"/>
          <w:szCs w:val="20"/>
          <w:lang w:eastAsia="zh-CN"/>
        </w:rPr>
        <w:t>公司介绍：</w:t>
      </w:r>
    </w:p>
    <w:p w14:paraId="6C0E9134" w14:textId="68DCECC4" w:rsidR="007008FF" w:rsidRPr="00311A10" w:rsidRDefault="007008FF" w:rsidP="00311A10">
      <w:pPr>
        <w:pStyle w:val="a5"/>
        <w:rPr>
          <w:rFonts w:ascii="IBM Plex Sans Text" w:hAnsi="IBM Plex Sans Text" w:cs="Segoe UI"/>
          <w:color w:val="000000"/>
          <w:sz w:val="18"/>
          <w:szCs w:val="18"/>
          <w:shd w:val="clear" w:color="auto" w:fill="FFFFFF"/>
          <w:lang w:eastAsia="zh-CN"/>
        </w:rPr>
      </w:pPr>
      <w:r w:rsidRPr="00311A10">
        <w:rPr>
          <w:rFonts w:ascii="IBM Plex Sans Text" w:hAnsi="IBM Plex Sans Text" w:cs="Segoe UI"/>
          <w:color w:val="000000"/>
          <w:sz w:val="18"/>
          <w:szCs w:val="18"/>
          <w:shd w:val="clear" w:color="auto" w:fill="FFFFFF"/>
          <w:lang w:eastAsia="zh-CN"/>
        </w:rPr>
        <w:t xml:space="preserve">    </w:t>
      </w:r>
      <w:r w:rsidR="00311A10" w:rsidRPr="00311A10">
        <w:rPr>
          <w:rFonts w:ascii="IBM Plex Sans Text" w:hAnsi="IBM Plex Sans Text" w:cs="Segoe UI"/>
          <w:color w:val="000000"/>
          <w:sz w:val="18"/>
          <w:szCs w:val="18"/>
          <w:shd w:val="clear" w:color="auto" w:fill="FFFFFF"/>
          <w:lang w:eastAsia="zh-CN"/>
        </w:rPr>
        <w:t xml:space="preserve"> </w:t>
      </w:r>
      <w:r w:rsidRPr="00311A10">
        <w:rPr>
          <w:rFonts w:ascii="IBM Plex Sans Text" w:hAnsi="IBM Plex Sans Text" w:cs="Segoe UI"/>
          <w:color w:val="000000"/>
          <w:sz w:val="18"/>
          <w:szCs w:val="18"/>
          <w:shd w:val="clear" w:color="auto" w:fill="FFFFFF"/>
          <w:lang w:eastAsia="zh-CN"/>
        </w:rPr>
        <w:t xml:space="preserve">IBM </w:t>
      </w:r>
      <w:r w:rsidRPr="00311A10">
        <w:rPr>
          <w:rFonts w:ascii="IBM Plex Sans Text" w:hAnsi="IBM Plex Sans Text" w:cs="Segoe UI"/>
          <w:color w:val="000000"/>
          <w:sz w:val="18"/>
          <w:szCs w:val="18"/>
          <w:shd w:val="clear" w:color="auto" w:fill="FFFFFF"/>
          <w:lang w:eastAsia="zh-CN"/>
        </w:rPr>
        <w:t>是全球一流的混合云、人工智能及企业服务提供商，帮助超过</w:t>
      </w:r>
      <w:r w:rsidRPr="00311A10">
        <w:rPr>
          <w:rFonts w:ascii="IBM Plex Sans Text" w:hAnsi="IBM Plex Sans Text" w:cs="Segoe UI"/>
          <w:color w:val="000000"/>
          <w:sz w:val="18"/>
          <w:szCs w:val="18"/>
          <w:shd w:val="clear" w:color="auto" w:fill="FFFFFF"/>
          <w:lang w:eastAsia="zh-CN"/>
        </w:rPr>
        <w:t xml:space="preserve"> 175 </w:t>
      </w:r>
      <w:r w:rsidRPr="00311A10">
        <w:rPr>
          <w:rFonts w:ascii="IBM Plex Sans Text" w:hAnsi="IBM Plex Sans Text" w:cs="Segoe UI"/>
          <w:color w:val="000000"/>
          <w:sz w:val="18"/>
          <w:szCs w:val="18"/>
          <w:shd w:val="clear" w:color="auto" w:fill="FFFFFF"/>
          <w:lang w:eastAsia="zh-CN"/>
        </w:rPr>
        <w:t>个国家和地区的客户，从其拥有的数据中获取商业洞察，简化业务流程，降低成本，并获得行业竞争优势。金融服务、电信和医疗健康等关键基础设施领域的超过</w:t>
      </w:r>
      <w:r w:rsidRPr="00311A10">
        <w:rPr>
          <w:rFonts w:ascii="IBM Plex Sans Text" w:hAnsi="IBM Plex Sans Text" w:cs="Segoe UI"/>
          <w:color w:val="000000"/>
          <w:sz w:val="18"/>
          <w:szCs w:val="18"/>
          <w:shd w:val="clear" w:color="auto" w:fill="FFFFFF"/>
          <w:lang w:eastAsia="zh-CN"/>
        </w:rPr>
        <w:t xml:space="preserve"> 4000 </w:t>
      </w:r>
      <w:r w:rsidRPr="00311A10">
        <w:rPr>
          <w:rFonts w:ascii="IBM Plex Sans Text" w:hAnsi="IBM Plex Sans Text" w:cs="Segoe UI"/>
          <w:color w:val="000000"/>
          <w:sz w:val="18"/>
          <w:szCs w:val="18"/>
          <w:shd w:val="clear" w:color="auto" w:fill="FFFFFF"/>
          <w:lang w:eastAsia="zh-CN"/>
        </w:rPr>
        <w:t>家政府和企业实体依靠</w:t>
      </w:r>
      <w:r w:rsidRPr="00311A10">
        <w:rPr>
          <w:rFonts w:ascii="IBM Plex Sans Text" w:hAnsi="IBM Plex Sans Text" w:cs="Segoe UI"/>
          <w:color w:val="000000"/>
          <w:sz w:val="18"/>
          <w:szCs w:val="18"/>
          <w:shd w:val="clear" w:color="auto" w:fill="FFFFFF"/>
          <w:lang w:eastAsia="zh-CN"/>
        </w:rPr>
        <w:t xml:space="preserve"> IBM </w:t>
      </w:r>
      <w:r w:rsidRPr="00311A10">
        <w:rPr>
          <w:rFonts w:ascii="IBM Plex Sans Text" w:hAnsi="IBM Plex Sans Text" w:cs="Segoe UI"/>
          <w:color w:val="000000"/>
          <w:sz w:val="18"/>
          <w:szCs w:val="18"/>
          <w:shd w:val="clear" w:color="auto" w:fill="FFFFFF"/>
          <w:lang w:eastAsia="zh-CN"/>
        </w:rPr>
        <w:t>混合云平台和红帽</w:t>
      </w:r>
      <w:r w:rsidRPr="00311A10">
        <w:rPr>
          <w:rFonts w:ascii="IBM Plex Sans Text" w:hAnsi="IBM Plex Sans Text" w:cs="Segoe UI"/>
          <w:color w:val="000000"/>
          <w:sz w:val="18"/>
          <w:szCs w:val="18"/>
          <w:shd w:val="clear" w:color="auto" w:fill="FFFFFF"/>
          <w:lang w:eastAsia="zh-CN"/>
        </w:rPr>
        <w:t xml:space="preserve"> OpenShift </w:t>
      </w:r>
      <w:r w:rsidRPr="00311A10">
        <w:rPr>
          <w:rFonts w:ascii="IBM Plex Sans Text" w:hAnsi="IBM Plex Sans Text" w:cs="Segoe UI"/>
          <w:color w:val="000000"/>
          <w:sz w:val="18"/>
          <w:szCs w:val="18"/>
          <w:shd w:val="clear" w:color="auto" w:fill="FFFFFF"/>
          <w:lang w:eastAsia="zh-CN"/>
        </w:rPr>
        <w:t>快速、高效、安全地实现数字化转型。</w:t>
      </w:r>
      <w:r w:rsidRPr="00311A10">
        <w:rPr>
          <w:rFonts w:ascii="IBM Plex Sans Text" w:hAnsi="IBM Plex Sans Text" w:cs="Segoe UI"/>
          <w:color w:val="000000"/>
          <w:sz w:val="18"/>
          <w:szCs w:val="18"/>
          <w:shd w:val="clear" w:color="auto" w:fill="FFFFFF"/>
          <w:lang w:eastAsia="zh-CN"/>
        </w:rPr>
        <w:t xml:space="preserve">IBM </w:t>
      </w:r>
      <w:r w:rsidRPr="00311A10">
        <w:rPr>
          <w:rFonts w:ascii="IBM Plex Sans Text" w:hAnsi="IBM Plex Sans Text" w:cs="Segoe UI"/>
          <w:color w:val="000000"/>
          <w:sz w:val="18"/>
          <w:szCs w:val="18"/>
          <w:shd w:val="clear" w:color="auto" w:fill="FFFFFF"/>
          <w:lang w:eastAsia="zh-CN"/>
        </w:rPr>
        <w:t>在人工智能、量子计算、行业云解决方案和企业服务方面的突破性创新为我们的客户提供了开放和灵活的选择。对企业诚信、透明治理、社会责任、包容文化和服务精神的长期承诺是</w:t>
      </w:r>
      <w:r w:rsidRPr="00311A10">
        <w:rPr>
          <w:rFonts w:ascii="IBM Plex Sans Text" w:hAnsi="IBM Plex Sans Text" w:cs="Segoe UI"/>
          <w:color w:val="000000"/>
          <w:sz w:val="18"/>
          <w:szCs w:val="18"/>
          <w:shd w:val="clear" w:color="auto" w:fill="FFFFFF"/>
          <w:lang w:eastAsia="zh-CN"/>
        </w:rPr>
        <w:t xml:space="preserve"> IBM </w:t>
      </w:r>
      <w:r w:rsidRPr="00311A10">
        <w:rPr>
          <w:rFonts w:ascii="IBM Plex Sans Text" w:hAnsi="IBM Plex Sans Text" w:cs="Segoe UI"/>
          <w:color w:val="000000"/>
          <w:sz w:val="18"/>
          <w:szCs w:val="18"/>
          <w:shd w:val="clear" w:color="auto" w:fill="FFFFFF"/>
          <w:lang w:eastAsia="zh-CN"/>
        </w:rPr>
        <w:t>业务发展的基石。</w:t>
      </w:r>
      <w:r w:rsidRPr="00311A10">
        <w:rPr>
          <w:rFonts w:ascii="IBM Plex Sans Text" w:hAnsi="IBM Plex Sans Text" w:cs="Segoe UI"/>
          <w:color w:val="000000"/>
          <w:sz w:val="18"/>
          <w:szCs w:val="18"/>
          <w:shd w:val="clear" w:color="auto" w:fill="FFFFFF"/>
          <w:lang w:eastAsia="zh-CN"/>
        </w:rPr>
        <w:t xml:space="preserve"> </w:t>
      </w:r>
    </w:p>
    <w:p w14:paraId="50D336C0" w14:textId="4283AD8C" w:rsidR="009835B9" w:rsidRPr="00311A10" w:rsidRDefault="007008FF" w:rsidP="00311A10">
      <w:pPr>
        <w:pStyle w:val="a5"/>
        <w:rPr>
          <w:rFonts w:ascii="IBM Plex Sans Text" w:hAnsi="IBM Plex Sans Text"/>
          <w:sz w:val="18"/>
          <w:szCs w:val="18"/>
          <w:lang w:eastAsia="zh-CN"/>
        </w:rPr>
      </w:pPr>
      <w:r w:rsidRPr="00311A10">
        <w:rPr>
          <w:rFonts w:ascii="IBM Plex Sans Text" w:hAnsi="IBM Plex Sans Text" w:cs="Segoe UI"/>
          <w:color w:val="000000"/>
          <w:sz w:val="18"/>
          <w:szCs w:val="18"/>
          <w:shd w:val="clear" w:color="auto" w:fill="FFFFFF"/>
          <w:lang w:eastAsia="zh-CN"/>
        </w:rPr>
        <w:t xml:space="preserve">  </w:t>
      </w:r>
      <w:r w:rsidR="00311A10" w:rsidRPr="00311A10">
        <w:rPr>
          <w:rFonts w:ascii="IBM Plex Sans Text" w:hAnsi="IBM Plex Sans Text" w:cs="Segoe UI"/>
          <w:color w:val="000000"/>
          <w:sz w:val="18"/>
          <w:szCs w:val="18"/>
          <w:shd w:val="clear" w:color="auto" w:fill="FFFFFF"/>
          <w:lang w:eastAsia="zh-CN"/>
        </w:rPr>
        <w:t xml:space="preserve">   </w:t>
      </w:r>
      <w:r w:rsidRPr="00311A10">
        <w:rPr>
          <w:rFonts w:ascii="IBM Plex Sans Text" w:hAnsi="IBM Plex Sans Text" w:cs="Segoe UI"/>
          <w:color w:val="000000"/>
          <w:sz w:val="18"/>
          <w:szCs w:val="18"/>
          <w:shd w:val="clear" w:color="auto" w:fill="FFFFFF"/>
          <w:lang w:eastAsia="zh-CN"/>
        </w:rPr>
        <w:t>IBM</w:t>
      </w:r>
      <w:r w:rsidRPr="00311A10">
        <w:rPr>
          <w:rFonts w:ascii="IBM Plex Sans Text" w:hAnsi="IBM Plex Sans Text" w:cs="Segoe UI"/>
          <w:color w:val="000000"/>
          <w:sz w:val="18"/>
          <w:szCs w:val="18"/>
          <w:shd w:val="clear" w:color="auto" w:fill="FFFFFF"/>
          <w:lang w:eastAsia="zh-CN"/>
        </w:rPr>
        <w:t>咨询为客户提供多元化端到端业务和技术人才，拥有值得信赖的深厚行业技能，以及在业务转型和混合云两方面均极为强大的合作伙伴关系。</w:t>
      </w:r>
      <w:r w:rsidRPr="00311A10">
        <w:rPr>
          <w:rFonts w:ascii="IBM Plex Sans Text" w:hAnsi="IBM Plex Sans Text" w:cs="Segoe UI"/>
          <w:color w:val="000000"/>
          <w:sz w:val="18"/>
          <w:szCs w:val="18"/>
          <w:shd w:val="clear" w:color="auto" w:fill="FFFFFF"/>
          <w:lang w:eastAsia="zh-CN"/>
        </w:rPr>
        <w:t>IBM</w:t>
      </w:r>
      <w:r w:rsidRPr="00311A10">
        <w:rPr>
          <w:rFonts w:ascii="IBM Plex Sans Text" w:hAnsi="IBM Plex Sans Text" w:cs="Segoe UI"/>
          <w:color w:val="000000"/>
          <w:sz w:val="18"/>
          <w:szCs w:val="18"/>
          <w:shd w:val="clear" w:color="auto" w:fill="FFFFFF"/>
          <w:lang w:eastAsia="zh-CN"/>
        </w:rPr>
        <w:t>咨询充当开诚布公、知识渊博、值得信赖的顾问，帮助客户做出关键的架构选择。</w:t>
      </w:r>
      <w:r w:rsidRPr="00311A10">
        <w:rPr>
          <w:rFonts w:ascii="IBM Plex Sans Text" w:hAnsi="IBM Plex Sans Text" w:cs="Segoe UI"/>
          <w:color w:val="000000"/>
          <w:sz w:val="18"/>
          <w:szCs w:val="18"/>
          <w:shd w:val="clear" w:color="auto" w:fill="FFFFFF"/>
          <w:lang w:eastAsia="zh-CN"/>
        </w:rPr>
        <w:t>IBM</w:t>
      </w:r>
      <w:r w:rsidRPr="00311A10">
        <w:rPr>
          <w:rFonts w:ascii="IBM Plex Sans Text" w:hAnsi="IBM Plex Sans Text" w:cs="Segoe UI"/>
          <w:color w:val="000000"/>
          <w:sz w:val="18"/>
          <w:szCs w:val="18"/>
          <w:shd w:val="clear" w:color="auto" w:fill="FFFFFF"/>
          <w:lang w:eastAsia="zh-CN"/>
        </w:rPr>
        <w:t>咨询向客户、合作伙伴乃至整个世界推广安全开放、合乎道德的技术，与客户共同创造、共同执行和共同运营，逐步消除复杂性，利用</w:t>
      </w:r>
      <w:r w:rsidRPr="00311A10">
        <w:rPr>
          <w:rFonts w:ascii="IBM Plex Sans Text" w:hAnsi="IBM Plex Sans Text" w:cs="Segoe UI"/>
          <w:color w:val="000000"/>
          <w:sz w:val="18"/>
          <w:szCs w:val="18"/>
          <w:shd w:val="clear" w:color="auto" w:fill="FFFFFF"/>
          <w:lang w:eastAsia="zh-CN"/>
        </w:rPr>
        <w:t xml:space="preserve"> IBM </w:t>
      </w:r>
      <w:r w:rsidRPr="00311A10">
        <w:rPr>
          <w:rFonts w:ascii="IBM Plex Sans Text" w:hAnsi="IBM Plex Sans Text" w:cs="Segoe UI"/>
          <w:color w:val="000000"/>
          <w:sz w:val="18"/>
          <w:szCs w:val="18"/>
          <w:shd w:val="clear" w:color="auto" w:fill="FFFFFF"/>
          <w:lang w:eastAsia="zh-CN"/>
        </w:rPr>
        <w:t>解决方案帮助客户加速转型，为客户导航，并帮助客户执行变革</w:t>
      </w:r>
      <w:r w:rsidRPr="00311A10">
        <w:rPr>
          <w:rFonts w:ascii="IBM Plex Sans Text" w:eastAsia="Microsoft YaHei" w:hAnsi="IBM Plex Sans Text" w:cs="Microsoft YaHei"/>
          <w:color w:val="000000"/>
          <w:sz w:val="18"/>
          <w:szCs w:val="18"/>
          <w:shd w:val="clear" w:color="auto" w:fill="FFFFFF"/>
          <w:lang w:eastAsia="zh-CN"/>
        </w:rPr>
        <w:t>。</w:t>
      </w:r>
    </w:p>
    <w:p w14:paraId="5BC6DC6A" w14:textId="50A5A41B" w:rsidR="009835B9" w:rsidRPr="00311A10" w:rsidRDefault="00BF5ABC"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 xml:space="preserve">    </w:t>
      </w:r>
      <w:r w:rsidR="009835B9" w:rsidRPr="00311A10">
        <w:rPr>
          <w:rFonts w:ascii="IBM Plex Sans Text" w:hAnsi="IBM Plex Sans Text"/>
          <w:sz w:val="18"/>
          <w:szCs w:val="18"/>
          <w:lang w:eastAsia="zh-CN"/>
        </w:rPr>
        <w:t>IBM</w:t>
      </w:r>
      <w:r w:rsidR="009835B9" w:rsidRPr="00311A10">
        <w:rPr>
          <w:rFonts w:ascii="IBM Plex Sans Text" w:hAnsi="IBM Plex Sans Text"/>
          <w:sz w:val="18"/>
          <w:szCs w:val="18"/>
          <w:lang w:eastAsia="zh-CN"/>
        </w:rPr>
        <w:t>中国客户创新中心致力于成为认知时代领先的数字化重塑服务提供方，通过持续创新，引领客户的转型征程，推动</w:t>
      </w:r>
      <w:r w:rsidR="009835B9" w:rsidRPr="00311A10">
        <w:rPr>
          <w:rFonts w:ascii="IBM Plex Sans Text" w:hAnsi="IBM Plex Sans Text"/>
          <w:sz w:val="18"/>
          <w:szCs w:val="18"/>
          <w:lang w:eastAsia="zh-CN"/>
        </w:rPr>
        <w:t xml:space="preserve"> IBM </w:t>
      </w:r>
      <w:r w:rsidR="009835B9" w:rsidRPr="00311A10">
        <w:rPr>
          <w:rFonts w:ascii="IBM Plex Sans Text" w:hAnsi="IBM Plex Sans Text"/>
          <w:sz w:val="18"/>
          <w:szCs w:val="18"/>
          <w:lang w:eastAsia="zh-CN"/>
        </w:rPr>
        <w:t>成为客户最值得信赖的技术合作伙伴。</w:t>
      </w:r>
    </w:p>
    <w:p w14:paraId="5E9D523D" w14:textId="2E493EBA" w:rsidR="009835B9" w:rsidRDefault="009835B9" w:rsidP="007C6D30">
      <w:pPr>
        <w:pStyle w:val="a5"/>
        <w:ind w:firstLine="360"/>
        <w:rPr>
          <w:rFonts w:ascii="IBM Plex Sans Text" w:hAnsi="IBM Plex Sans Text"/>
          <w:sz w:val="18"/>
          <w:szCs w:val="18"/>
          <w:lang w:eastAsia="zh-CN"/>
        </w:rPr>
      </w:pPr>
      <w:r w:rsidRPr="00311A10">
        <w:rPr>
          <w:rFonts w:ascii="IBM Plex Sans Text" w:hAnsi="IBM Plex Sans Text"/>
          <w:sz w:val="18"/>
          <w:szCs w:val="18"/>
          <w:lang w:eastAsia="zh-CN"/>
        </w:rPr>
        <w:t>IBM</w:t>
      </w:r>
      <w:r w:rsidRPr="00311A10">
        <w:rPr>
          <w:rFonts w:ascii="IBM Plex Sans Text" w:hAnsi="IBM Plex Sans Text"/>
          <w:sz w:val="18"/>
          <w:szCs w:val="18"/>
          <w:lang w:eastAsia="zh-CN"/>
        </w:rPr>
        <w:t>中国客户创新中心成立于</w:t>
      </w:r>
      <w:r w:rsidRPr="00311A10">
        <w:rPr>
          <w:rFonts w:ascii="IBM Plex Sans Text" w:hAnsi="IBM Plex Sans Text"/>
          <w:sz w:val="18"/>
          <w:szCs w:val="18"/>
          <w:lang w:eastAsia="zh-CN"/>
        </w:rPr>
        <w:t>1999</w:t>
      </w:r>
      <w:r w:rsidRPr="00311A10">
        <w:rPr>
          <w:rFonts w:ascii="IBM Plex Sans Text" w:hAnsi="IBM Plex Sans Text"/>
          <w:sz w:val="18"/>
          <w:szCs w:val="18"/>
          <w:lang w:eastAsia="zh-CN"/>
        </w:rPr>
        <w:t>年，目前已经在国内八个城市包括上海、深圳、大连、成都、武汉、北京、南京和广州设立运营中心。凭借深入的行业洞察、前沿的技术以及灵动交付模式，中国客户创新中心为来自日本，中国以及全球的客户提供全行业、全领域、全时区不间断服务，帮助客户打造认知型企业。</w:t>
      </w:r>
    </w:p>
    <w:p w14:paraId="43A86576" w14:textId="46381C7A" w:rsidR="007C6D30" w:rsidRDefault="007C6D30" w:rsidP="007C6D30">
      <w:pPr>
        <w:pStyle w:val="a5"/>
        <w:rPr>
          <w:rFonts w:ascii="IBM Plex Sans Text" w:hAnsi="IBM Plex Sans Text"/>
          <w:b/>
          <w:bCs/>
          <w:sz w:val="20"/>
          <w:szCs w:val="20"/>
          <w:lang w:eastAsia="zh-CN"/>
        </w:rPr>
      </w:pPr>
      <w:r w:rsidRPr="007C6D30">
        <w:rPr>
          <w:rFonts w:ascii="IBM Plex Sans Text" w:hAnsi="IBM Plex Sans Text" w:hint="eastAsia"/>
          <w:b/>
          <w:bCs/>
          <w:sz w:val="20"/>
          <w:szCs w:val="20"/>
          <w:lang w:eastAsia="zh-CN"/>
        </w:rPr>
        <w:t>招聘岗位：</w:t>
      </w:r>
    </w:p>
    <w:tbl>
      <w:tblPr>
        <w:tblStyle w:val="a6"/>
        <w:tblW w:w="0" w:type="auto"/>
        <w:tblLook w:val="04A0" w:firstRow="1" w:lastRow="0" w:firstColumn="1" w:lastColumn="0" w:noHBand="0" w:noVBand="1"/>
      </w:tblPr>
      <w:tblGrid>
        <w:gridCol w:w="846"/>
        <w:gridCol w:w="3544"/>
        <w:gridCol w:w="2693"/>
      </w:tblGrid>
      <w:tr w:rsidR="00DB716D" w14:paraId="47BF5BFB" w14:textId="77777777" w:rsidTr="007F7219">
        <w:tc>
          <w:tcPr>
            <w:tcW w:w="846" w:type="dxa"/>
          </w:tcPr>
          <w:p w14:paraId="132B8F8D" w14:textId="206ED099"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序号</w:t>
            </w:r>
          </w:p>
        </w:tc>
        <w:tc>
          <w:tcPr>
            <w:tcW w:w="3544" w:type="dxa"/>
          </w:tcPr>
          <w:p w14:paraId="568C2F95" w14:textId="0ACA6FB1"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岗位名称</w:t>
            </w:r>
          </w:p>
        </w:tc>
        <w:tc>
          <w:tcPr>
            <w:tcW w:w="2693" w:type="dxa"/>
          </w:tcPr>
          <w:p w14:paraId="5B0A39D9" w14:textId="09127C41"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工作地点</w:t>
            </w:r>
          </w:p>
        </w:tc>
      </w:tr>
      <w:tr w:rsidR="00DB716D" w14:paraId="18C191DE" w14:textId="77777777" w:rsidTr="007F7219">
        <w:tc>
          <w:tcPr>
            <w:tcW w:w="846" w:type="dxa"/>
          </w:tcPr>
          <w:p w14:paraId="659B4E13" w14:textId="59A4D0FB"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1</w:t>
            </w:r>
          </w:p>
        </w:tc>
        <w:tc>
          <w:tcPr>
            <w:tcW w:w="3544" w:type="dxa"/>
          </w:tcPr>
          <w:p w14:paraId="13387D2F" w14:textId="092EDB2F"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应用开发工程师（英语）</w:t>
            </w:r>
          </w:p>
        </w:tc>
        <w:tc>
          <w:tcPr>
            <w:tcW w:w="2693" w:type="dxa"/>
          </w:tcPr>
          <w:p w14:paraId="7927351C" w14:textId="7B119C82"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大连、上海、成都、武汉</w:t>
            </w:r>
          </w:p>
        </w:tc>
      </w:tr>
      <w:tr w:rsidR="00DB716D" w14:paraId="48A2788B" w14:textId="77777777" w:rsidTr="007F7219">
        <w:tc>
          <w:tcPr>
            <w:tcW w:w="846" w:type="dxa"/>
          </w:tcPr>
          <w:p w14:paraId="66256ED0" w14:textId="22F225F8"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2</w:t>
            </w:r>
          </w:p>
        </w:tc>
        <w:tc>
          <w:tcPr>
            <w:tcW w:w="3544" w:type="dxa"/>
          </w:tcPr>
          <w:p w14:paraId="5505BE00" w14:textId="120F0AFE"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应用开发工程师（日语）</w:t>
            </w:r>
          </w:p>
        </w:tc>
        <w:tc>
          <w:tcPr>
            <w:tcW w:w="2693" w:type="dxa"/>
          </w:tcPr>
          <w:p w14:paraId="5856E35C" w14:textId="6FC39475"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大连、上海、成都、武汉</w:t>
            </w:r>
          </w:p>
        </w:tc>
      </w:tr>
      <w:tr w:rsidR="00DB716D" w14:paraId="44520EAD" w14:textId="77777777" w:rsidTr="007F7219">
        <w:tc>
          <w:tcPr>
            <w:tcW w:w="846" w:type="dxa"/>
          </w:tcPr>
          <w:p w14:paraId="6ED83D64" w14:textId="3EA76D71" w:rsidR="00DB716D" w:rsidRPr="009F4242"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3</w:t>
            </w:r>
          </w:p>
        </w:tc>
        <w:tc>
          <w:tcPr>
            <w:tcW w:w="3544" w:type="dxa"/>
          </w:tcPr>
          <w:p w14:paraId="78440171" w14:textId="451918C6" w:rsidR="00DB716D" w:rsidRDefault="00DB716D" w:rsidP="00373107">
            <w:pPr>
              <w:pStyle w:val="a5"/>
              <w:jc w:val="center"/>
              <w:rPr>
                <w:rFonts w:ascii="IBM Plex Sans Text" w:hAnsi="IBM Plex Sans Text"/>
                <w:b/>
                <w:bCs/>
                <w:sz w:val="20"/>
                <w:szCs w:val="20"/>
                <w:lang w:eastAsia="zh-CN"/>
              </w:rPr>
            </w:pPr>
            <w:r w:rsidRPr="009F4242">
              <w:rPr>
                <w:rFonts w:ascii="IBM Plex Sans Text" w:hAnsi="IBM Plex Sans Text" w:hint="eastAsia"/>
                <w:b/>
                <w:bCs/>
                <w:sz w:val="20"/>
                <w:szCs w:val="20"/>
                <w:lang w:eastAsia="zh-CN"/>
              </w:rPr>
              <w:t>应用开发工程师（项目管理方向）</w:t>
            </w:r>
          </w:p>
        </w:tc>
        <w:tc>
          <w:tcPr>
            <w:tcW w:w="2693" w:type="dxa"/>
          </w:tcPr>
          <w:p w14:paraId="63F83506" w14:textId="22617A1C"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大连、上海</w:t>
            </w:r>
          </w:p>
        </w:tc>
      </w:tr>
      <w:tr w:rsidR="00DB716D" w14:paraId="19AFDB94" w14:textId="77777777" w:rsidTr="007F7219">
        <w:tc>
          <w:tcPr>
            <w:tcW w:w="846" w:type="dxa"/>
          </w:tcPr>
          <w:p w14:paraId="4AD26C2C" w14:textId="381E536E"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4</w:t>
            </w:r>
          </w:p>
        </w:tc>
        <w:tc>
          <w:tcPr>
            <w:tcW w:w="3544" w:type="dxa"/>
          </w:tcPr>
          <w:p w14:paraId="1BF74C55" w14:textId="78B820E2"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数字科学家</w:t>
            </w:r>
          </w:p>
        </w:tc>
        <w:tc>
          <w:tcPr>
            <w:tcW w:w="2693" w:type="dxa"/>
          </w:tcPr>
          <w:p w14:paraId="79381891" w14:textId="00562DC9"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大连、上海</w:t>
            </w:r>
          </w:p>
        </w:tc>
      </w:tr>
      <w:tr w:rsidR="00DB716D" w14:paraId="1EAF172D" w14:textId="77777777" w:rsidTr="007F7219">
        <w:tc>
          <w:tcPr>
            <w:tcW w:w="846" w:type="dxa"/>
          </w:tcPr>
          <w:p w14:paraId="7FFE1471" w14:textId="7E737275"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5</w:t>
            </w:r>
          </w:p>
        </w:tc>
        <w:tc>
          <w:tcPr>
            <w:tcW w:w="3544" w:type="dxa"/>
          </w:tcPr>
          <w:p w14:paraId="27D90953" w14:textId="058CA762"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3D</w:t>
            </w:r>
            <w:r>
              <w:rPr>
                <w:rFonts w:ascii="IBM Plex Sans Text" w:hAnsi="IBM Plex Sans Text" w:hint="eastAsia"/>
                <w:b/>
                <w:bCs/>
                <w:sz w:val="20"/>
                <w:szCs w:val="20"/>
                <w:lang w:eastAsia="zh-CN"/>
              </w:rPr>
              <w:t>设计师</w:t>
            </w:r>
          </w:p>
        </w:tc>
        <w:tc>
          <w:tcPr>
            <w:tcW w:w="2693" w:type="dxa"/>
          </w:tcPr>
          <w:p w14:paraId="4C4784CD" w14:textId="3E20958B"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大连</w:t>
            </w:r>
          </w:p>
        </w:tc>
      </w:tr>
      <w:tr w:rsidR="00DB716D" w14:paraId="63C0ADE1" w14:textId="77777777" w:rsidTr="007F7219">
        <w:tc>
          <w:tcPr>
            <w:tcW w:w="846" w:type="dxa"/>
          </w:tcPr>
          <w:p w14:paraId="66FF875B" w14:textId="2DFAE7FE"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b/>
                <w:bCs/>
                <w:sz w:val="20"/>
                <w:szCs w:val="20"/>
                <w:lang w:eastAsia="zh-CN"/>
              </w:rPr>
              <w:t>6</w:t>
            </w:r>
          </w:p>
        </w:tc>
        <w:tc>
          <w:tcPr>
            <w:tcW w:w="3544" w:type="dxa"/>
          </w:tcPr>
          <w:p w14:paraId="0A878261" w14:textId="51633BF2"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U</w:t>
            </w:r>
            <w:r>
              <w:rPr>
                <w:rFonts w:ascii="IBM Plex Sans Text" w:hAnsi="IBM Plex Sans Text"/>
                <w:b/>
                <w:bCs/>
                <w:sz w:val="20"/>
                <w:szCs w:val="20"/>
                <w:lang w:eastAsia="zh-CN"/>
              </w:rPr>
              <w:t>I</w:t>
            </w:r>
            <w:r>
              <w:rPr>
                <w:rFonts w:ascii="IBM Plex Sans Text" w:hAnsi="IBM Plex Sans Text" w:hint="eastAsia"/>
                <w:b/>
                <w:bCs/>
                <w:sz w:val="20"/>
                <w:szCs w:val="20"/>
                <w:lang w:eastAsia="zh-CN"/>
              </w:rPr>
              <w:t>设计师</w:t>
            </w:r>
          </w:p>
        </w:tc>
        <w:tc>
          <w:tcPr>
            <w:tcW w:w="2693" w:type="dxa"/>
          </w:tcPr>
          <w:p w14:paraId="0BA16CE7" w14:textId="7F31D379" w:rsidR="00DB716D" w:rsidRDefault="00DB716D" w:rsidP="00373107">
            <w:pPr>
              <w:pStyle w:val="a5"/>
              <w:jc w:val="center"/>
              <w:rPr>
                <w:rFonts w:ascii="IBM Plex Sans Text" w:hAnsi="IBM Plex Sans Text"/>
                <w:b/>
                <w:bCs/>
                <w:sz w:val="20"/>
                <w:szCs w:val="20"/>
                <w:lang w:eastAsia="zh-CN"/>
              </w:rPr>
            </w:pPr>
            <w:r>
              <w:rPr>
                <w:rFonts w:ascii="IBM Plex Sans Text" w:hAnsi="IBM Plex Sans Text" w:hint="eastAsia"/>
                <w:b/>
                <w:bCs/>
                <w:sz w:val="20"/>
                <w:szCs w:val="20"/>
                <w:lang w:eastAsia="zh-CN"/>
              </w:rPr>
              <w:t>大连、武汉</w:t>
            </w:r>
          </w:p>
        </w:tc>
      </w:tr>
    </w:tbl>
    <w:p w14:paraId="71A9537A" w14:textId="788BB0AE" w:rsidR="007C6D30" w:rsidRPr="00373107" w:rsidRDefault="00373107" w:rsidP="007C6D30">
      <w:pPr>
        <w:pStyle w:val="a5"/>
        <w:rPr>
          <w:rFonts w:ascii="IBM Plex Sans Text" w:hAnsi="IBM Plex Sans Text"/>
          <w:sz w:val="18"/>
          <w:szCs w:val="18"/>
          <w:u w:val="single"/>
          <w:lang w:eastAsia="zh-CN"/>
        </w:rPr>
      </w:pPr>
      <w:r w:rsidRPr="00373107">
        <w:rPr>
          <w:rFonts w:ascii="IBM Plex Sans Text" w:hAnsi="IBM Plex Sans Text" w:hint="eastAsia"/>
          <w:sz w:val="18"/>
          <w:szCs w:val="18"/>
          <w:u w:val="single"/>
          <w:lang w:eastAsia="zh-CN"/>
        </w:rPr>
        <w:t>具体岗位信息见下文</w:t>
      </w:r>
    </w:p>
    <w:p w14:paraId="52340E83" w14:textId="497C70EE" w:rsidR="007C6D30" w:rsidRPr="007C6D30" w:rsidRDefault="007C6D30" w:rsidP="007C6D30">
      <w:pPr>
        <w:pStyle w:val="a5"/>
        <w:rPr>
          <w:rFonts w:ascii="IBM Plex Sans Text" w:hAnsi="IBM Plex Sans Text"/>
          <w:b/>
          <w:bCs/>
          <w:sz w:val="20"/>
          <w:szCs w:val="20"/>
          <w:lang w:eastAsia="zh-CN"/>
        </w:rPr>
      </w:pPr>
    </w:p>
    <w:p w14:paraId="47D6A0A5" w14:textId="5F75C041" w:rsidR="007E11C6" w:rsidRDefault="00373107" w:rsidP="00311A10">
      <w:pPr>
        <w:pStyle w:val="a5"/>
        <w:rPr>
          <w:rFonts w:ascii="IBM Plex Sans Text" w:hAnsi="IBM Plex Sans Text"/>
          <w:b/>
          <w:bCs/>
          <w:sz w:val="20"/>
          <w:szCs w:val="20"/>
          <w:lang w:eastAsia="zh-CN"/>
        </w:rPr>
      </w:pPr>
      <w:r w:rsidRPr="00373107">
        <w:rPr>
          <w:rFonts w:ascii="IBM Plex Sans Text" w:hAnsi="IBM Plex Sans Text" w:hint="eastAsia"/>
          <w:b/>
          <w:bCs/>
          <w:sz w:val="20"/>
          <w:szCs w:val="20"/>
          <w:lang w:eastAsia="zh-CN"/>
        </w:rPr>
        <w:t>招聘流程</w:t>
      </w:r>
      <w:r>
        <w:rPr>
          <w:rFonts w:ascii="IBM Plex Sans Text" w:hAnsi="IBM Plex Sans Text" w:hint="eastAsia"/>
          <w:b/>
          <w:bCs/>
          <w:sz w:val="20"/>
          <w:szCs w:val="20"/>
          <w:lang w:eastAsia="zh-CN"/>
        </w:rPr>
        <w:t>：</w:t>
      </w:r>
    </w:p>
    <w:tbl>
      <w:tblPr>
        <w:tblStyle w:val="a6"/>
        <w:tblW w:w="8642" w:type="dxa"/>
        <w:tblLook w:val="04A0" w:firstRow="1" w:lastRow="0" w:firstColumn="1" w:lastColumn="0" w:noHBand="0" w:noVBand="1"/>
      </w:tblPr>
      <w:tblGrid>
        <w:gridCol w:w="988"/>
        <w:gridCol w:w="1134"/>
        <w:gridCol w:w="1275"/>
        <w:gridCol w:w="1418"/>
        <w:gridCol w:w="1276"/>
        <w:gridCol w:w="1275"/>
        <w:gridCol w:w="1276"/>
      </w:tblGrid>
      <w:tr w:rsidR="00DB716D" w:rsidRPr="00EF44AE" w14:paraId="45860DC3" w14:textId="77777777" w:rsidTr="00EB6425">
        <w:trPr>
          <w:trHeight w:val="426"/>
        </w:trPr>
        <w:tc>
          <w:tcPr>
            <w:tcW w:w="988" w:type="dxa"/>
          </w:tcPr>
          <w:p w14:paraId="2408E5B7" w14:textId="6C6997AD"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时</w:t>
            </w:r>
            <w:r w:rsidRPr="00DB716D">
              <w:rPr>
                <w:rFonts w:ascii="IBM Plex Sans Text" w:hAnsi="IBM Plex Sans Text"/>
                <w:b/>
                <w:bCs/>
                <w:kern w:val="2"/>
                <w:sz w:val="14"/>
                <w:szCs w:val="14"/>
                <w:lang w:eastAsia="zh-CN"/>
              </w:rPr>
              <w:t xml:space="preserve">   </w:t>
            </w:r>
            <w:r w:rsidRPr="00DB716D">
              <w:rPr>
                <w:rFonts w:ascii="IBM Plex Sans Text" w:hAnsi="IBM Plex Sans Text" w:hint="eastAsia"/>
                <w:b/>
                <w:bCs/>
                <w:kern w:val="2"/>
                <w:sz w:val="14"/>
                <w:szCs w:val="14"/>
                <w:lang w:eastAsia="zh-CN"/>
              </w:rPr>
              <w:t>间</w:t>
            </w:r>
          </w:p>
        </w:tc>
        <w:tc>
          <w:tcPr>
            <w:tcW w:w="1134" w:type="dxa"/>
          </w:tcPr>
          <w:p w14:paraId="0461578E" w14:textId="7B7E6F92"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b/>
                <w:bCs/>
                <w:kern w:val="2"/>
                <w:sz w:val="14"/>
                <w:szCs w:val="14"/>
                <w:lang w:eastAsia="zh-CN"/>
              </w:rPr>
              <w:t>9.20-12.31</w:t>
            </w:r>
          </w:p>
        </w:tc>
        <w:tc>
          <w:tcPr>
            <w:tcW w:w="1275" w:type="dxa"/>
          </w:tcPr>
          <w:p w14:paraId="25688D4C" w14:textId="41ED3107"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b/>
                <w:bCs/>
                <w:kern w:val="2"/>
                <w:sz w:val="14"/>
                <w:szCs w:val="14"/>
                <w:lang w:eastAsia="zh-CN"/>
              </w:rPr>
              <w:t>9.28-11.30</w:t>
            </w:r>
          </w:p>
        </w:tc>
        <w:tc>
          <w:tcPr>
            <w:tcW w:w="1418" w:type="dxa"/>
          </w:tcPr>
          <w:p w14:paraId="3701649E" w14:textId="6FE81A6F"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b/>
                <w:bCs/>
                <w:kern w:val="2"/>
                <w:sz w:val="14"/>
                <w:szCs w:val="14"/>
                <w:lang w:eastAsia="zh-CN"/>
              </w:rPr>
              <w:t>9.26-12.31</w:t>
            </w:r>
          </w:p>
        </w:tc>
        <w:tc>
          <w:tcPr>
            <w:tcW w:w="1276" w:type="dxa"/>
          </w:tcPr>
          <w:p w14:paraId="4B7DCA3A" w14:textId="7676D235"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b/>
                <w:bCs/>
                <w:kern w:val="2"/>
                <w:sz w:val="14"/>
                <w:szCs w:val="14"/>
                <w:lang w:eastAsia="zh-CN"/>
              </w:rPr>
              <w:t>11</w:t>
            </w:r>
            <w:r w:rsidRPr="00DB716D">
              <w:rPr>
                <w:rFonts w:ascii="IBM Plex Sans Text" w:hAnsi="IBM Plex Sans Text" w:hint="eastAsia"/>
                <w:b/>
                <w:bCs/>
                <w:kern w:val="2"/>
                <w:sz w:val="14"/>
                <w:szCs w:val="14"/>
                <w:lang w:eastAsia="zh-CN"/>
              </w:rPr>
              <w:t>月下旬</w:t>
            </w:r>
          </w:p>
        </w:tc>
        <w:tc>
          <w:tcPr>
            <w:tcW w:w="1275" w:type="dxa"/>
          </w:tcPr>
          <w:p w14:paraId="33C40231" w14:textId="76BDF5DE"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b/>
                <w:bCs/>
                <w:kern w:val="2"/>
                <w:sz w:val="14"/>
                <w:szCs w:val="14"/>
                <w:lang w:eastAsia="zh-CN"/>
              </w:rPr>
              <w:t>12</w:t>
            </w:r>
            <w:r w:rsidRPr="00DB716D">
              <w:rPr>
                <w:rFonts w:ascii="IBM Plex Sans Text" w:hAnsi="IBM Plex Sans Text" w:hint="eastAsia"/>
                <w:b/>
                <w:bCs/>
                <w:kern w:val="2"/>
                <w:sz w:val="14"/>
                <w:szCs w:val="14"/>
                <w:lang w:eastAsia="zh-CN"/>
              </w:rPr>
              <w:t>月</w:t>
            </w:r>
            <w:r w:rsidRPr="00DB716D">
              <w:rPr>
                <w:rFonts w:ascii="IBM Plex Sans Text" w:hAnsi="IBM Plex Sans Text"/>
                <w:b/>
                <w:bCs/>
                <w:kern w:val="2"/>
                <w:sz w:val="14"/>
                <w:szCs w:val="14"/>
                <w:lang w:eastAsia="zh-CN"/>
              </w:rPr>
              <w:t>-</w:t>
            </w:r>
            <w:r w:rsidRPr="00DB716D">
              <w:rPr>
                <w:rFonts w:ascii="IBM Plex Sans Text" w:hAnsi="IBM Plex Sans Text" w:hint="eastAsia"/>
                <w:b/>
                <w:bCs/>
                <w:kern w:val="2"/>
                <w:sz w:val="14"/>
                <w:szCs w:val="14"/>
                <w:lang w:eastAsia="zh-CN"/>
              </w:rPr>
              <w:t>次年</w:t>
            </w:r>
            <w:r w:rsidRPr="00DB716D">
              <w:rPr>
                <w:rFonts w:ascii="IBM Plex Sans Text" w:hAnsi="IBM Plex Sans Text"/>
                <w:b/>
                <w:bCs/>
                <w:kern w:val="2"/>
                <w:sz w:val="14"/>
                <w:szCs w:val="14"/>
                <w:lang w:eastAsia="zh-CN"/>
              </w:rPr>
              <w:t>1</w:t>
            </w:r>
            <w:r w:rsidRPr="00DB716D">
              <w:rPr>
                <w:rFonts w:ascii="IBM Plex Sans Text" w:hAnsi="IBM Plex Sans Text" w:hint="eastAsia"/>
                <w:b/>
                <w:bCs/>
                <w:kern w:val="2"/>
                <w:sz w:val="14"/>
                <w:szCs w:val="14"/>
                <w:lang w:eastAsia="zh-CN"/>
              </w:rPr>
              <w:t>月</w:t>
            </w:r>
          </w:p>
        </w:tc>
        <w:tc>
          <w:tcPr>
            <w:tcW w:w="1276" w:type="dxa"/>
          </w:tcPr>
          <w:p w14:paraId="0194D398" w14:textId="1BCA3D27"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次年</w:t>
            </w:r>
            <w:r w:rsidRPr="00DB716D">
              <w:rPr>
                <w:rFonts w:ascii="IBM Plex Sans Text" w:hAnsi="IBM Plex Sans Text"/>
                <w:b/>
                <w:bCs/>
                <w:kern w:val="2"/>
                <w:sz w:val="14"/>
                <w:szCs w:val="14"/>
                <w:lang w:eastAsia="zh-CN"/>
              </w:rPr>
              <w:t>3</w:t>
            </w:r>
            <w:r w:rsidRPr="00DB716D">
              <w:rPr>
                <w:rFonts w:ascii="IBM Plex Sans Text" w:hAnsi="IBM Plex Sans Text" w:hint="eastAsia"/>
                <w:b/>
                <w:bCs/>
                <w:kern w:val="2"/>
                <w:sz w:val="14"/>
                <w:szCs w:val="14"/>
                <w:lang w:eastAsia="zh-CN"/>
              </w:rPr>
              <w:t>月</w:t>
            </w:r>
            <w:r w:rsidRPr="00DB716D">
              <w:rPr>
                <w:rFonts w:ascii="IBM Plex Sans Text" w:hAnsi="IBM Plex Sans Text"/>
                <w:b/>
                <w:bCs/>
                <w:kern w:val="2"/>
                <w:sz w:val="14"/>
                <w:szCs w:val="14"/>
                <w:lang w:eastAsia="zh-CN"/>
              </w:rPr>
              <w:t>-7</w:t>
            </w:r>
            <w:r w:rsidRPr="00DB716D">
              <w:rPr>
                <w:rFonts w:ascii="IBM Plex Sans Text" w:hAnsi="IBM Plex Sans Text" w:hint="eastAsia"/>
                <w:b/>
                <w:bCs/>
                <w:kern w:val="2"/>
                <w:sz w:val="14"/>
                <w:szCs w:val="14"/>
                <w:lang w:eastAsia="zh-CN"/>
              </w:rPr>
              <w:t>月</w:t>
            </w:r>
          </w:p>
        </w:tc>
      </w:tr>
      <w:tr w:rsidR="00DB716D" w:rsidRPr="00EF44AE" w14:paraId="5E370E26" w14:textId="77777777" w:rsidTr="00EB6425">
        <w:trPr>
          <w:trHeight w:val="219"/>
        </w:trPr>
        <w:tc>
          <w:tcPr>
            <w:tcW w:w="988" w:type="dxa"/>
          </w:tcPr>
          <w:p w14:paraId="42CADDBD" w14:textId="54E3F4C9"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流程安排</w:t>
            </w:r>
          </w:p>
        </w:tc>
        <w:tc>
          <w:tcPr>
            <w:tcW w:w="1134" w:type="dxa"/>
          </w:tcPr>
          <w:p w14:paraId="7BA9702D" w14:textId="5A5C22B6" w:rsidR="00DB716D" w:rsidRPr="00DB716D" w:rsidRDefault="00DB716D" w:rsidP="00DB716D">
            <w:pPr>
              <w:pStyle w:val="a5"/>
              <w:jc w:val="center"/>
              <w:rPr>
                <w:rFonts w:ascii="IBM Plex Sans Text" w:hAnsi="IBM Plex Sans Text"/>
                <w:b/>
                <w:bCs/>
                <w:sz w:val="14"/>
                <w:szCs w:val="14"/>
                <w:lang w:eastAsia="zh-CN"/>
              </w:rPr>
            </w:pPr>
            <w:proofErr w:type="gramStart"/>
            <w:r w:rsidRPr="00DB716D">
              <w:rPr>
                <w:rFonts w:ascii="IBM Plex Sans Text" w:hAnsi="IBM Plex Sans Text" w:hint="eastAsia"/>
                <w:b/>
                <w:bCs/>
                <w:kern w:val="2"/>
                <w:sz w:val="14"/>
                <w:szCs w:val="14"/>
                <w:lang w:eastAsia="zh-CN"/>
              </w:rPr>
              <w:t>网申</w:t>
            </w:r>
            <w:proofErr w:type="gramEnd"/>
          </w:p>
        </w:tc>
        <w:tc>
          <w:tcPr>
            <w:tcW w:w="1275" w:type="dxa"/>
          </w:tcPr>
          <w:p w14:paraId="2E416A5B" w14:textId="448FE980"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宣讲会</w:t>
            </w:r>
          </w:p>
        </w:tc>
        <w:tc>
          <w:tcPr>
            <w:tcW w:w="1418" w:type="dxa"/>
          </w:tcPr>
          <w:p w14:paraId="1E99F037" w14:textId="2342E505"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综合面试</w:t>
            </w:r>
          </w:p>
        </w:tc>
        <w:tc>
          <w:tcPr>
            <w:tcW w:w="1276" w:type="dxa"/>
          </w:tcPr>
          <w:p w14:paraId="12A12894" w14:textId="5D6F8E39"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b/>
                <w:bCs/>
                <w:kern w:val="2"/>
                <w:sz w:val="14"/>
                <w:szCs w:val="14"/>
                <w:lang w:eastAsia="zh-CN"/>
              </w:rPr>
              <w:t>Offer</w:t>
            </w:r>
            <w:r w:rsidRPr="00DB716D">
              <w:rPr>
                <w:rFonts w:ascii="IBM Plex Sans Text" w:hAnsi="IBM Plex Sans Text" w:hint="eastAsia"/>
                <w:b/>
                <w:bCs/>
                <w:kern w:val="2"/>
                <w:sz w:val="14"/>
                <w:szCs w:val="14"/>
                <w:lang w:eastAsia="zh-CN"/>
              </w:rPr>
              <w:t>发放</w:t>
            </w:r>
          </w:p>
        </w:tc>
        <w:tc>
          <w:tcPr>
            <w:tcW w:w="1275" w:type="dxa"/>
          </w:tcPr>
          <w:p w14:paraId="4B9E6AE4" w14:textId="4DC62982"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三方签订</w:t>
            </w:r>
          </w:p>
        </w:tc>
        <w:tc>
          <w:tcPr>
            <w:tcW w:w="1276" w:type="dxa"/>
          </w:tcPr>
          <w:p w14:paraId="17777E5A" w14:textId="35F6F378" w:rsidR="00DB716D" w:rsidRPr="00DB716D" w:rsidRDefault="00DB716D" w:rsidP="00DB716D">
            <w:pPr>
              <w:pStyle w:val="a5"/>
              <w:jc w:val="center"/>
              <w:rPr>
                <w:rFonts w:ascii="IBM Plex Sans Text" w:hAnsi="IBM Plex Sans Text"/>
                <w:b/>
                <w:bCs/>
                <w:sz w:val="14"/>
                <w:szCs w:val="14"/>
                <w:lang w:eastAsia="zh-CN"/>
              </w:rPr>
            </w:pPr>
            <w:r w:rsidRPr="00DB716D">
              <w:rPr>
                <w:rFonts w:ascii="IBM Plex Sans Text" w:hAnsi="IBM Plex Sans Text" w:hint="eastAsia"/>
                <w:b/>
                <w:bCs/>
                <w:kern w:val="2"/>
                <w:sz w:val="14"/>
                <w:szCs w:val="14"/>
                <w:lang w:eastAsia="zh-CN"/>
              </w:rPr>
              <w:t>入职</w:t>
            </w:r>
          </w:p>
        </w:tc>
      </w:tr>
    </w:tbl>
    <w:p w14:paraId="33BFE4C9" w14:textId="18517EFC" w:rsidR="00373107" w:rsidRDefault="00373107" w:rsidP="00311A10">
      <w:pPr>
        <w:pStyle w:val="a5"/>
        <w:rPr>
          <w:rFonts w:ascii="IBM Plex Sans Text" w:hAnsi="IBM Plex Sans Text"/>
          <w:b/>
          <w:bCs/>
          <w:sz w:val="20"/>
          <w:szCs w:val="20"/>
          <w:lang w:eastAsia="zh-CN"/>
        </w:rPr>
      </w:pPr>
    </w:p>
    <w:p w14:paraId="0981506F" w14:textId="736611DB" w:rsidR="00EF44AE" w:rsidRDefault="00EF44AE" w:rsidP="00311A10">
      <w:pPr>
        <w:pStyle w:val="a5"/>
        <w:rPr>
          <w:rFonts w:ascii="IBM Plex Sans Text" w:hAnsi="IBM Plex Sans Text"/>
          <w:b/>
          <w:bCs/>
          <w:sz w:val="20"/>
          <w:szCs w:val="20"/>
          <w:lang w:eastAsia="zh-CN"/>
        </w:rPr>
      </w:pPr>
      <w:proofErr w:type="gramStart"/>
      <w:r>
        <w:rPr>
          <w:rFonts w:ascii="IBM Plex Sans Text" w:hAnsi="IBM Plex Sans Text" w:hint="eastAsia"/>
          <w:b/>
          <w:bCs/>
          <w:sz w:val="20"/>
          <w:szCs w:val="20"/>
          <w:lang w:eastAsia="zh-CN"/>
        </w:rPr>
        <w:t>网申渠道</w:t>
      </w:r>
      <w:proofErr w:type="gramEnd"/>
      <w:r>
        <w:rPr>
          <w:rFonts w:ascii="IBM Plex Sans Text" w:hAnsi="IBM Plex Sans Text" w:hint="eastAsia"/>
          <w:b/>
          <w:bCs/>
          <w:sz w:val="20"/>
          <w:szCs w:val="20"/>
          <w:lang w:eastAsia="zh-CN"/>
        </w:rPr>
        <w:t>：</w:t>
      </w:r>
    </w:p>
    <w:p w14:paraId="2DC7FD0A" w14:textId="11BFCCE0" w:rsidR="00EF44AE" w:rsidRDefault="00EF44AE" w:rsidP="00EF44AE">
      <w:pPr>
        <w:pStyle w:val="a5"/>
        <w:numPr>
          <w:ilvl w:val="0"/>
          <w:numId w:val="4"/>
        </w:numPr>
        <w:rPr>
          <w:rFonts w:ascii="IBM Plex Sans Text" w:hAnsi="IBM Plex Sans Text"/>
          <w:b/>
          <w:bCs/>
          <w:color w:val="FF0000"/>
          <w:sz w:val="20"/>
          <w:szCs w:val="20"/>
          <w:lang w:eastAsia="zh-CN"/>
        </w:rPr>
      </w:pPr>
      <w:r w:rsidRPr="00EB6425">
        <w:rPr>
          <w:rFonts w:ascii="IBM Plex Sans Text" w:hAnsi="IBM Plex Sans Text" w:hint="eastAsia"/>
          <w:b/>
          <w:bCs/>
          <w:color w:val="FF0000"/>
          <w:sz w:val="20"/>
          <w:szCs w:val="20"/>
          <w:lang w:eastAsia="zh-CN"/>
        </w:rPr>
        <w:t>I</w:t>
      </w:r>
      <w:r w:rsidRPr="00EB6425">
        <w:rPr>
          <w:rFonts w:ascii="IBM Plex Sans Text" w:hAnsi="IBM Plex Sans Text"/>
          <w:b/>
          <w:bCs/>
          <w:color w:val="FF0000"/>
          <w:sz w:val="20"/>
          <w:szCs w:val="20"/>
          <w:lang w:eastAsia="zh-CN"/>
        </w:rPr>
        <w:t>BM</w:t>
      </w:r>
      <w:r w:rsidRPr="00EB6425">
        <w:rPr>
          <w:rFonts w:ascii="IBM Plex Sans Text" w:hAnsi="IBM Plex Sans Text" w:hint="eastAsia"/>
          <w:b/>
          <w:bCs/>
          <w:color w:val="FF0000"/>
          <w:sz w:val="20"/>
          <w:szCs w:val="20"/>
          <w:lang w:eastAsia="zh-CN"/>
        </w:rPr>
        <w:t>官方招聘网站：</w:t>
      </w:r>
      <w:hyperlink r:id="rId7" w:history="1">
        <w:r w:rsidR="00B712A2" w:rsidRPr="0074169E">
          <w:rPr>
            <w:rStyle w:val="a7"/>
            <w:rFonts w:ascii="IBM Plex Sans Text" w:hAnsi="IBM Plex Sans Text"/>
            <w:b/>
            <w:bCs/>
            <w:sz w:val="20"/>
            <w:szCs w:val="20"/>
            <w:lang w:eastAsia="zh-CN"/>
          </w:rPr>
          <w:t>http://ibm2023.kongxuan.com</w:t>
        </w:r>
      </w:hyperlink>
    </w:p>
    <w:p w14:paraId="08A3D026" w14:textId="3B100C2A" w:rsidR="00B712A2" w:rsidRPr="00EB6425" w:rsidRDefault="00D7652F" w:rsidP="00B712A2">
      <w:pPr>
        <w:pStyle w:val="a5"/>
        <w:ind w:left="720"/>
        <w:rPr>
          <w:rFonts w:ascii="IBM Plex Sans Text" w:hAnsi="IBM Plex Sans Text"/>
          <w:b/>
          <w:bCs/>
          <w:color w:val="FF0000"/>
          <w:sz w:val="20"/>
          <w:szCs w:val="20"/>
          <w:lang w:eastAsia="zh-CN"/>
        </w:rPr>
      </w:pPr>
      <w:r w:rsidRPr="00D7652F">
        <w:rPr>
          <w:rFonts w:ascii="IBM Plex Sans Text" w:hAnsi="IBM Plex Sans Text"/>
          <w:b/>
          <w:bCs/>
          <w:noProof/>
          <w:color w:val="FF0000"/>
          <w:sz w:val="20"/>
          <w:szCs w:val="20"/>
          <w:lang w:eastAsia="zh-CN"/>
        </w:rPr>
        <w:drawing>
          <wp:inline distT="0" distB="0" distL="0" distR="0" wp14:anchorId="130C2FE9" wp14:editId="3D25BF85">
            <wp:extent cx="628650" cy="628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3E2760E2" w14:textId="06A24A2F" w:rsidR="00EF44AE" w:rsidRDefault="00EF44AE" w:rsidP="00EF44AE">
      <w:pPr>
        <w:pStyle w:val="a5"/>
        <w:numPr>
          <w:ilvl w:val="0"/>
          <w:numId w:val="4"/>
        </w:numPr>
        <w:rPr>
          <w:rFonts w:ascii="IBM Plex Sans Text" w:hAnsi="IBM Plex Sans Text"/>
          <w:b/>
          <w:bCs/>
          <w:color w:val="FF0000"/>
          <w:sz w:val="20"/>
          <w:szCs w:val="20"/>
          <w:lang w:eastAsia="zh-CN"/>
        </w:rPr>
      </w:pPr>
      <w:r w:rsidRPr="00EB6425">
        <w:rPr>
          <w:rFonts w:ascii="IBM Plex Sans Text" w:hAnsi="IBM Plex Sans Text"/>
          <w:b/>
          <w:bCs/>
          <w:color w:val="FF0000"/>
          <w:sz w:val="20"/>
          <w:szCs w:val="20"/>
          <w:lang w:eastAsia="zh-CN"/>
        </w:rPr>
        <w:t>IBM</w:t>
      </w:r>
      <w:r w:rsidRPr="00EB6425">
        <w:rPr>
          <w:rFonts w:ascii="IBM Plex Sans Text" w:hAnsi="IBM Plex Sans Text" w:hint="eastAsia"/>
          <w:b/>
          <w:bCs/>
          <w:color w:val="FF0000"/>
          <w:sz w:val="20"/>
          <w:szCs w:val="20"/>
          <w:lang w:eastAsia="zh-CN"/>
        </w:rPr>
        <w:t>官方公众号（扫描二维码直接申请）</w:t>
      </w:r>
    </w:p>
    <w:p w14:paraId="1B04A9C5" w14:textId="5D82ACE1" w:rsidR="00B712A2" w:rsidRDefault="00B712A2" w:rsidP="00B712A2">
      <w:pPr>
        <w:pStyle w:val="a5"/>
        <w:ind w:left="720"/>
        <w:rPr>
          <w:rFonts w:ascii="IBM Plex Sans Text" w:hAnsi="IBM Plex Sans Text"/>
          <w:b/>
          <w:bCs/>
          <w:color w:val="FF0000"/>
          <w:sz w:val="20"/>
          <w:szCs w:val="20"/>
          <w:lang w:eastAsia="zh-CN"/>
        </w:rPr>
      </w:pPr>
      <w:r w:rsidRPr="00B712A2">
        <w:rPr>
          <w:rFonts w:ascii="IBM Plex Sans Text" w:hAnsi="IBM Plex Sans Text"/>
          <w:b/>
          <w:bCs/>
          <w:noProof/>
          <w:color w:val="FF0000"/>
          <w:sz w:val="20"/>
          <w:szCs w:val="20"/>
          <w:lang w:eastAsia="zh-CN"/>
        </w:rPr>
        <w:lastRenderedPageBreak/>
        <w:drawing>
          <wp:inline distT="0" distB="0" distL="0" distR="0" wp14:anchorId="7C8728E7" wp14:editId="5477FD09">
            <wp:extent cx="673100" cy="663751"/>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11" cy="666819"/>
                    </a:xfrm>
                    <a:prstGeom prst="rect">
                      <a:avLst/>
                    </a:prstGeom>
                    <a:noFill/>
                    <a:ln>
                      <a:noFill/>
                    </a:ln>
                  </pic:spPr>
                </pic:pic>
              </a:graphicData>
            </a:graphic>
          </wp:inline>
        </w:drawing>
      </w:r>
    </w:p>
    <w:p w14:paraId="14764CFA" w14:textId="1973D1FD" w:rsidR="00EF44AE" w:rsidRDefault="00EF44AE" w:rsidP="00DB716D">
      <w:pPr>
        <w:pStyle w:val="a5"/>
        <w:rPr>
          <w:rFonts w:ascii="IBM Plex Sans Text" w:hAnsi="IBM Plex Sans Text" w:hint="eastAsia"/>
          <w:b/>
          <w:bCs/>
          <w:sz w:val="20"/>
          <w:szCs w:val="20"/>
          <w:lang w:eastAsia="zh-CN"/>
        </w:rPr>
      </w:pPr>
    </w:p>
    <w:p w14:paraId="0B4B8F1C" w14:textId="0DA2CDEC" w:rsidR="00EF44AE" w:rsidRDefault="00EF44AE" w:rsidP="00EF44AE">
      <w:pPr>
        <w:pStyle w:val="a5"/>
        <w:ind w:left="720"/>
        <w:rPr>
          <w:rFonts w:ascii="IBM Plex Sans Text" w:hAnsi="IBM Plex Sans Text"/>
          <w:b/>
          <w:bCs/>
          <w:sz w:val="20"/>
          <w:szCs w:val="20"/>
          <w:lang w:eastAsia="zh-CN"/>
        </w:rPr>
      </w:pPr>
    </w:p>
    <w:p w14:paraId="39C2979F" w14:textId="793F9423" w:rsidR="007F7219" w:rsidRDefault="007F7219" w:rsidP="00EF44AE">
      <w:pPr>
        <w:pStyle w:val="a5"/>
        <w:ind w:left="720"/>
        <w:rPr>
          <w:rFonts w:ascii="IBM Plex Sans Text" w:hAnsi="IBM Plex Sans Text"/>
          <w:b/>
          <w:bCs/>
          <w:sz w:val="20"/>
          <w:szCs w:val="20"/>
          <w:lang w:eastAsia="zh-CN"/>
        </w:rPr>
      </w:pPr>
    </w:p>
    <w:p w14:paraId="1722F9B4" w14:textId="33D232F3" w:rsidR="007F7219" w:rsidRDefault="007F7219" w:rsidP="00EF44AE">
      <w:pPr>
        <w:pStyle w:val="a5"/>
        <w:ind w:left="720"/>
        <w:rPr>
          <w:rFonts w:ascii="IBM Plex Sans Text" w:hAnsi="IBM Plex Sans Text"/>
          <w:b/>
          <w:bCs/>
          <w:sz w:val="20"/>
          <w:szCs w:val="20"/>
          <w:lang w:eastAsia="zh-CN"/>
        </w:rPr>
      </w:pPr>
    </w:p>
    <w:p w14:paraId="21F975D6" w14:textId="7A2A593F" w:rsidR="007F7219" w:rsidRDefault="007F7219" w:rsidP="00EF44AE">
      <w:pPr>
        <w:pStyle w:val="a5"/>
        <w:ind w:left="720"/>
        <w:rPr>
          <w:rFonts w:ascii="IBM Plex Sans Text" w:hAnsi="IBM Plex Sans Text"/>
          <w:b/>
          <w:bCs/>
          <w:sz w:val="20"/>
          <w:szCs w:val="20"/>
          <w:lang w:eastAsia="zh-CN"/>
        </w:rPr>
      </w:pPr>
    </w:p>
    <w:p w14:paraId="45AEC32B" w14:textId="77777777" w:rsidR="007F7219" w:rsidRPr="00373107" w:rsidRDefault="007F7219" w:rsidP="00EF44AE">
      <w:pPr>
        <w:pStyle w:val="a5"/>
        <w:ind w:left="720"/>
        <w:rPr>
          <w:rFonts w:ascii="IBM Plex Sans Text" w:hAnsi="IBM Plex Sans Text"/>
          <w:b/>
          <w:bCs/>
          <w:sz w:val="20"/>
          <w:szCs w:val="20"/>
          <w:lang w:eastAsia="zh-CN"/>
        </w:rPr>
      </w:pPr>
    </w:p>
    <w:p w14:paraId="3D81E57A" w14:textId="4CADE507" w:rsidR="007008FF" w:rsidRPr="007C6D30" w:rsidRDefault="00BF5ABC" w:rsidP="00311A10">
      <w:pPr>
        <w:pStyle w:val="a5"/>
        <w:rPr>
          <w:rFonts w:ascii="IBM Plex Sans Text" w:hAnsi="IBM Plex Sans Text"/>
          <w:b/>
          <w:bCs/>
          <w:sz w:val="20"/>
          <w:szCs w:val="20"/>
          <w:lang w:eastAsia="zh-CN"/>
        </w:rPr>
      </w:pPr>
      <w:r w:rsidRPr="007C6D30">
        <w:rPr>
          <w:rFonts w:ascii="IBM Plex Sans Text" w:hAnsi="IBM Plex Sans Text"/>
          <w:b/>
          <w:bCs/>
          <w:sz w:val="20"/>
          <w:szCs w:val="20"/>
          <w:lang w:eastAsia="zh-CN"/>
        </w:rPr>
        <w:t>招聘</w:t>
      </w:r>
      <w:r w:rsidR="007C6D30">
        <w:rPr>
          <w:rFonts w:ascii="IBM Plex Sans Text" w:hAnsi="IBM Plex Sans Text" w:hint="eastAsia"/>
          <w:b/>
          <w:bCs/>
          <w:sz w:val="20"/>
          <w:szCs w:val="20"/>
          <w:lang w:eastAsia="zh-CN"/>
        </w:rPr>
        <w:t>岗位详细介绍</w:t>
      </w:r>
      <w:r w:rsidRPr="007C6D30">
        <w:rPr>
          <w:rFonts w:ascii="IBM Plex Sans Text" w:hAnsi="IBM Plex Sans Text"/>
          <w:b/>
          <w:bCs/>
          <w:sz w:val="20"/>
          <w:szCs w:val="20"/>
          <w:lang w:eastAsia="zh-CN"/>
        </w:rPr>
        <w:t>：</w:t>
      </w:r>
    </w:p>
    <w:p w14:paraId="0FDDC0E5" w14:textId="06B7325F" w:rsidR="007E11C6" w:rsidRPr="007C6D30" w:rsidRDefault="007C6D30" w:rsidP="00311A10">
      <w:pPr>
        <w:pStyle w:val="a5"/>
        <w:rPr>
          <w:rFonts w:ascii="IBM Plex Sans Text" w:hAnsi="IBM Plex Sans Text"/>
          <w:b/>
          <w:bCs/>
          <w:sz w:val="18"/>
          <w:szCs w:val="18"/>
          <w:lang w:eastAsia="zh-CN"/>
        </w:rPr>
      </w:pPr>
      <w:r>
        <w:rPr>
          <w:rFonts w:ascii="IBM Plex Sans Text" w:hAnsi="IBM Plex Sans Text" w:hint="eastAsia"/>
          <w:b/>
          <w:bCs/>
          <w:sz w:val="18"/>
          <w:szCs w:val="18"/>
          <w:lang w:eastAsia="zh-CN"/>
        </w:rPr>
        <w:t>1</w:t>
      </w:r>
      <w:r>
        <w:rPr>
          <w:rFonts w:ascii="IBM Plex Sans Text" w:hAnsi="IBM Plex Sans Text" w:hint="eastAsia"/>
          <w:b/>
          <w:bCs/>
          <w:sz w:val="18"/>
          <w:szCs w:val="18"/>
          <w:lang w:eastAsia="zh-CN"/>
        </w:rPr>
        <w:t>、</w:t>
      </w:r>
      <w:r w:rsidR="007E11C6" w:rsidRPr="007C6D30">
        <w:rPr>
          <w:rFonts w:ascii="IBM Plex Sans Text" w:hAnsi="IBM Plex Sans Text"/>
          <w:b/>
          <w:bCs/>
          <w:sz w:val="18"/>
          <w:szCs w:val="18"/>
          <w:lang w:eastAsia="zh-CN"/>
        </w:rPr>
        <w:t>职位描述：应用开发工程师</w:t>
      </w:r>
      <w:r w:rsidR="002D3515" w:rsidRPr="007C6D30">
        <w:rPr>
          <w:rFonts w:ascii="IBM Plex Sans Text" w:hAnsi="IBM Plex Sans Text"/>
          <w:b/>
          <w:bCs/>
          <w:sz w:val="18"/>
          <w:szCs w:val="18"/>
          <w:lang w:eastAsia="zh-CN"/>
        </w:rPr>
        <w:t xml:space="preserve"> (</w:t>
      </w:r>
      <w:r w:rsidR="002D3515" w:rsidRPr="007C6D30">
        <w:rPr>
          <w:rFonts w:ascii="IBM Plex Sans Text" w:hAnsi="IBM Plex Sans Text"/>
          <w:b/>
          <w:bCs/>
          <w:sz w:val="18"/>
          <w:szCs w:val="18"/>
          <w:lang w:eastAsia="zh-CN"/>
        </w:rPr>
        <w:t>英语</w:t>
      </w:r>
      <w:r w:rsidR="002D3515" w:rsidRPr="007C6D30">
        <w:rPr>
          <w:rFonts w:ascii="IBM Plex Sans Text" w:hAnsi="IBM Plex Sans Text"/>
          <w:b/>
          <w:bCs/>
          <w:sz w:val="18"/>
          <w:szCs w:val="18"/>
          <w:lang w:eastAsia="zh-CN"/>
        </w:rPr>
        <w:t>)</w:t>
      </w:r>
    </w:p>
    <w:p w14:paraId="493DDAB2" w14:textId="1E96FA72" w:rsidR="007E11C6" w:rsidRPr="00311A10" w:rsidRDefault="008E7CF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 xml:space="preserve"> </w:t>
      </w:r>
      <w:r>
        <w:rPr>
          <w:rFonts w:ascii="IBM Plex Sans Text" w:hAnsi="IBM Plex Sans Text"/>
          <w:sz w:val="18"/>
          <w:szCs w:val="18"/>
          <w:lang w:eastAsia="zh-CN"/>
        </w:rPr>
        <w:t xml:space="preserve">   </w:t>
      </w:r>
      <w:r w:rsidR="007E11C6" w:rsidRPr="00311A10">
        <w:rPr>
          <w:rFonts w:ascii="IBM Plex Sans Text" w:hAnsi="IBM Plex Sans Text"/>
          <w:sz w:val="18"/>
          <w:szCs w:val="18"/>
          <w:lang w:eastAsia="zh-CN"/>
        </w:rPr>
        <w:t>我们正在寻找技术精湛、能解决现实问题、善于将不可能变为可能的人才。作为应用开发</w:t>
      </w:r>
      <w:r w:rsidR="00EB3D1A" w:rsidRPr="00311A10">
        <w:rPr>
          <w:rFonts w:ascii="IBM Plex Sans Text" w:hAnsi="IBM Plex Sans Text"/>
          <w:sz w:val="18"/>
          <w:szCs w:val="18"/>
          <w:lang w:eastAsia="zh-CN"/>
        </w:rPr>
        <w:t>工程师</w:t>
      </w:r>
      <w:r w:rsidR="007E11C6" w:rsidRPr="00311A10">
        <w:rPr>
          <w:rFonts w:ascii="IBM Plex Sans Text" w:hAnsi="IBM Plex Sans Text"/>
          <w:sz w:val="18"/>
          <w:szCs w:val="18"/>
          <w:lang w:eastAsia="zh-CN"/>
        </w:rPr>
        <w:t>，您将利用客户当前亟需的未来前瞻性技术、技巧和产品，帮助设计、开发和整合解决方案。您将与客户合作，根据系统需求在敏捷环境中设计和开发自定义系统，找到应对重大挑战的解决方案。</w:t>
      </w:r>
    </w:p>
    <w:p w14:paraId="64FBBFC5" w14:textId="77777777" w:rsidR="007E11C6" w:rsidRPr="00311A10" w:rsidRDefault="007E11C6" w:rsidP="00311A10">
      <w:pPr>
        <w:pStyle w:val="a5"/>
        <w:rPr>
          <w:rFonts w:ascii="IBM Plex Sans Text" w:hAnsi="IBM Plex Sans Text"/>
          <w:sz w:val="18"/>
          <w:szCs w:val="18"/>
          <w:lang w:eastAsia="zh-CN"/>
        </w:rPr>
      </w:pPr>
    </w:p>
    <w:p w14:paraId="28F8D1FE" w14:textId="16BB1CC4" w:rsidR="007E11C6" w:rsidRPr="00311A10" w:rsidRDefault="007E11C6"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作为应用开发工程师</w:t>
      </w:r>
      <w:r w:rsidR="002D3515" w:rsidRPr="00311A10">
        <w:rPr>
          <w:rFonts w:ascii="IBM Plex Sans Text" w:hAnsi="IBM Plex Sans Text"/>
          <w:sz w:val="18"/>
          <w:szCs w:val="18"/>
          <w:lang w:eastAsia="zh-CN"/>
        </w:rPr>
        <w:t xml:space="preserve"> (</w:t>
      </w:r>
      <w:r w:rsidR="002D3515" w:rsidRPr="00311A10">
        <w:rPr>
          <w:rFonts w:ascii="IBM Plex Sans Text" w:hAnsi="IBM Plex Sans Text"/>
          <w:sz w:val="18"/>
          <w:szCs w:val="18"/>
          <w:lang w:eastAsia="zh-CN"/>
        </w:rPr>
        <w:t>英语</w:t>
      </w:r>
      <w:r w:rsidR="002D3515" w:rsidRPr="00311A10">
        <w:rPr>
          <w:rFonts w:ascii="IBM Plex Sans Text" w:hAnsi="IBM Plex Sans Text"/>
          <w:sz w:val="18"/>
          <w:szCs w:val="18"/>
          <w:lang w:eastAsia="zh-CN"/>
        </w:rPr>
        <w:t>)</w:t>
      </w:r>
      <w:r w:rsidRPr="00311A10">
        <w:rPr>
          <w:rFonts w:ascii="IBM Plex Sans Text" w:hAnsi="IBM Plex Sans Text"/>
          <w:sz w:val="18"/>
          <w:szCs w:val="18"/>
          <w:lang w:eastAsia="zh-CN"/>
        </w:rPr>
        <w:t>，您的工作范围如下：</w:t>
      </w:r>
    </w:p>
    <w:p w14:paraId="6C9CC68D" w14:textId="7E49588F" w:rsidR="007E11C6"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1</w:t>
      </w:r>
      <w:r>
        <w:rPr>
          <w:rFonts w:ascii="IBM Plex Sans Text" w:hAnsi="IBM Plex Sans Text" w:hint="eastAsia"/>
          <w:sz w:val="18"/>
          <w:szCs w:val="18"/>
          <w:lang w:eastAsia="zh-CN"/>
        </w:rPr>
        <w:t>、</w:t>
      </w:r>
      <w:r w:rsidR="007E11C6" w:rsidRPr="00311A10">
        <w:rPr>
          <w:rFonts w:ascii="IBM Plex Sans Text" w:hAnsi="IBM Plex Sans Text"/>
          <w:sz w:val="18"/>
          <w:szCs w:val="18"/>
          <w:lang w:eastAsia="zh-CN"/>
        </w:rPr>
        <w:t>定义、详述并审视技术需求向解决方案架构的转化，从架构角度出发，推出一个独立的项目。</w:t>
      </w:r>
    </w:p>
    <w:p w14:paraId="557A01C9" w14:textId="09260FF4" w:rsidR="007E11C6"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007E11C6" w:rsidRPr="00311A10">
        <w:rPr>
          <w:rFonts w:ascii="IBM Plex Sans Text" w:hAnsi="IBM Plex Sans Text"/>
          <w:sz w:val="18"/>
          <w:szCs w:val="18"/>
          <w:lang w:eastAsia="zh-CN"/>
        </w:rPr>
        <w:t>设计、开发和</w:t>
      </w:r>
      <w:r w:rsidR="007E11C6" w:rsidRPr="00311A10">
        <w:rPr>
          <w:rFonts w:ascii="IBM Plex Sans Text" w:hAnsi="IBM Plex Sans Text"/>
          <w:sz w:val="18"/>
          <w:szCs w:val="18"/>
          <w:lang w:eastAsia="zh-CN"/>
        </w:rPr>
        <w:t>/</w:t>
      </w:r>
      <w:r w:rsidR="007E11C6" w:rsidRPr="00311A10">
        <w:rPr>
          <w:rFonts w:ascii="IBM Plex Sans Text" w:hAnsi="IBM Plex Sans Text"/>
          <w:sz w:val="18"/>
          <w:szCs w:val="18"/>
          <w:lang w:eastAsia="zh-CN"/>
        </w:rPr>
        <w:t>或重组应用组件，整合驻留在多个平台上的软件包、程序和可复用对象。</w:t>
      </w:r>
    </w:p>
    <w:p w14:paraId="44A371E2" w14:textId="4784CEBB" w:rsidR="007E11C6"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007E11C6" w:rsidRPr="00311A10">
        <w:rPr>
          <w:rFonts w:ascii="IBM Plex Sans Text" w:hAnsi="IBM Plex Sans Text"/>
          <w:sz w:val="18"/>
          <w:szCs w:val="18"/>
          <w:lang w:eastAsia="zh-CN"/>
        </w:rPr>
        <w:t>辅助技术顾问和主管构建解决方案，并提供相关技术指导</w:t>
      </w:r>
    </w:p>
    <w:p w14:paraId="201387D1" w14:textId="77777777" w:rsidR="007353B8" w:rsidRPr="00311A10" w:rsidRDefault="007353B8" w:rsidP="00311A10">
      <w:pPr>
        <w:pStyle w:val="a5"/>
        <w:rPr>
          <w:rFonts w:ascii="IBM Plex Sans Text" w:hAnsi="IBM Plex Sans Text"/>
          <w:sz w:val="18"/>
          <w:szCs w:val="18"/>
          <w:lang w:eastAsia="zh-CN"/>
        </w:rPr>
      </w:pPr>
    </w:p>
    <w:p w14:paraId="365C1E2C" w14:textId="77777777" w:rsidR="00F5180B" w:rsidRPr="00311A10" w:rsidRDefault="00F5180B"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职位要求：</w:t>
      </w:r>
    </w:p>
    <w:p w14:paraId="06FE61DE" w14:textId="4B842E4B"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00A7300D" w:rsidRPr="00311A10">
        <w:rPr>
          <w:rFonts w:ascii="IBM Plex Sans Text" w:hAnsi="IBM Plex Sans Text"/>
          <w:sz w:val="18"/>
          <w:szCs w:val="18"/>
          <w:lang w:eastAsia="zh-CN"/>
        </w:rPr>
        <w:t>2023</w:t>
      </w:r>
      <w:r w:rsidR="00F5180B" w:rsidRPr="00311A10">
        <w:rPr>
          <w:rFonts w:ascii="IBM Plex Sans Text" w:hAnsi="IBM Plex Sans Text"/>
          <w:sz w:val="18"/>
          <w:szCs w:val="18"/>
          <w:lang w:eastAsia="zh-CN"/>
        </w:rPr>
        <w:t>年毕业生或毕业两年之内，本科或以上学历</w:t>
      </w:r>
      <w:r w:rsidR="007F7219">
        <w:rPr>
          <w:rFonts w:ascii="IBM Plex Sans Text" w:hAnsi="IBM Plex Sans Text" w:hint="eastAsia"/>
          <w:sz w:val="18"/>
          <w:szCs w:val="18"/>
          <w:lang w:eastAsia="zh-CN"/>
        </w:rPr>
        <w:t>。</w:t>
      </w:r>
    </w:p>
    <w:p w14:paraId="67FD39FE" w14:textId="28F0BEDA" w:rsidR="00F5180B" w:rsidRPr="00311A10" w:rsidRDefault="00C25ED9" w:rsidP="00311A10">
      <w:pPr>
        <w:pStyle w:val="a5"/>
        <w:rPr>
          <w:rFonts w:ascii="IBM Plex Sans Text" w:hAnsi="IBM Plex Sans Text"/>
          <w:sz w:val="18"/>
          <w:szCs w:val="18"/>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计算机学，软件工程，信息技术，信息系统等相关专业，具体开发岗位可能会覆盖</w:t>
      </w:r>
      <w:r w:rsidR="00F5180B" w:rsidRPr="00311A10">
        <w:rPr>
          <w:rFonts w:ascii="IBM Plex Sans Text" w:hAnsi="IBM Plex Sans Text"/>
          <w:sz w:val="18"/>
          <w:szCs w:val="18"/>
        </w:rPr>
        <w:t>：</w:t>
      </w:r>
      <w:r w:rsidR="00F5180B" w:rsidRPr="00311A10">
        <w:rPr>
          <w:rFonts w:ascii="IBM Plex Sans Text" w:hAnsi="IBM Plex Sans Text"/>
          <w:sz w:val="18"/>
          <w:szCs w:val="18"/>
        </w:rPr>
        <w:t>Java</w:t>
      </w:r>
      <w:r w:rsidR="00F5180B" w:rsidRPr="00311A10">
        <w:rPr>
          <w:rFonts w:ascii="IBM Plex Sans Text" w:hAnsi="IBM Plex Sans Text"/>
          <w:sz w:val="18"/>
          <w:szCs w:val="18"/>
        </w:rPr>
        <w:t>、</w:t>
      </w:r>
      <w:r w:rsidR="00F5180B" w:rsidRPr="00311A10">
        <w:rPr>
          <w:rFonts w:ascii="IBM Plex Sans Text" w:hAnsi="IBM Plex Sans Text"/>
          <w:sz w:val="18"/>
          <w:szCs w:val="18"/>
        </w:rPr>
        <w:t>C++</w:t>
      </w:r>
      <w:r w:rsidR="00F5180B" w:rsidRPr="00311A10">
        <w:rPr>
          <w:rFonts w:ascii="IBM Plex Sans Text" w:hAnsi="IBM Plex Sans Text"/>
          <w:sz w:val="18"/>
          <w:szCs w:val="18"/>
        </w:rPr>
        <w:t>、</w:t>
      </w:r>
      <w:r w:rsidR="00F5180B" w:rsidRPr="00311A10">
        <w:rPr>
          <w:rFonts w:ascii="IBM Plex Sans Text" w:hAnsi="IBM Plex Sans Text"/>
          <w:sz w:val="18"/>
          <w:szCs w:val="18"/>
        </w:rPr>
        <w:t>Python</w:t>
      </w:r>
      <w:r w:rsidR="00F5180B" w:rsidRPr="00311A10">
        <w:rPr>
          <w:rFonts w:ascii="IBM Plex Sans Text" w:hAnsi="IBM Plex Sans Text"/>
          <w:sz w:val="18"/>
          <w:szCs w:val="18"/>
        </w:rPr>
        <w:t>、</w:t>
      </w:r>
      <w:r w:rsidR="00F5180B" w:rsidRPr="00311A10">
        <w:rPr>
          <w:rFonts w:ascii="IBM Plex Sans Text" w:hAnsi="IBM Plex Sans Text"/>
          <w:sz w:val="18"/>
          <w:szCs w:val="18"/>
        </w:rPr>
        <w:t>Scala</w:t>
      </w:r>
      <w:r w:rsidR="00F5180B" w:rsidRPr="00311A10">
        <w:rPr>
          <w:rFonts w:ascii="IBM Plex Sans Text" w:hAnsi="IBM Plex Sans Text"/>
          <w:sz w:val="18"/>
          <w:szCs w:val="18"/>
        </w:rPr>
        <w:t>、</w:t>
      </w:r>
      <w:r w:rsidR="00F5180B" w:rsidRPr="00311A10">
        <w:rPr>
          <w:rFonts w:ascii="IBM Plex Sans Text" w:hAnsi="IBM Plex Sans Text"/>
          <w:sz w:val="18"/>
          <w:szCs w:val="18"/>
        </w:rPr>
        <w:t>R</w:t>
      </w:r>
      <w:r w:rsidR="00F5180B" w:rsidRPr="00311A10">
        <w:rPr>
          <w:rFonts w:ascii="IBM Plex Sans Text" w:hAnsi="IBM Plex Sans Text"/>
          <w:sz w:val="18"/>
          <w:szCs w:val="18"/>
        </w:rPr>
        <w:t>、</w:t>
      </w:r>
      <w:r w:rsidR="00F5180B" w:rsidRPr="00311A10">
        <w:rPr>
          <w:rFonts w:ascii="IBM Plex Sans Text" w:hAnsi="IBM Plex Sans Text"/>
          <w:sz w:val="18"/>
          <w:szCs w:val="18"/>
        </w:rPr>
        <w:t>SAS</w:t>
      </w:r>
      <w:r w:rsidR="00F5180B" w:rsidRPr="00311A10">
        <w:rPr>
          <w:rFonts w:ascii="IBM Plex Sans Text" w:hAnsi="IBM Plex Sans Text"/>
          <w:sz w:val="18"/>
          <w:szCs w:val="18"/>
        </w:rPr>
        <w:t>、</w:t>
      </w:r>
      <w:r w:rsidR="00F5180B" w:rsidRPr="00311A10">
        <w:rPr>
          <w:rFonts w:ascii="IBM Plex Sans Text" w:hAnsi="IBM Plex Sans Text"/>
          <w:sz w:val="18"/>
          <w:szCs w:val="18"/>
        </w:rPr>
        <w:t>SQL</w:t>
      </w:r>
      <w:r w:rsidR="00F5180B" w:rsidRPr="00311A10">
        <w:rPr>
          <w:rFonts w:ascii="IBM Plex Sans Text" w:hAnsi="IBM Plex Sans Text"/>
          <w:sz w:val="18"/>
          <w:szCs w:val="18"/>
        </w:rPr>
        <w:t>、</w:t>
      </w:r>
      <w:r w:rsidR="00F5180B" w:rsidRPr="00311A10">
        <w:rPr>
          <w:rFonts w:ascii="IBM Plex Sans Text" w:hAnsi="IBM Plex Sans Text"/>
          <w:sz w:val="18"/>
          <w:szCs w:val="18"/>
        </w:rPr>
        <w:t>Hadoop</w:t>
      </w:r>
      <w:r w:rsidR="00F5180B" w:rsidRPr="00311A10">
        <w:rPr>
          <w:rFonts w:ascii="IBM Plex Sans Text" w:hAnsi="IBM Plex Sans Text"/>
          <w:sz w:val="18"/>
          <w:szCs w:val="18"/>
        </w:rPr>
        <w:t>、</w:t>
      </w:r>
      <w:r w:rsidR="00F5180B" w:rsidRPr="00311A10">
        <w:rPr>
          <w:rFonts w:ascii="IBM Plex Sans Text" w:hAnsi="IBM Plex Sans Text"/>
          <w:sz w:val="18"/>
          <w:szCs w:val="18"/>
        </w:rPr>
        <w:t>HTML</w:t>
      </w:r>
      <w:r w:rsidR="00F5180B" w:rsidRPr="00311A10">
        <w:rPr>
          <w:rFonts w:ascii="IBM Plex Sans Text" w:hAnsi="IBM Plex Sans Text"/>
          <w:sz w:val="18"/>
          <w:szCs w:val="18"/>
        </w:rPr>
        <w:t>、</w:t>
      </w:r>
      <w:r w:rsidR="00F5180B" w:rsidRPr="00311A10">
        <w:rPr>
          <w:rFonts w:ascii="IBM Plex Sans Text" w:hAnsi="IBM Plex Sans Text"/>
          <w:sz w:val="18"/>
          <w:szCs w:val="18"/>
        </w:rPr>
        <w:t>SPSS</w:t>
      </w:r>
      <w:r w:rsidR="00F5180B" w:rsidRPr="00311A10">
        <w:rPr>
          <w:rFonts w:ascii="IBM Plex Sans Text" w:hAnsi="IBM Plex Sans Text"/>
          <w:sz w:val="18"/>
          <w:szCs w:val="18"/>
        </w:rPr>
        <w:t>、</w:t>
      </w:r>
      <w:r w:rsidR="00F5180B" w:rsidRPr="00311A10">
        <w:rPr>
          <w:rFonts w:ascii="IBM Plex Sans Text" w:hAnsi="IBM Plex Sans Text"/>
          <w:sz w:val="18"/>
          <w:szCs w:val="18"/>
        </w:rPr>
        <w:t>VBA</w:t>
      </w:r>
      <w:r w:rsidR="00F5180B" w:rsidRPr="00311A10">
        <w:rPr>
          <w:rFonts w:ascii="IBM Plex Sans Text" w:hAnsi="IBM Plex Sans Text"/>
          <w:sz w:val="18"/>
          <w:szCs w:val="18"/>
        </w:rPr>
        <w:t>、</w:t>
      </w:r>
      <w:r w:rsidR="00F5180B" w:rsidRPr="00311A10">
        <w:rPr>
          <w:rFonts w:ascii="IBM Plex Sans Text" w:hAnsi="IBM Plex Sans Text"/>
          <w:sz w:val="18"/>
          <w:szCs w:val="18"/>
        </w:rPr>
        <w:t>Tableau</w:t>
      </w:r>
      <w:r w:rsidR="00F5180B" w:rsidRPr="00311A10">
        <w:rPr>
          <w:rFonts w:ascii="IBM Plex Sans Text" w:hAnsi="IBM Plex Sans Text"/>
          <w:sz w:val="18"/>
          <w:szCs w:val="18"/>
        </w:rPr>
        <w:t>、</w:t>
      </w:r>
      <w:r w:rsidR="00F5180B" w:rsidRPr="00311A10">
        <w:rPr>
          <w:rFonts w:ascii="IBM Plex Sans Text" w:hAnsi="IBM Plex Sans Text"/>
          <w:sz w:val="18"/>
          <w:szCs w:val="18"/>
        </w:rPr>
        <w:t>Spark</w:t>
      </w:r>
      <w:r w:rsidR="00F5180B" w:rsidRPr="00311A10">
        <w:rPr>
          <w:rFonts w:ascii="IBM Plex Sans Text" w:hAnsi="IBM Plex Sans Text"/>
          <w:sz w:val="18"/>
          <w:szCs w:val="18"/>
        </w:rPr>
        <w:t>、</w:t>
      </w:r>
      <w:r w:rsidR="00F5180B" w:rsidRPr="00311A10">
        <w:rPr>
          <w:rFonts w:ascii="IBM Plex Sans Text" w:hAnsi="IBM Plex Sans Text"/>
          <w:sz w:val="18"/>
          <w:szCs w:val="18"/>
        </w:rPr>
        <w:t xml:space="preserve">Angular </w:t>
      </w:r>
      <w:r w:rsidR="00F5180B" w:rsidRPr="00311A10">
        <w:rPr>
          <w:rFonts w:ascii="IBM Plex Sans Text" w:hAnsi="IBM Plex Sans Text"/>
          <w:sz w:val="18"/>
          <w:szCs w:val="18"/>
        </w:rPr>
        <w:t>及</w:t>
      </w:r>
      <w:r w:rsidR="00F5180B" w:rsidRPr="00311A10">
        <w:rPr>
          <w:rFonts w:ascii="IBM Plex Sans Text" w:hAnsi="IBM Plex Sans Text"/>
          <w:sz w:val="18"/>
          <w:szCs w:val="18"/>
        </w:rPr>
        <w:t xml:space="preserve"> ReactJS</w:t>
      </w:r>
      <w:r w:rsidR="00F5180B" w:rsidRPr="00311A10">
        <w:rPr>
          <w:rFonts w:ascii="IBM Plex Sans Text" w:hAnsi="IBM Plex Sans Text"/>
          <w:sz w:val="18"/>
          <w:szCs w:val="18"/>
          <w:lang w:eastAsia="zh-CN"/>
        </w:rPr>
        <w:t>等</w:t>
      </w:r>
      <w:r w:rsidR="007F7219">
        <w:rPr>
          <w:rFonts w:ascii="IBM Plex Sans Text" w:hAnsi="IBM Plex Sans Text" w:hint="eastAsia"/>
          <w:sz w:val="18"/>
          <w:szCs w:val="18"/>
          <w:lang w:eastAsia="zh-CN"/>
        </w:rPr>
        <w:t>。</w:t>
      </w:r>
    </w:p>
    <w:p w14:paraId="78A6B5E3" w14:textId="36D66F3D"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具备良好的英语听说读写能力</w:t>
      </w:r>
      <w:r w:rsidR="007F7219">
        <w:rPr>
          <w:rFonts w:ascii="IBM Plex Sans Text" w:hAnsi="IBM Plex Sans Text" w:hint="eastAsia"/>
          <w:sz w:val="18"/>
          <w:szCs w:val="18"/>
          <w:lang w:eastAsia="zh-CN"/>
        </w:rPr>
        <w:t>。</w:t>
      </w:r>
    </w:p>
    <w:p w14:paraId="2E9CC5E5" w14:textId="5B7639EB"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4</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具备开发和（或）软件测试相关实习经验</w:t>
      </w:r>
      <w:r w:rsidR="007F7219">
        <w:rPr>
          <w:rFonts w:ascii="IBM Plex Sans Text" w:hAnsi="IBM Plex Sans Text" w:hint="eastAsia"/>
          <w:sz w:val="18"/>
          <w:szCs w:val="18"/>
          <w:lang w:eastAsia="zh-CN"/>
        </w:rPr>
        <w:t>。</w:t>
      </w:r>
    </w:p>
    <w:p w14:paraId="66B9588D" w14:textId="6198E681"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5</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能够配合项目需求出差</w:t>
      </w:r>
      <w:r w:rsidR="007F7219">
        <w:rPr>
          <w:rFonts w:ascii="IBM Plex Sans Text" w:hAnsi="IBM Plex Sans Text" w:hint="eastAsia"/>
          <w:sz w:val="18"/>
          <w:szCs w:val="18"/>
          <w:lang w:eastAsia="zh-CN"/>
        </w:rPr>
        <w:t>。</w:t>
      </w:r>
    </w:p>
    <w:p w14:paraId="4948FC8C" w14:textId="77777777" w:rsidR="00F5180B" w:rsidRPr="00311A10" w:rsidRDefault="00F5180B" w:rsidP="00311A10">
      <w:pPr>
        <w:pStyle w:val="a5"/>
        <w:rPr>
          <w:rFonts w:ascii="IBM Plex Sans Text" w:hAnsi="IBM Plex Sans Text"/>
          <w:sz w:val="18"/>
          <w:szCs w:val="18"/>
          <w:lang w:eastAsia="zh-CN"/>
        </w:rPr>
      </w:pPr>
    </w:p>
    <w:p w14:paraId="15C1448E" w14:textId="47EAE86F" w:rsidR="00F5180B" w:rsidRPr="007C6D30" w:rsidRDefault="007C6D30" w:rsidP="00311A10">
      <w:pPr>
        <w:pStyle w:val="a5"/>
        <w:rPr>
          <w:rFonts w:ascii="IBM Plex Sans Text" w:hAnsi="IBM Plex Sans Text"/>
          <w:b/>
          <w:bCs/>
          <w:sz w:val="18"/>
          <w:szCs w:val="18"/>
          <w:lang w:eastAsia="zh-CN"/>
        </w:rPr>
      </w:pPr>
      <w:bookmarkStart w:id="0" w:name="OLE_LINK5"/>
      <w:r>
        <w:rPr>
          <w:rFonts w:ascii="IBM Plex Sans Text" w:hAnsi="IBM Plex Sans Text" w:hint="eastAsia"/>
          <w:b/>
          <w:bCs/>
          <w:sz w:val="18"/>
          <w:szCs w:val="18"/>
          <w:lang w:eastAsia="zh-CN"/>
        </w:rPr>
        <w:t>2</w:t>
      </w:r>
      <w:r>
        <w:rPr>
          <w:rFonts w:ascii="IBM Plex Sans Text" w:hAnsi="IBM Plex Sans Text" w:hint="eastAsia"/>
          <w:b/>
          <w:bCs/>
          <w:sz w:val="18"/>
          <w:szCs w:val="18"/>
          <w:lang w:eastAsia="zh-CN"/>
        </w:rPr>
        <w:t>、</w:t>
      </w:r>
      <w:r w:rsidR="00F5180B" w:rsidRPr="007C6D30">
        <w:rPr>
          <w:rFonts w:ascii="IBM Plex Sans Text" w:hAnsi="IBM Plex Sans Text"/>
          <w:b/>
          <w:bCs/>
          <w:sz w:val="18"/>
          <w:szCs w:val="18"/>
          <w:lang w:eastAsia="zh-CN"/>
        </w:rPr>
        <w:t>职位描述：应用开发工程师</w:t>
      </w:r>
      <w:r w:rsidR="00F5180B" w:rsidRPr="007C6D30">
        <w:rPr>
          <w:rFonts w:ascii="IBM Plex Sans Text" w:hAnsi="IBM Plex Sans Text"/>
          <w:b/>
          <w:bCs/>
          <w:sz w:val="18"/>
          <w:szCs w:val="18"/>
          <w:lang w:eastAsia="zh-CN"/>
        </w:rPr>
        <w:t xml:space="preserve"> (</w:t>
      </w:r>
      <w:r w:rsidR="00F5180B" w:rsidRPr="007C6D30">
        <w:rPr>
          <w:rFonts w:ascii="IBM Plex Sans Text" w:hAnsi="IBM Plex Sans Text"/>
          <w:b/>
          <w:bCs/>
          <w:sz w:val="18"/>
          <w:szCs w:val="18"/>
          <w:lang w:eastAsia="zh-CN"/>
        </w:rPr>
        <w:t>日语</w:t>
      </w:r>
      <w:r w:rsidR="00F5180B" w:rsidRPr="007C6D30">
        <w:rPr>
          <w:rFonts w:ascii="IBM Plex Sans Text" w:hAnsi="IBM Plex Sans Text"/>
          <w:b/>
          <w:bCs/>
          <w:sz w:val="18"/>
          <w:szCs w:val="18"/>
          <w:lang w:eastAsia="zh-CN"/>
        </w:rPr>
        <w:t>)</w:t>
      </w:r>
    </w:p>
    <w:bookmarkEnd w:id="0"/>
    <w:p w14:paraId="326FA70C" w14:textId="0332D348" w:rsidR="00F5180B"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 xml:space="preserve"> </w:t>
      </w:r>
      <w:r>
        <w:rPr>
          <w:rFonts w:ascii="IBM Plex Sans Text" w:hAnsi="IBM Plex Sans Text"/>
          <w:sz w:val="18"/>
          <w:szCs w:val="18"/>
          <w:lang w:eastAsia="zh-CN"/>
        </w:rPr>
        <w:t xml:space="preserve">   </w:t>
      </w:r>
      <w:bookmarkStart w:id="1" w:name="OLE_LINK6"/>
      <w:bookmarkStart w:id="2" w:name="OLE_LINK7"/>
      <w:r w:rsidR="00F5180B" w:rsidRPr="00311A10">
        <w:rPr>
          <w:rFonts w:ascii="IBM Plex Sans Text" w:hAnsi="IBM Plex Sans Text"/>
          <w:sz w:val="18"/>
          <w:szCs w:val="18"/>
          <w:lang w:eastAsia="zh-CN"/>
        </w:rPr>
        <w:t>我们正在寻找技术精湛、能解决现实问题、善于将不可能变为可能的人才。作为应用开发工程师，您将利用客户当前亟需的未来前瞻性技术、技巧和产品，帮助设计、开发和整合解决方案。您将与客户合作，根据系统需求在敏捷环境中设计和开发自定义系统，找到应对重大挑战的解决方案</w:t>
      </w:r>
      <w:bookmarkEnd w:id="1"/>
      <w:r w:rsidR="00F5180B" w:rsidRPr="00311A10">
        <w:rPr>
          <w:rFonts w:ascii="IBM Plex Sans Text" w:hAnsi="IBM Plex Sans Text"/>
          <w:sz w:val="18"/>
          <w:szCs w:val="18"/>
          <w:lang w:eastAsia="zh-CN"/>
        </w:rPr>
        <w:t>。</w:t>
      </w:r>
    </w:p>
    <w:bookmarkEnd w:id="2"/>
    <w:p w14:paraId="00683854" w14:textId="77777777" w:rsidR="00F5180B" w:rsidRPr="00311A10" w:rsidRDefault="00F5180B" w:rsidP="00311A10">
      <w:pPr>
        <w:pStyle w:val="a5"/>
        <w:rPr>
          <w:rFonts w:ascii="IBM Plex Sans Text" w:hAnsi="IBM Plex Sans Text"/>
          <w:sz w:val="18"/>
          <w:szCs w:val="18"/>
          <w:lang w:eastAsia="zh-CN"/>
        </w:rPr>
      </w:pPr>
    </w:p>
    <w:p w14:paraId="39458E23" w14:textId="587AF665" w:rsidR="00F5180B" w:rsidRPr="00311A10" w:rsidRDefault="00F5180B"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作为应用开发工程师</w:t>
      </w:r>
      <w:r w:rsidRPr="00311A10">
        <w:rPr>
          <w:rFonts w:ascii="IBM Plex Sans Text" w:hAnsi="IBM Plex Sans Text"/>
          <w:sz w:val="18"/>
          <w:szCs w:val="18"/>
          <w:lang w:eastAsia="zh-CN"/>
        </w:rPr>
        <w:t xml:space="preserve"> (</w:t>
      </w:r>
      <w:r w:rsidRPr="00311A10">
        <w:rPr>
          <w:rFonts w:ascii="IBM Plex Sans Text" w:hAnsi="IBM Plex Sans Text"/>
          <w:sz w:val="18"/>
          <w:szCs w:val="18"/>
          <w:lang w:eastAsia="zh-CN"/>
        </w:rPr>
        <w:t>日语</w:t>
      </w:r>
      <w:r w:rsidRPr="00311A10">
        <w:rPr>
          <w:rFonts w:ascii="IBM Plex Sans Text" w:hAnsi="IBM Plex Sans Text"/>
          <w:sz w:val="18"/>
          <w:szCs w:val="18"/>
          <w:lang w:eastAsia="zh-CN"/>
        </w:rPr>
        <w:t>)</w:t>
      </w:r>
      <w:r w:rsidRPr="00311A10">
        <w:rPr>
          <w:rFonts w:ascii="IBM Plex Sans Text" w:hAnsi="IBM Plex Sans Text"/>
          <w:sz w:val="18"/>
          <w:szCs w:val="18"/>
          <w:lang w:eastAsia="zh-CN"/>
        </w:rPr>
        <w:t>，您的工作范围如下：</w:t>
      </w:r>
    </w:p>
    <w:p w14:paraId="3C6AA138" w14:textId="2E05F607" w:rsidR="00F5180B"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1</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定义、详述并审视技术需求向解决方案架构的转化，从架构角度出发，推出一个独立的项目。</w:t>
      </w:r>
    </w:p>
    <w:p w14:paraId="61B7B4AA" w14:textId="5AAEE8C7"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设计、开发和</w:t>
      </w:r>
      <w:r w:rsidR="00F5180B" w:rsidRPr="00311A10">
        <w:rPr>
          <w:rFonts w:ascii="IBM Plex Sans Text" w:hAnsi="IBM Plex Sans Text"/>
          <w:sz w:val="18"/>
          <w:szCs w:val="18"/>
          <w:lang w:eastAsia="zh-CN"/>
        </w:rPr>
        <w:t>/</w:t>
      </w:r>
      <w:r w:rsidR="00F5180B" w:rsidRPr="00311A10">
        <w:rPr>
          <w:rFonts w:ascii="IBM Plex Sans Text" w:hAnsi="IBM Plex Sans Text"/>
          <w:sz w:val="18"/>
          <w:szCs w:val="18"/>
          <w:lang w:eastAsia="zh-CN"/>
        </w:rPr>
        <w:t>或重组应用组件，整合驻留在多个平台上的软件包、程序和可复用对象。</w:t>
      </w:r>
    </w:p>
    <w:p w14:paraId="5F9AB6FF" w14:textId="41CFBF8D"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辅助技术顾问和主管构建解决方案，并提供相关技术指导</w:t>
      </w:r>
      <w:r w:rsidR="007F7219">
        <w:rPr>
          <w:rFonts w:ascii="IBM Plex Sans Text" w:hAnsi="IBM Plex Sans Text" w:hint="eastAsia"/>
          <w:sz w:val="18"/>
          <w:szCs w:val="18"/>
          <w:lang w:eastAsia="zh-CN"/>
        </w:rPr>
        <w:t>。</w:t>
      </w:r>
    </w:p>
    <w:p w14:paraId="4D6B3B4A" w14:textId="77777777" w:rsidR="00F5180B" w:rsidRPr="00311A10" w:rsidRDefault="00F5180B" w:rsidP="00311A10">
      <w:pPr>
        <w:pStyle w:val="a5"/>
        <w:rPr>
          <w:rFonts w:ascii="IBM Plex Sans Text" w:hAnsi="IBM Plex Sans Text"/>
          <w:sz w:val="18"/>
          <w:szCs w:val="18"/>
          <w:lang w:eastAsia="zh-CN"/>
        </w:rPr>
      </w:pPr>
    </w:p>
    <w:p w14:paraId="25CE59E1" w14:textId="77777777" w:rsidR="00F5180B" w:rsidRPr="00311A10" w:rsidRDefault="00F5180B"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职位要求：</w:t>
      </w:r>
    </w:p>
    <w:p w14:paraId="3421D336" w14:textId="59F45226" w:rsidR="00F5180B"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00155C49" w:rsidRPr="00311A10">
        <w:rPr>
          <w:rFonts w:ascii="IBM Plex Sans Text" w:hAnsi="IBM Plex Sans Text"/>
          <w:sz w:val="18"/>
          <w:szCs w:val="18"/>
          <w:lang w:eastAsia="zh-CN"/>
        </w:rPr>
        <w:t>2023</w:t>
      </w:r>
      <w:r w:rsidR="00F5180B" w:rsidRPr="00311A10">
        <w:rPr>
          <w:rFonts w:ascii="IBM Plex Sans Text" w:hAnsi="IBM Plex Sans Text"/>
          <w:sz w:val="18"/>
          <w:szCs w:val="18"/>
          <w:lang w:eastAsia="zh-CN"/>
        </w:rPr>
        <w:t>年毕业生或毕业两年之内，本科或以上学历</w:t>
      </w:r>
      <w:r w:rsidR="007F7219">
        <w:rPr>
          <w:rFonts w:ascii="IBM Plex Sans Text" w:hAnsi="IBM Plex Sans Text" w:hint="eastAsia"/>
          <w:sz w:val="18"/>
          <w:szCs w:val="18"/>
          <w:lang w:eastAsia="zh-CN"/>
        </w:rPr>
        <w:t>。</w:t>
      </w:r>
    </w:p>
    <w:p w14:paraId="724D3DEA" w14:textId="77777777" w:rsidR="00A36992" w:rsidRDefault="00C25ED9" w:rsidP="00A36992">
      <w:pPr>
        <w:pStyle w:val="a5"/>
        <w:rPr>
          <w:rFonts w:ascii="IBM Plex Sans Text" w:hAnsi="IBM Plex Sans Text"/>
          <w:sz w:val="18"/>
          <w:szCs w:val="18"/>
          <w:lang w:eastAsia="zh-CN"/>
        </w:rPr>
      </w:pPr>
      <w:r>
        <w:rPr>
          <w:rFonts w:ascii="IBM Plex Sans Text" w:hAnsi="IBM Plex Sans Text"/>
          <w:sz w:val="18"/>
          <w:szCs w:val="18"/>
          <w:lang w:eastAsia="zh-CN"/>
        </w:rPr>
        <w:lastRenderedPageBreak/>
        <w:t>2</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计算机学，软件工程，信息技术，信息系统等相关专业，具体开发岗位可能会覆盖</w:t>
      </w:r>
      <w:r w:rsidR="00F5180B" w:rsidRPr="00311A10">
        <w:rPr>
          <w:rFonts w:ascii="IBM Plex Sans Text" w:hAnsi="IBM Plex Sans Text"/>
          <w:sz w:val="18"/>
          <w:szCs w:val="18"/>
        </w:rPr>
        <w:t>：</w:t>
      </w:r>
      <w:r w:rsidR="00F5180B" w:rsidRPr="00311A10">
        <w:rPr>
          <w:rFonts w:ascii="IBM Plex Sans Text" w:hAnsi="IBM Plex Sans Text"/>
          <w:sz w:val="18"/>
          <w:szCs w:val="18"/>
        </w:rPr>
        <w:t>Java</w:t>
      </w:r>
      <w:r w:rsidR="00F5180B" w:rsidRPr="00311A10">
        <w:rPr>
          <w:rFonts w:ascii="IBM Plex Sans Text" w:hAnsi="IBM Plex Sans Text"/>
          <w:sz w:val="18"/>
          <w:szCs w:val="18"/>
        </w:rPr>
        <w:t>、</w:t>
      </w:r>
      <w:r w:rsidR="00F5180B" w:rsidRPr="00311A10">
        <w:rPr>
          <w:rFonts w:ascii="IBM Plex Sans Text" w:hAnsi="IBM Plex Sans Text"/>
          <w:sz w:val="18"/>
          <w:szCs w:val="18"/>
        </w:rPr>
        <w:t>C++</w:t>
      </w:r>
      <w:r w:rsidR="00F5180B" w:rsidRPr="00311A10">
        <w:rPr>
          <w:rFonts w:ascii="IBM Plex Sans Text" w:hAnsi="IBM Plex Sans Text"/>
          <w:sz w:val="18"/>
          <w:szCs w:val="18"/>
        </w:rPr>
        <w:t>、</w:t>
      </w:r>
      <w:r w:rsidR="00F5180B" w:rsidRPr="00311A10">
        <w:rPr>
          <w:rFonts w:ascii="IBM Plex Sans Text" w:hAnsi="IBM Plex Sans Text"/>
          <w:sz w:val="18"/>
          <w:szCs w:val="18"/>
        </w:rPr>
        <w:t>Python</w:t>
      </w:r>
      <w:r w:rsidR="00F5180B" w:rsidRPr="00311A10">
        <w:rPr>
          <w:rFonts w:ascii="IBM Plex Sans Text" w:hAnsi="IBM Plex Sans Text"/>
          <w:sz w:val="18"/>
          <w:szCs w:val="18"/>
        </w:rPr>
        <w:t>、</w:t>
      </w:r>
      <w:r w:rsidR="00F5180B" w:rsidRPr="00311A10">
        <w:rPr>
          <w:rFonts w:ascii="IBM Plex Sans Text" w:hAnsi="IBM Plex Sans Text"/>
          <w:sz w:val="18"/>
          <w:szCs w:val="18"/>
        </w:rPr>
        <w:t>Scala</w:t>
      </w:r>
      <w:r w:rsidR="00F5180B" w:rsidRPr="00311A10">
        <w:rPr>
          <w:rFonts w:ascii="IBM Plex Sans Text" w:hAnsi="IBM Plex Sans Text"/>
          <w:sz w:val="18"/>
          <w:szCs w:val="18"/>
        </w:rPr>
        <w:t>、</w:t>
      </w:r>
      <w:r w:rsidR="00F5180B" w:rsidRPr="00311A10">
        <w:rPr>
          <w:rFonts w:ascii="IBM Plex Sans Text" w:hAnsi="IBM Plex Sans Text"/>
          <w:sz w:val="18"/>
          <w:szCs w:val="18"/>
        </w:rPr>
        <w:t>R</w:t>
      </w:r>
      <w:r w:rsidR="00F5180B" w:rsidRPr="00311A10">
        <w:rPr>
          <w:rFonts w:ascii="IBM Plex Sans Text" w:hAnsi="IBM Plex Sans Text"/>
          <w:sz w:val="18"/>
          <w:szCs w:val="18"/>
        </w:rPr>
        <w:t>、</w:t>
      </w:r>
      <w:r w:rsidR="00F5180B" w:rsidRPr="00311A10">
        <w:rPr>
          <w:rFonts w:ascii="IBM Plex Sans Text" w:hAnsi="IBM Plex Sans Text"/>
          <w:sz w:val="18"/>
          <w:szCs w:val="18"/>
        </w:rPr>
        <w:t>SAS</w:t>
      </w:r>
      <w:r w:rsidR="00F5180B" w:rsidRPr="00311A10">
        <w:rPr>
          <w:rFonts w:ascii="IBM Plex Sans Text" w:hAnsi="IBM Plex Sans Text"/>
          <w:sz w:val="18"/>
          <w:szCs w:val="18"/>
        </w:rPr>
        <w:t>、</w:t>
      </w:r>
      <w:r w:rsidR="00F5180B" w:rsidRPr="00311A10">
        <w:rPr>
          <w:rFonts w:ascii="IBM Plex Sans Text" w:hAnsi="IBM Plex Sans Text"/>
          <w:sz w:val="18"/>
          <w:szCs w:val="18"/>
        </w:rPr>
        <w:t>SQL</w:t>
      </w:r>
      <w:r w:rsidR="00F5180B" w:rsidRPr="00311A10">
        <w:rPr>
          <w:rFonts w:ascii="IBM Plex Sans Text" w:hAnsi="IBM Plex Sans Text"/>
          <w:sz w:val="18"/>
          <w:szCs w:val="18"/>
        </w:rPr>
        <w:t>、</w:t>
      </w:r>
      <w:r w:rsidR="00F5180B" w:rsidRPr="00311A10">
        <w:rPr>
          <w:rFonts w:ascii="IBM Plex Sans Text" w:hAnsi="IBM Plex Sans Text"/>
          <w:sz w:val="18"/>
          <w:szCs w:val="18"/>
        </w:rPr>
        <w:t>Hadoop</w:t>
      </w:r>
      <w:r w:rsidR="00F5180B" w:rsidRPr="00311A10">
        <w:rPr>
          <w:rFonts w:ascii="IBM Plex Sans Text" w:hAnsi="IBM Plex Sans Text"/>
          <w:sz w:val="18"/>
          <w:szCs w:val="18"/>
        </w:rPr>
        <w:t>、</w:t>
      </w:r>
      <w:r w:rsidR="00F5180B" w:rsidRPr="00311A10">
        <w:rPr>
          <w:rFonts w:ascii="IBM Plex Sans Text" w:hAnsi="IBM Plex Sans Text"/>
          <w:sz w:val="18"/>
          <w:szCs w:val="18"/>
        </w:rPr>
        <w:t>HTML</w:t>
      </w:r>
      <w:r w:rsidR="00F5180B" w:rsidRPr="00311A10">
        <w:rPr>
          <w:rFonts w:ascii="IBM Plex Sans Text" w:hAnsi="IBM Plex Sans Text"/>
          <w:sz w:val="18"/>
          <w:szCs w:val="18"/>
        </w:rPr>
        <w:t>、</w:t>
      </w:r>
      <w:r w:rsidR="00F5180B" w:rsidRPr="00311A10">
        <w:rPr>
          <w:rFonts w:ascii="IBM Plex Sans Text" w:hAnsi="IBM Plex Sans Text"/>
          <w:sz w:val="18"/>
          <w:szCs w:val="18"/>
        </w:rPr>
        <w:t>SPSS</w:t>
      </w:r>
      <w:r w:rsidR="00F5180B" w:rsidRPr="00311A10">
        <w:rPr>
          <w:rFonts w:ascii="IBM Plex Sans Text" w:hAnsi="IBM Plex Sans Text"/>
          <w:sz w:val="18"/>
          <w:szCs w:val="18"/>
        </w:rPr>
        <w:t>、</w:t>
      </w:r>
      <w:r w:rsidR="00F5180B" w:rsidRPr="00311A10">
        <w:rPr>
          <w:rFonts w:ascii="IBM Plex Sans Text" w:hAnsi="IBM Plex Sans Text"/>
          <w:sz w:val="18"/>
          <w:szCs w:val="18"/>
        </w:rPr>
        <w:t>VBA</w:t>
      </w:r>
      <w:r w:rsidR="00F5180B" w:rsidRPr="00311A10">
        <w:rPr>
          <w:rFonts w:ascii="IBM Plex Sans Text" w:hAnsi="IBM Plex Sans Text"/>
          <w:sz w:val="18"/>
          <w:szCs w:val="18"/>
        </w:rPr>
        <w:t>、</w:t>
      </w:r>
      <w:r w:rsidR="00F5180B" w:rsidRPr="00311A10">
        <w:rPr>
          <w:rFonts w:ascii="IBM Plex Sans Text" w:hAnsi="IBM Plex Sans Text"/>
          <w:sz w:val="18"/>
          <w:szCs w:val="18"/>
        </w:rPr>
        <w:t>Tableau</w:t>
      </w:r>
      <w:r w:rsidR="00F5180B" w:rsidRPr="00311A10">
        <w:rPr>
          <w:rFonts w:ascii="IBM Plex Sans Text" w:hAnsi="IBM Plex Sans Text"/>
          <w:sz w:val="18"/>
          <w:szCs w:val="18"/>
        </w:rPr>
        <w:t>、</w:t>
      </w:r>
      <w:r w:rsidR="00F5180B" w:rsidRPr="00311A10">
        <w:rPr>
          <w:rFonts w:ascii="IBM Plex Sans Text" w:hAnsi="IBM Plex Sans Text"/>
          <w:sz w:val="18"/>
          <w:szCs w:val="18"/>
        </w:rPr>
        <w:t>Spark</w:t>
      </w:r>
      <w:r w:rsidR="00F5180B" w:rsidRPr="00311A10">
        <w:rPr>
          <w:rFonts w:ascii="IBM Plex Sans Text" w:hAnsi="IBM Plex Sans Text"/>
          <w:sz w:val="18"/>
          <w:szCs w:val="18"/>
        </w:rPr>
        <w:t>、</w:t>
      </w:r>
      <w:r w:rsidR="00F5180B" w:rsidRPr="00311A10">
        <w:rPr>
          <w:rFonts w:ascii="IBM Plex Sans Text" w:hAnsi="IBM Plex Sans Text"/>
          <w:sz w:val="18"/>
          <w:szCs w:val="18"/>
        </w:rPr>
        <w:t xml:space="preserve">Angular </w:t>
      </w:r>
      <w:r w:rsidR="00F5180B" w:rsidRPr="00311A10">
        <w:rPr>
          <w:rFonts w:ascii="IBM Plex Sans Text" w:hAnsi="IBM Plex Sans Text"/>
          <w:sz w:val="18"/>
          <w:szCs w:val="18"/>
        </w:rPr>
        <w:t>及</w:t>
      </w:r>
      <w:r w:rsidR="00F5180B" w:rsidRPr="00311A10">
        <w:rPr>
          <w:rFonts w:ascii="IBM Plex Sans Text" w:hAnsi="IBM Plex Sans Text"/>
          <w:sz w:val="18"/>
          <w:szCs w:val="18"/>
        </w:rPr>
        <w:t xml:space="preserve"> ReactJS</w:t>
      </w:r>
      <w:r w:rsidR="00F5180B" w:rsidRPr="00311A10">
        <w:rPr>
          <w:rFonts w:ascii="IBM Plex Sans Text" w:hAnsi="IBM Plex Sans Text"/>
          <w:sz w:val="18"/>
          <w:szCs w:val="18"/>
          <w:lang w:eastAsia="zh-CN"/>
        </w:rPr>
        <w:t>等</w:t>
      </w:r>
      <w:r w:rsidR="00A36992">
        <w:rPr>
          <w:rFonts w:ascii="IBM Plex Sans Text" w:hAnsi="IBM Plex Sans Text" w:hint="eastAsia"/>
          <w:sz w:val="18"/>
          <w:szCs w:val="18"/>
          <w:lang w:eastAsia="zh-CN"/>
        </w:rPr>
        <w:t>。</w:t>
      </w:r>
    </w:p>
    <w:p w14:paraId="523FA7C1" w14:textId="77777777" w:rsidR="00A36992" w:rsidRDefault="00A36992" w:rsidP="00A36992">
      <w:pPr>
        <w:pStyle w:val="a5"/>
        <w:rPr>
          <w:rFonts w:ascii="IBM Plex Sans Text" w:hAnsi="IBM Plex Sans Text"/>
          <w:sz w:val="18"/>
          <w:szCs w:val="18"/>
          <w:lang w:eastAsia="zh-CN"/>
        </w:rPr>
      </w:pPr>
      <w:r>
        <w:rPr>
          <w:rFonts w:ascii="IBM Plex Sans Text" w:hAnsi="IBM Plex Sans Text" w:hint="eastAsia"/>
          <w:sz w:val="18"/>
          <w:szCs w:val="18"/>
          <w:lang w:eastAsia="zh-CN"/>
        </w:rPr>
        <w:t>3</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具备良好的日语听说读写能力，日语二级相当者可优先考虑</w:t>
      </w:r>
      <w:r>
        <w:rPr>
          <w:rFonts w:ascii="IBM Plex Sans Text" w:hAnsi="IBM Plex Sans Text" w:hint="eastAsia"/>
          <w:sz w:val="18"/>
          <w:szCs w:val="18"/>
          <w:lang w:eastAsia="zh-CN"/>
        </w:rPr>
        <w:t>。</w:t>
      </w:r>
    </w:p>
    <w:p w14:paraId="12210817" w14:textId="77777777" w:rsidR="00A36992" w:rsidRDefault="00A36992" w:rsidP="00A36992">
      <w:pPr>
        <w:pStyle w:val="a5"/>
        <w:rPr>
          <w:rFonts w:ascii="IBM Plex Sans Text" w:hAnsi="IBM Plex Sans Text"/>
          <w:sz w:val="18"/>
          <w:szCs w:val="18"/>
          <w:lang w:eastAsia="zh-CN"/>
        </w:rPr>
      </w:pPr>
      <w:r>
        <w:rPr>
          <w:rFonts w:ascii="IBM Plex Sans Text" w:hAnsi="IBM Plex Sans Text" w:hint="eastAsia"/>
          <w:sz w:val="18"/>
          <w:szCs w:val="18"/>
          <w:lang w:eastAsia="zh-CN"/>
        </w:rPr>
        <w:t>4</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具备开发和（或）软件测试相关实习经验</w:t>
      </w:r>
      <w:r>
        <w:rPr>
          <w:rFonts w:ascii="IBM Plex Sans Text" w:hAnsi="IBM Plex Sans Text" w:hint="eastAsia"/>
          <w:sz w:val="18"/>
          <w:szCs w:val="18"/>
          <w:lang w:eastAsia="zh-CN"/>
        </w:rPr>
        <w:t>。</w:t>
      </w:r>
    </w:p>
    <w:p w14:paraId="34A390BE" w14:textId="0D00520D" w:rsidR="00A36992" w:rsidRDefault="00A36992" w:rsidP="00A36992">
      <w:pPr>
        <w:pStyle w:val="a5"/>
        <w:rPr>
          <w:rFonts w:ascii="IBM Plex Sans Text" w:hAnsi="IBM Plex Sans Text"/>
          <w:sz w:val="18"/>
          <w:szCs w:val="18"/>
          <w:lang w:eastAsia="zh-CN"/>
        </w:rPr>
      </w:pPr>
      <w:r>
        <w:rPr>
          <w:rFonts w:ascii="IBM Plex Sans Text" w:hAnsi="IBM Plex Sans Text" w:hint="eastAsia"/>
          <w:sz w:val="18"/>
          <w:szCs w:val="18"/>
          <w:lang w:eastAsia="zh-CN"/>
        </w:rPr>
        <w:t>5</w:t>
      </w:r>
      <w:r>
        <w:rPr>
          <w:rFonts w:ascii="IBM Plex Sans Text" w:hAnsi="IBM Plex Sans Text" w:hint="eastAsia"/>
          <w:sz w:val="18"/>
          <w:szCs w:val="18"/>
          <w:lang w:eastAsia="zh-CN"/>
        </w:rPr>
        <w:t>、</w:t>
      </w:r>
      <w:r w:rsidR="00F5180B" w:rsidRPr="00311A10">
        <w:rPr>
          <w:rFonts w:ascii="IBM Plex Sans Text" w:hAnsi="IBM Plex Sans Text"/>
          <w:sz w:val="18"/>
          <w:szCs w:val="18"/>
          <w:lang w:eastAsia="zh-CN"/>
        </w:rPr>
        <w:t>能够配合项目需求出差</w:t>
      </w:r>
      <w:r w:rsidR="007F7219">
        <w:rPr>
          <w:rFonts w:ascii="IBM Plex Sans Text" w:hAnsi="IBM Plex Sans Text" w:hint="eastAsia"/>
          <w:sz w:val="18"/>
          <w:szCs w:val="18"/>
          <w:lang w:eastAsia="zh-CN"/>
        </w:rPr>
        <w:t>。</w:t>
      </w:r>
    </w:p>
    <w:p w14:paraId="349B674A" w14:textId="77777777" w:rsidR="00A36992" w:rsidRDefault="00A36992" w:rsidP="00A36992">
      <w:pPr>
        <w:pStyle w:val="a5"/>
        <w:rPr>
          <w:rFonts w:ascii="IBM Plex Sans Text" w:hAnsi="IBM Plex Sans Text"/>
          <w:sz w:val="18"/>
          <w:szCs w:val="18"/>
          <w:lang w:eastAsia="zh-CN"/>
        </w:rPr>
      </w:pPr>
    </w:p>
    <w:p w14:paraId="53DEF139" w14:textId="51F81070" w:rsidR="00A36992" w:rsidRPr="00A36992" w:rsidRDefault="00A36992" w:rsidP="00A36992">
      <w:pPr>
        <w:pStyle w:val="a5"/>
        <w:rPr>
          <w:rFonts w:ascii="IBM Plex Sans Text" w:hAnsi="IBM Plex Sans Text"/>
          <w:sz w:val="18"/>
          <w:szCs w:val="18"/>
          <w:lang w:eastAsia="zh-CN"/>
        </w:rPr>
      </w:pPr>
      <w:r>
        <w:rPr>
          <w:rFonts w:ascii="IBM Plex Sans Text" w:hAnsi="IBM Plex Sans Text" w:hint="eastAsia"/>
          <w:sz w:val="18"/>
          <w:szCs w:val="18"/>
          <w:lang w:eastAsia="zh-CN"/>
        </w:rPr>
        <w:t>3</w:t>
      </w:r>
      <w:r>
        <w:rPr>
          <w:rFonts w:ascii="IBM Plex Sans Text" w:hAnsi="IBM Plex Sans Text" w:hint="eastAsia"/>
          <w:sz w:val="18"/>
          <w:szCs w:val="18"/>
          <w:lang w:eastAsia="zh-CN"/>
        </w:rPr>
        <w:t>、</w:t>
      </w:r>
      <w:r w:rsidRPr="00A36992">
        <w:rPr>
          <w:rFonts w:ascii="IBM Plex Sans Text" w:hAnsi="IBM Plex Sans Text"/>
          <w:b/>
          <w:bCs/>
          <w:sz w:val="18"/>
          <w:szCs w:val="18"/>
          <w:lang w:eastAsia="zh-CN"/>
        </w:rPr>
        <w:t>职位描述：应用开发工程师</w:t>
      </w:r>
      <w:r w:rsidRPr="00A36992">
        <w:rPr>
          <w:rFonts w:ascii="IBM Plex Sans Text" w:hAnsi="IBM Plex Sans Text"/>
          <w:b/>
          <w:bCs/>
          <w:sz w:val="18"/>
          <w:szCs w:val="18"/>
          <w:lang w:eastAsia="zh-CN"/>
        </w:rPr>
        <w:t xml:space="preserve"> (</w:t>
      </w:r>
      <w:r w:rsidRPr="00A36992">
        <w:rPr>
          <w:rFonts w:ascii="IBM Plex Sans Text" w:hAnsi="IBM Plex Sans Text" w:hint="eastAsia"/>
          <w:b/>
          <w:bCs/>
          <w:sz w:val="18"/>
          <w:szCs w:val="18"/>
          <w:lang w:eastAsia="zh-CN"/>
        </w:rPr>
        <w:t>项目管理方向</w:t>
      </w:r>
      <w:r w:rsidRPr="00A36992">
        <w:rPr>
          <w:rFonts w:ascii="IBM Plex Sans Text" w:hAnsi="IBM Plex Sans Text"/>
          <w:b/>
          <w:bCs/>
          <w:sz w:val="18"/>
          <w:szCs w:val="18"/>
          <w:lang w:eastAsia="zh-CN"/>
        </w:rPr>
        <w:t>)</w:t>
      </w:r>
    </w:p>
    <w:p w14:paraId="193DF1D3" w14:textId="3F5E357B" w:rsidR="00A36992" w:rsidRPr="00311A10" w:rsidRDefault="00A36992" w:rsidP="00A36992">
      <w:pPr>
        <w:pStyle w:val="a5"/>
        <w:rPr>
          <w:rFonts w:ascii="IBM Plex Sans Text" w:hAnsi="IBM Plex Sans Text"/>
          <w:sz w:val="18"/>
          <w:szCs w:val="18"/>
          <w:lang w:eastAsia="zh-CN"/>
        </w:rPr>
      </w:pPr>
      <w:r>
        <w:rPr>
          <w:rFonts w:ascii="IBM Plex Sans Text" w:hAnsi="IBM Plex Sans Text" w:hint="eastAsia"/>
          <w:sz w:val="18"/>
          <w:szCs w:val="18"/>
          <w:lang w:eastAsia="zh-CN"/>
        </w:rPr>
        <w:t xml:space="preserve"> </w:t>
      </w:r>
      <w:r>
        <w:rPr>
          <w:rFonts w:ascii="IBM Plex Sans Text" w:hAnsi="IBM Plex Sans Text"/>
          <w:sz w:val="18"/>
          <w:szCs w:val="18"/>
          <w:lang w:eastAsia="zh-CN"/>
        </w:rPr>
        <w:t xml:space="preserve">   </w:t>
      </w:r>
      <w:r w:rsidRPr="00311A10">
        <w:rPr>
          <w:rFonts w:ascii="IBM Plex Sans Text" w:hAnsi="IBM Plex Sans Text"/>
          <w:sz w:val="18"/>
          <w:szCs w:val="18"/>
          <w:lang w:eastAsia="zh-CN"/>
        </w:rPr>
        <w:t>我们正在寻找技术精湛、能解决现实问题、善于将不可能变为可能的人才。作为应用开发工程师，您将利用客户当前亟需的未来前瞻性技术、技巧和产品，帮助设计、开发和整合解决方案。您将与客户合作，根据系统需求在敏捷环境中设计和开发自定义系统，找到应对重大挑战的解决方案。</w:t>
      </w:r>
    </w:p>
    <w:p w14:paraId="11796C42" w14:textId="77777777" w:rsidR="00A36992" w:rsidRPr="00A36992" w:rsidRDefault="00A36992" w:rsidP="00A36992">
      <w:pPr>
        <w:pStyle w:val="a5"/>
        <w:ind w:left="360"/>
        <w:rPr>
          <w:rFonts w:ascii="IBM Plex Sans Text" w:hAnsi="IBM Plex Sans Text"/>
          <w:b/>
          <w:bCs/>
          <w:sz w:val="18"/>
          <w:szCs w:val="18"/>
          <w:lang w:eastAsia="zh-CN"/>
        </w:rPr>
      </w:pPr>
    </w:p>
    <w:p w14:paraId="5DF77EB0" w14:textId="77777777"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作为应用开发工程师（项目管理方向），您的工作范围如下：</w:t>
      </w:r>
    </w:p>
    <w:p w14:paraId="7AC41F05" w14:textId="005CEDFD" w:rsidR="00A36992" w:rsidRPr="00A36992" w:rsidRDefault="00A36992" w:rsidP="00A36992">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负责项目计划书，测试脚本，项目投产计划书的编写或编制。</w:t>
      </w:r>
    </w:p>
    <w:p w14:paraId="50E6F109" w14:textId="00BCBCBB" w:rsidR="00A36992" w:rsidRPr="00A36992" w:rsidRDefault="00A36992" w:rsidP="00A36992">
      <w:pPr>
        <w:pStyle w:val="a5"/>
        <w:rPr>
          <w:rFonts w:ascii="IBM Plex Sans Text" w:hAnsi="IBM Plex Sans Text"/>
          <w:sz w:val="18"/>
          <w:szCs w:val="18"/>
          <w:lang w:eastAsia="zh-CN"/>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 xml:space="preserve"> </w:t>
      </w:r>
      <w:r w:rsidRPr="00A36992">
        <w:rPr>
          <w:rFonts w:ascii="IBM Plex Sans Text" w:hAnsi="IBM Plex Sans Text" w:hint="eastAsia"/>
          <w:sz w:val="18"/>
          <w:szCs w:val="18"/>
          <w:lang w:eastAsia="zh-CN"/>
        </w:rPr>
        <w:t>负责项目过程组织、协调工作，跟踪项目过程中出现的问题。</w:t>
      </w:r>
    </w:p>
    <w:p w14:paraId="46B9C79A" w14:textId="4437496C" w:rsidR="00A36992" w:rsidRPr="00A36992" w:rsidRDefault="00A36992" w:rsidP="00A36992">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 xml:space="preserve"> </w:t>
      </w:r>
      <w:r w:rsidRPr="00A36992">
        <w:rPr>
          <w:rFonts w:ascii="IBM Plex Sans Text" w:hAnsi="IBM Plex Sans Text" w:hint="eastAsia"/>
          <w:sz w:val="18"/>
          <w:szCs w:val="18"/>
          <w:lang w:eastAsia="zh-CN"/>
        </w:rPr>
        <w:t>负责项目日常管理，以及对项目的推进，确保项目进度和质量。</w:t>
      </w:r>
    </w:p>
    <w:p w14:paraId="46C7306C" w14:textId="77777777" w:rsidR="00A36992" w:rsidRPr="00A36992" w:rsidRDefault="00A36992" w:rsidP="00A36992">
      <w:pPr>
        <w:pStyle w:val="a5"/>
        <w:rPr>
          <w:rFonts w:ascii="IBM Plex Sans Text" w:hAnsi="IBM Plex Sans Text"/>
          <w:sz w:val="18"/>
          <w:szCs w:val="18"/>
          <w:lang w:eastAsia="zh-CN"/>
        </w:rPr>
      </w:pPr>
    </w:p>
    <w:p w14:paraId="62998A74" w14:textId="77777777"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职位要求：</w:t>
      </w:r>
    </w:p>
    <w:p w14:paraId="37618192" w14:textId="3C39C1AC"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1</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2023</w:t>
      </w:r>
      <w:r w:rsidRPr="00A36992">
        <w:rPr>
          <w:rFonts w:ascii="IBM Plex Sans Text" w:hAnsi="IBM Plex Sans Text" w:hint="eastAsia"/>
          <w:sz w:val="18"/>
          <w:szCs w:val="18"/>
          <w:lang w:eastAsia="zh-CN"/>
        </w:rPr>
        <w:t>届毕业或毕业</w:t>
      </w:r>
      <w:r w:rsidRPr="00A36992">
        <w:rPr>
          <w:rFonts w:ascii="IBM Plex Sans Text" w:hAnsi="IBM Plex Sans Text" w:hint="eastAsia"/>
          <w:sz w:val="18"/>
          <w:szCs w:val="18"/>
          <w:lang w:eastAsia="zh-CN"/>
        </w:rPr>
        <w:t>2</w:t>
      </w:r>
      <w:r w:rsidRPr="00A36992">
        <w:rPr>
          <w:rFonts w:ascii="IBM Plex Sans Text" w:hAnsi="IBM Plex Sans Text" w:hint="eastAsia"/>
          <w:sz w:val="18"/>
          <w:szCs w:val="18"/>
          <w:lang w:eastAsia="zh-CN"/>
        </w:rPr>
        <w:t>年之内</w:t>
      </w:r>
      <w:r w:rsidR="007F7219">
        <w:rPr>
          <w:rFonts w:ascii="IBM Plex Sans Text" w:hAnsi="IBM Plex Sans Text" w:hint="eastAsia"/>
          <w:sz w:val="18"/>
          <w:szCs w:val="18"/>
          <w:lang w:eastAsia="zh-CN"/>
        </w:rPr>
        <w:t>。</w:t>
      </w:r>
    </w:p>
    <w:p w14:paraId="32B49A6D" w14:textId="1D466DF3"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2</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日语（一级或相当，听写读说流畅无障碍）且英语（六级或相当，听写读说流畅无障碍</w:t>
      </w:r>
      <w:r w:rsidR="007F7219">
        <w:rPr>
          <w:rFonts w:ascii="IBM Plex Sans Text" w:hAnsi="IBM Plex Sans Text" w:hint="eastAsia"/>
          <w:sz w:val="18"/>
          <w:szCs w:val="18"/>
          <w:lang w:eastAsia="zh-CN"/>
        </w:rPr>
        <w:t>）。</w:t>
      </w:r>
    </w:p>
    <w:p w14:paraId="55952003" w14:textId="1375C2E7"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3</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有较好的理解力</w:t>
      </w:r>
      <w:r w:rsidR="007F7219">
        <w:rPr>
          <w:rFonts w:ascii="IBM Plex Sans Text" w:hAnsi="IBM Plex Sans Text" w:hint="eastAsia"/>
          <w:sz w:val="18"/>
          <w:szCs w:val="18"/>
          <w:lang w:eastAsia="zh-CN"/>
        </w:rPr>
        <w:t>。</w:t>
      </w:r>
    </w:p>
    <w:p w14:paraId="54F9F9D1" w14:textId="76695A37"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4</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有较好的学习新事务的能力</w:t>
      </w:r>
      <w:r w:rsidR="007F7219">
        <w:rPr>
          <w:rFonts w:ascii="IBM Plex Sans Text" w:hAnsi="IBM Plex Sans Text" w:hint="eastAsia"/>
          <w:sz w:val="18"/>
          <w:szCs w:val="18"/>
          <w:lang w:eastAsia="zh-CN"/>
        </w:rPr>
        <w:t>。</w:t>
      </w:r>
    </w:p>
    <w:p w14:paraId="14F1A1E4" w14:textId="7D5481D3"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5</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有较好的和他人沟通合作的能力</w:t>
      </w:r>
      <w:r w:rsidR="007F7219">
        <w:rPr>
          <w:rFonts w:ascii="IBM Plex Sans Text" w:hAnsi="IBM Plex Sans Text" w:hint="eastAsia"/>
          <w:sz w:val="18"/>
          <w:szCs w:val="18"/>
          <w:lang w:eastAsia="zh-CN"/>
        </w:rPr>
        <w:t>。</w:t>
      </w:r>
    </w:p>
    <w:p w14:paraId="14DC6EF0" w14:textId="208A939F" w:rsidR="00A36992" w:rsidRP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6</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有较好的统筹安排调整的能力，认真仔细，有责任心</w:t>
      </w:r>
      <w:r w:rsidR="007F7219">
        <w:rPr>
          <w:rFonts w:ascii="IBM Plex Sans Text" w:hAnsi="IBM Plex Sans Text" w:hint="eastAsia"/>
          <w:sz w:val="18"/>
          <w:szCs w:val="18"/>
          <w:lang w:eastAsia="zh-CN"/>
        </w:rPr>
        <w:t>。</w:t>
      </w:r>
    </w:p>
    <w:p w14:paraId="46B7EE43" w14:textId="6B7D0E8C" w:rsidR="00A36992" w:rsidRDefault="00A36992" w:rsidP="00A36992">
      <w:pPr>
        <w:pStyle w:val="a5"/>
        <w:rPr>
          <w:rFonts w:ascii="IBM Plex Sans Text" w:hAnsi="IBM Plex Sans Text"/>
          <w:sz w:val="18"/>
          <w:szCs w:val="18"/>
          <w:lang w:eastAsia="zh-CN"/>
        </w:rPr>
      </w:pPr>
      <w:r w:rsidRPr="00A36992">
        <w:rPr>
          <w:rFonts w:ascii="IBM Plex Sans Text" w:hAnsi="IBM Plex Sans Text" w:hint="eastAsia"/>
          <w:sz w:val="18"/>
          <w:szCs w:val="18"/>
          <w:lang w:eastAsia="zh-CN"/>
        </w:rPr>
        <w:t>7</w:t>
      </w:r>
      <w:r>
        <w:rPr>
          <w:rFonts w:ascii="IBM Plex Sans Text" w:hAnsi="IBM Plex Sans Text" w:hint="eastAsia"/>
          <w:sz w:val="18"/>
          <w:szCs w:val="18"/>
          <w:lang w:eastAsia="zh-CN"/>
        </w:rPr>
        <w:t>、</w:t>
      </w:r>
      <w:r w:rsidRPr="00A36992">
        <w:rPr>
          <w:rFonts w:ascii="IBM Plex Sans Text" w:hAnsi="IBM Plex Sans Text" w:hint="eastAsia"/>
          <w:sz w:val="18"/>
          <w:szCs w:val="18"/>
          <w:lang w:eastAsia="zh-CN"/>
        </w:rPr>
        <w:t>有较好的逻辑思维能力以及抗压的能力</w:t>
      </w:r>
      <w:r w:rsidR="007F7219">
        <w:rPr>
          <w:rFonts w:ascii="IBM Plex Sans Text" w:hAnsi="IBM Plex Sans Text" w:hint="eastAsia"/>
          <w:sz w:val="18"/>
          <w:szCs w:val="18"/>
          <w:lang w:eastAsia="zh-CN"/>
        </w:rPr>
        <w:t>。</w:t>
      </w:r>
    </w:p>
    <w:p w14:paraId="3BB8643F" w14:textId="77777777" w:rsidR="00A36992" w:rsidRDefault="00A36992" w:rsidP="00A36992">
      <w:pPr>
        <w:pStyle w:val="a5"/>
        <w:rPr>
          <w:rFonts w:ascii="IBM Plex Sans Text" w:hAnsi="IBM Plex Sans Text"/>
          <w:sz w:val="18"/>
          <w:szCs w:val="18"/>
          <w:lang w:eastAsia="zh-CN"/>
        </w:rPr>
      </w:pPr>
    </w:p>
    <w:p w14:paraId="42479753" w14:textId="659A6CE7" w:rsidR="007353B8" w:rsidRPr="007C6D30" w:rsidRDefault="009F4242" w:rsidP="00311A10">
      <w:pPr>
        <w:pStyle w:val="a5"/>
        <w:rPr>
          <w:rFonts w:ascii="IBM Plex Sans Text" w:hAnsi="IBM Plex Sans Text"/>
          <w:b/>
          <w:bCs/>
          <w:sz w:val="18"/>
          <w:szCs w:val="18"/>
          <w:lang w:eastAsia="zh-CN"/>
        </w:rPr>
      </w:pPr>
      <w:r>
        <w:rPr>
          <w:rFonts w:ascii="IBM Plex Sans Text" w:hAnsi="IBM Plex Sans Text"/>
          <w:b/>
          <w:bCs/>
          <w:sz w:val="18"/>
          <w:szCs w:val="18"/>
          <w:lang w:eastAsia="zh-CN"/>
        </w:rPr>
        <w:t>4</w:t>
      </w:r>
      <w:r w:rsidR="007C6D30" w:rsidRPr="007C6D30">
        <w:rPr>
          <w:rFonts w:ascii="IBM Plex Sans Text" w:hAnsi="IBM Plex Sans Text" w:hint="eastAsia"/>
          <w:b/>
          <w:bCs/>
          <w:sz w:val="18"/>
          <w:szCs w:val="18"/>
          <w:lang w:eastAsia="zh-CN"/>
        </w:rPr>
        <w:t>、</w:t>
      </w:r>
      <w:r w:rsidR="007353B8" w:rsidRPr="007C6D30">
        <w:rPr>
          <w:rFonts w:ascii="IBM Plex Sans Text" w:hAnsi="IBM Plex Sans Text"/>
          <w:b/>
          <w:bCs/>
          <w:sz w:val="18"/>
          <w:szCs w:val="18"/>
          <w:lang w:eastAsia="zh-CN"/>
        </w:rPr>
        <w:t>职位描述：数据科学家</w:t>
      </w:r>
    </w:p>
    <w:p w14:paraId="07BBDAD6" w14:textId="31E38B83" w:rsidR="007353B8"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 xml:space="preserve"> </w:t>
      </w:r>
      <w:r>
        <w:rPr>
          <w:rFonts w:ascii="IBM Plex Sans Text" w:hAnsi="IBM Plex Sans Text"/>
          <w:sz w:val="18"/>
          <w:szCs w:val="18"/>
          <w:lang w:eastAsia="zh-CN"/>
        </w:rPr>
        <w:t xml:space="preserve">   </w:t>
      </w:r>
      <w:r w:rsidR="007353B8" w:rsidRPr="00311A10">
        <w:rPr>
          <w:rFonts w:ascii="IBM Plex Sans Text" w:hAnsi="IBM Plex Sans Text"/>
          <w:sz w:val="18"/>
          <w:szCs w:val="18"/>
          <w:lang w:eastAsia="zh-CN"/>
        </w:rPr>
        <w:t>发现数据中隐藏的奥秘，找出数字背后的模式。作为数据</w:t>
      </w:r>
      <w:r w:rsidR="00EB3D1A" w:rsidRPr="00311A10">
        <w:rPr>
          <w:rFonts w:ascii="IBM Plex Sans Text" w:hAnsi="IBM Plex Sans Text"/>
          <w:sz w:val="18"/>
          <w:szCs w:val="18"/>
          <w:lang w:eastAsia="zh-CN"/>
        </w:rPr>
        <w:t>科学家</w:t>
      </w:r>
      <w:r w:rsidR="007353B8" w:rsidRPr="00311A10">
        <w:rPr>
          <w:rFonts w:ascii="IBM Plex Sans Text" w:hAnsi="IBM Plex Sans Text"/>
          <w:sz w:val="18"/>
          <w:szCs w:val="18"/>
          <w:lang w:eastAsia="zh-CN"/>
        </w:rPr>
        <w:t>，您将运用这项技能来解决业务问题，通过准备、分析和理解数据发掘洞察，预测新兴趋势，提出相关改进建议。您将使用各类数据（结构化数据、非结构化数据、</w:t>
      </w:r>
      <w:r w:rsidR="007353B8" w:rsidRPr="00311A10">
        <w:rPr>
          <w:rFonts w:ascii="IBM Plex Sans Text" w:hAnsi="IBM Plex Sans Text"/>
          <w:sz w:val="18"/>
          <w:szCs w:val="18"/>
          <w:lang w:eastAsia="zh-CN"/>
        </w:rPr>
        <w:t xml:space="preserve">IoT </w:t>
      </w:r>
      <w:r w:rsidR="007353B8" w:rsidRPr="00311A10">
        <w:rPr>
          <w:rFonts w:ascii="IBM Plex Sans Text" w:hAnsi="IBM Plex Sans Text"/>
          <w:sz w:val="18"/>
          <w:szCs w:val="18"/>
          <w:lang w:eastAsia="zh-CN"/>
        </w:rPr>
        <w:t>流式数据）、分析技术、</w:t>
      </w:r>
      <w:r w:rsidR="007353B8" w:rsidRPr="00311A10">
        <w:rPr>
          <w:rFonts w:ascii="IBM Plex Sans Text" w:hAnsi="IBM Plex Sans Text"/>
          <w:sz w:val="18"/>
          <w:szCs w:val="18"/>
          <w:lang w:eastAsia="zh-CN"/>
        </w:rPr>
        <w:t xml:space="preserve">AI </w:t>
      </w:r>
      <w:r w:rsidR="007353B8" w:rsidRPr="00311A10">
        <w:rPr>
          <w:rFonts w:ascii="IBM Plex Sans Text" w:hAnsi="IBM Plex Sans Text"/>
          <w:sz w:val="18"/>
          <w:szCs w:val="18"/>
          <w:lang w:eastAsia="zh-CN"/>
        </w:rPr>
        <w:t>工具和编程语言，通常会采用</w:t>
      </w:r>
      <w:proofErr w:type="gramStart"/>
      <w:r w:rsidR="007353B8" w:rsidRPr="00311A10">
        <w:rPr>
          <w:rFonts w:ascii="IBM Plex Sans Text" w:hAnsi="IBM Plex Sans Text"/>
          <w:sz w:val="18"/>
          <w:szCs w:val="18"/>
          <w:lang w:eastAsia="zh-CN"/>
        </w:rPr>
        <w:t>云基础</w:t>
      </w:r>
      <w:proofErr w:type="gramEnd"/>
      <w:r w:rsidR="007353B8" w:rsidRPr="00311A10">
        <w:rPr>
          <w:rFonts w:ascii="IBM Plex Sans Text" w:hAnsi="IBM Plex Sans Text"/>
          <w:sz w:val="18"/>
          <w:szCs w:val="18"/>
          <w:lang w:eastAsia="zh-CN"/>
        </w:rPr>
        <w:t>架构来精准处理海量数据流。有了数据、建模专业知识和分析结果后，作为数据</w:t>
      </w:r>
      <w:r w:rsidR="00EB3D1A" w:rsidRPr="00311A10">
        <w:rPr>
          <w:rFonts w:ascii="IBM Plex Sans Text" w:hAnsi="IBM Plex Sans Text"/>
          <w:sz w:val="18"/>
          <w:szCs w:val="18"/>
          <w:lang w:eastAsia="zh-CN"/>
        </w:rPr>
        <w:t>科学家</w:t>
      </w:r>
      <w:r w:rsidR="007353B8" w:rsidRPr="00311A10">
        <w:rPr>
          <w:rFonts w:ascii="IBM Plex Sans Text" w:hAnsi="IBM Plex Sans Text"/>
          <w:sz w:val="18"/>
          <w:szCs w:val="18"/>
          <w:lang w:eastAsia="zh-CN"/>
        </w:rPr>
        <w:t>，您将运用良好的咨询、沟通、直观演示和表述技能，得出相关结论，并向组织领导结构中的项目干系人提出建议。</w:t>
      </w:r>
    </w:p>
    <w:p w14:paraId="07A81549" w14:textId="77777777" w:rsidR="007353B8" w:rsidRPr="00311A10" w:rsidRDefault="007353B8" w:rsidP="00311A10">
      <w:pPr>
        <w:pStyle w:val="a5"/>
        <w:rPr>
          <w:rFonts w:ascii="IBM Plex Sans Text" w:hAnsi="IBM Plex Sans Text"/>
          <w:sz w:val="18"/>
          <w:szCs w:val="18"/>
          <w:lang w:eastAsia="zh-CN"/>
        </w:rPr>
      </w:pPr>
    </w:p>
    <w:p w14:paraId="56455973" w14:textId="7D383DAA" w:rsidR="007353B8" w:rsidRPr="00311A10" w:rsidRDefault="007353B8"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作为数据科学家，您的工作范围如下：</w:t>
      </w:r>
    </w:p>
    <w:p w14:paraId="3D857901" w14:textId="239BE05B" w:rsidR="007353B8"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1</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实施并验证预测模型，同时聚焦大数据，创建并维护统计模型。</w:t>
      </w:r>
    </w:p>
    <w:p w14:paraId="447FE83D" w14:textId="2D1A1CD6" w:rsidR="007353B8" w:rsidRPr="00311A10" w:rsidRDefault="007F721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2</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整合各种统计和机器学习方法</w:t>
      </w:r>
      <w:r>
        <w:rPr>
          <w:rFonts w:ascii="IBM Plex Sans Text" w:hAnsi="IBM Plex Sans Text" w:hint="eastAsia"/>
          <w:sz w:val="18"/>
          <w:szCs w:val="18"/>
          <w:lang w:eastAsia="zh-CN"/>
        </w:rPr>
        <w:t>。</w:t>
      </w:r>
    </w:p>
    <w:p w14:paraId="79FD53EF" w14:textId="5F1B8C89"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3</w:t>
      </w:r>
      <w:r w:rsidR="00C25ED9">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与内部和外部客户沟通，了解并定义业务需求，提供分析解决方案。</w:t>
      </w:r>
    </w:p>
    <w:p w14:paraId="0689E79F" w14:textId="621A562B"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4</w:t>
      </w:r>
      <w:r w:rsidR="00C25ED9">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使用前沿工具，如</w:t>
      </w:r>
      <w:r w:rsidR="007353B8" w:rsidRPr="00311A10">
        <w:rPr>
          <w:rFonts w:ascii="IBM Plex Sans Text" w:hAnsi="IBM Plex Sans Text"/>
          <w:sz w:val="18"/>
          <w:szCs w:val="18"/>
          <w:lang w:eastAsia="zh-CN"/>
        </w:rPr>
        <w:t xml:space="preserve"> R Library</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Python</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TensorFlow</w:t>
      </w:r>
      <w:r w:rsidR="007353B8" w:rsidRPr="00311A10">
        <w:rPr>
          <w:rFonts w:ascii="IBM Plex Sans Text" w:hAnsi="IBM Plex Sans Text"/>
          <w:sz w:val="18"/>
          <w:szCs w:val="18"/>
          <w:lang w:eastAsia="zh-CN"/>
        </w:rPr>
        <w:t>，并结合运用</w:t>
      </w:r>
      <w:r w:rsidR="007353B8" w:rsidRPr="00311A10">
        <w:rPr>
          <w:rFonts w:ascii="IBM Plex Sans Text" w:hAnsi="IBM Plex Sans Text"/>
          <w:sz w:val="18"/>
          <w:szCs w:val="18"/>
          <w:lang w:eastAsia="zh-CN"/>
        </w:rPr>
        <w:t xml:space="preserve"> IBM </w:t>
      </w:r>
      <w:r w:rsidR="007353B8" w:rsidRPr="00311A10">
        <w:rPr>
          <w:rFonts w:ascii="IBM Plex Sans Text" w:hAnsi="IBM Plex Sans Text"/>
          <w:sz w:val="18"/>
          <w:szCs w:val="18"/>
          <w:lang w:eastAsia="zh-CN"/>
        </w:rPr>
        <w:t>工具和我们的</w:t>
      </w:r>
      <w:r w:rsidR="007353B8" w:rsidRPr="00311A10">
        <w:rPr>
          <w:rFonts w:ascii="IBM Plex Sans Text" w:hAnsi="IBM Plex Sans Text"/>
          <w:sz w:val="18"/>
          <w:szCs w:val="18"/>
          <w:lang w:eastAsia="zh-CN"/>
        </w:rPr>
        <w:t xml:space="preserve"> AI </w:t>
      </w:r>
      <w:r w:rsidR="007353B8" w:rsidRPr="00311A10">
        <w:rPr>
          <w:rFonts w:ascii="IBM Plex Sans Text" w:hAnsi="IBM Plex Sans Text"/>
          <w:sz w:val="18"/>
          <w:szCs w:val="18"/>
          <w:lang w:eastAsia="zh-CN"/>
        </w:rPr>
        <w:t>应用套件</w:t>
      </w:r>
    </w:p>
    <w:p w14:paraId="73877289" w14:textId="77777777" w:rsidR="007353B8" w:rsidRPr="00311A10" w:rsidRDefault="007353B8"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在敏捷的协作环境中工作，与其他各种背景、各种学科领域的研究员、工程师、顾问和数据库管理员合作，采用严谨的分析和统计方法应对预测过程中的挑战。</w:t>
      </w:r>
    </w:p>
    <w:p w14:paraId="2E41DF51" w14:textId="5DD11063"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5</w:t>
      </w:r>
      <w:r w:rsidR="00C25ED9">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组建团队或编写程序，通过可复用的高效方式清理并集成数据，开发预测性或规范性模型，并评估建模结果</w:t>
      </w:r>
      <w:r>
        <w:rPr>
          <w:rFonts w:ascii="IBM Plex Sans Text" w:hAnsi="IBM Plex Sans Text" w:hint="eastAsia"/>
          <w:sz w:val="18"/>
          <w:szCs w:val="18"/>
          <w:lang w:eastAsia="zh-CN"/>
        </w:rPr>
        <w:t>。</w:t>
      </w:r>
    </w:p>
    <w:p w14:paraId="3020EF7B" w14:textId="386E8D38"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6</w:t>
      </w:r>
      <w:r w:rsidR="00C25ED9">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提出业务和行业问题，确定合适的建模方法</w:t>
      </w:r>
      <w:r>
        <w:rPr>
          <w:rFonts w:ascii="IBM Plex Sans Text" w:hAnsi="IBM Plex Sans Text" w:hint="eastAsia"/>
          <w:sz w:val="18"/>
          <w:szCs w:val="18"/>
          <w:lang w:eastAsia="zh-CN"/>
        </w:rPr>
        <w:t>。</w:t>
      </w:r>
    </w:p>
    <w:p w14:paraId="7A901F57" w14:textId="042C5C5D"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7</w:t>
      </w:r>
      <w:r w:rsidR="00C25ED9">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将相关结果传达给技术和非技术受众</w:t>
      </w:r>
      <w:r>
        <w:rPr>
          <w:rFonts w:ascii="IBM Plex Sans Text" w:hAnsi="IBM Plex Sans Text" w:hint="eastAsia"/>
          <w:sz w:val="18"/>
          <w:szCs w:val="18"/>
          <w:lang w:eastAsia="zh-CN"/>
        </w:rPr>
        <w:t>。</w:t>
      </w:r>
    </w:p>
    <w:p w14:paraId="060F4EC3" w14:textId="77777777" w:rsidR="007353B8" w:rsidRPr="00311A10" w:rsidRDefault="007353B8" w:rsidP="00311A10">
      <w:pPr>
        <w:pStyle w:val="a5"/>
        <w:rPr>
          <w:rFonts w:ascii="IBM Plex Sans Text" w:hAnsi="IBM Plex Sans Text"/>
          <w:sz w:val="18"/>
          <w:szCs w:val="18"/>
          <w:lang w:eastAsia="zh-CN"/>
        </w:rPr>
      </w:pPr>
    </w:p>
    <w:p w14:paraId="11676F54" w14:textId="77777777" w:rsidR="007353B8" w:rsidRPr="00311A10" w:rsidRDefault="007353B8"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职位要求：</w:t>
      </w:r>
    </w:p>
    <w:p w14:paraId="17431BD0" w14:textId="34E0060C"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001C46CE" w:rsidRPr="00311A10">
        <w:rPr>
          <w:rFonts w:ascii="IBM Plex Sans Text" w:hAnsi="IBM Plex Sans Text"/>
          <w:sz w:val="18"/>
          <w:szCs w:val="18"/>
          <w:lang w:eastAsia="zh-CN"/>
        </w:rPr>
        <w:t>2023</w:t>
      </w:r>
      <w:r w:rsidR="001C46CE" w:rsidRPr="00311A10">
        <w:rPr>
          <w:rFonts w:ascii="IBM Plex Sans Text" w:hAnsi="IBM Plex Sans Text"/>
          <w:sz w:val="18"/>
          <w:szCs w:val="18"/>
          <w:lang w:eastAsia="zh-CN"/>
        </w:rPr>
        <w:t>年应届毕业生，本科及以上学历</w:t>
      </w:r>
      <w:r w:rsidR="007353B8" w:rsidRPr="00311A10">
        <w:rPr>
          <w:rFonts w:ascii="IBM Plex Sans Text" w:hAnsi="IBM Plex Sans Text"/>
          <w:sz w:val="18"/>
          <w:szCs w:val="18"/>
          <w:lang w:eastAsia="zh-CN"/>
        </w:rPr>
        <w:t xml:space="preserve">; </w:t>
      </w:r>
      <w:proofErr w:type="gramStart"/>
      <w:r w:rsidR="007353B8" w:rsidRPr="00311A10">
        <w:rPr>
          <w:rFonts w:ascii="IBM Plex Sans Text" w:hAnsi="IBM Plex Sans Text"/>
          <w:sz w:val="18"/>
          <w:szCs w:val="18"/>
          <w:lang w:eastAsia="zh-CN"/>
        </w:rPr>
        <w:t>优先考虑专业</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计算机相关学科</w:t>
      </w:r>
      <w:proofErr w:type="gramEnd"/>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计算机科学</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软件工程</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通讯及信息</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电子工程</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、经济及管理相关学科</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财务</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物流</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经济</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等</w:t>
      </w:r>
      <w:r w:rsidR="007F7219">
        <w:rPr>
          <w:rFonts w:ascii="IBM Plex Sans Text" w:hAnsi="IBM Plex Sans Text" w:hint="eastAsia"/>
          <w:sz w:val="18"/>
          <w:szCs w:val="18"/>
          <w:lang w:eastAsia="zh-CN"/>
        </w:rPr>
        <w:t>。</w:t>
      </w:r>
    </w:p>
    <w:p w14:paraId="70274F6D" w14:textId="29D89504"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具有极强的问题解决能力，拥有独特视角，能进行调试和故障诊断，并能设计和实施解决方案来解决复杂的技术问题。</w:t>
      </w:r>
    </w:p>
    <w:p w14:paraId="2F1F02CF" w14:textId="56A29AE1"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良好的团队合作精神，并拥有出色的口头和书面表达能力。</w:t>
      </w:r>
    </w:p>
    <w:p w14:paraId="53BB7C91" w14:textId="1154BEEC"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4</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深厚的数学和计算机科学（算法）功底</w:t>
      </w:r>
      <w:r w:rsidR="007F7219">
        <w:rPr>
          <w:rFonts w:ascii="IBM Plex Sans Text" w:hAnsi="IBM Plex Sans Text" w:hint="eastAsia"/>
          <w:sz w:val="18"/>
          <w:szCs w:val="18"/>
          <w:lang w:eastAsia="zh-CN"/>
        </w:rPr>
        <w:t>。</w:t>
      </w:r>
    </w:p>
    <w:p w14:paraId="5AA69772" w14:textId="4988E08D"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5</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强大的技术和分析能力，善用影响力，重视自身发展，并具有一定的</w:t>
      </w:r>
      <w:r w:rsidR="007353B8" w:rsidRPr="00311A10">
        <w:rPr>
          <w:rFonts w:ascii="IBM Plex Sans Text" w:hAnsi="IBM Plex Sans Text"/>
          <w:sz w:val="18"/>
          <w:szCs w:val="18"/>
          <w:lang w:eastAsia="zh-CN"/>
        </w:rPr>
        <w:t xml:space="preserve"> Java </w:t>
      </w:r>
      <w:r w:rsidR="007353B8" w:rsidRPr="00311A10">
        <w:rPr>
          <w:rFonts w:ascii="IBM Plex Sans Text" w:hAnsi="IBM Plex Sans Text"/>
          <w:sz w:val="18"/>
          <w:szCs w:val="18"/>
          <w:lang w:eastAsia="zh-CN"/>
        </w:rPr>
        <w:t>或</w:t>
      </w:r>
      <w:r w:rsidR="007353B8" w:rsidRPr="00311A10">
        <w:rPr>
          <w:rFonts w:ascii="IBM Plex Sans Text" w:hAnsi="IBM Plex Sans Text"/>
          <w:sz w:val="18"/>
          <w:szCs w:val="18"/>
          <w:lang w:eastAsia="zh-CN"/>
        </w:rPr>
        <w:t xml:space="preserve"> Python </w:t>
      </w:r>
      <w:r w:rsidR="007353B8" w:rsidRPr="00311A10">
        <w:rPr>
          <w:rFonts w:ascii="IBM Plex Sans Text" w:hAnsi="IBM Plex Sans Text"/>
          <w:sz w:val="18"/>
          <w:szCs w:val="18"/>
          <w:lang w:eastAsia="zh-CN"/>
        </w:rPr>
        <w:t>等语言的编程</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脚本编写经验。</w:t>
      </w:r>
    </w:p>
    <w:p w14:paraId="440CE946" w14:textId="6B870639" w:rsidR="007353B8"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6</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至少精通一种统计编程语言，如</w:t>
      </w:r>
      <w:r w:rsidR="007353B8" w:rsidRPr="00311A10">
        <w:rPr>
          <w:rFonts w:ascii="IBM Plex Sans Text" w:hAnsi="IBM Plex Sans Text"/>
          <w:sz w:val="18"/>
          <w:szCs w:val="18"/>
          <w:lang w:eastAsia="zh-CN"/>
        </w:rPr>
        <w:t xml:space="preserve"> R</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Python</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 xml:space="preserve">Scala </w:t>
      </w:r>
      <w:r w:rsidR="007353B8" w:rsidRPr="00311A10">
        <w:rPr>
          <w:rFonts w:ascii="IBM Plex Sans Text" w:hAnsi="IBM Plex Sans Text"/>
          <w:sz w:val="18"/>
          <w:szCs w:val="18"/>
          <w:lang w:eastAsia="zh-CN"/>
        </w:rPr>
        <w:t>或</w:t>
      </w:r>
      <w:r w:rsidR="007353B8" w:rsidRPr="00311A10">
        <w:rPr>
          <w:rFonts w:ascii="IBM Plex Sans Text" w:hAnsi="IBM Plex Sans Text"/>
          <w:sz w:val="18"/>
          <w:szCs w:val="18"/>
          <w:lang w:eastAsia="zh-CN"/>
        </w:rPr>
        <w:t xml:space="preserve"> SAS</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SPSS</w:t>
      </w:r>
      <w:r w:rsidR="007353B8" w:rsidRPr="00311A10">
        <w:rPr>
          <w:rFonts w:ascii="IBM Plex Sans Text" w:hAnsi="IBM Plex Sans Text"/>
          <w:sz w:val="18"/>
          <w:szCs w:val="18"/>
          <w:lang w:eastAsia="zh-CN"/>
        </w:rPr>
        <w:t>、</w:t>
      </w:r>
      <w:proofErr w:type="spellStart"/>
      <w:r w:rsidR="007353B8" w:rsidRPr="00311A10">
        <w:rPr>
          <w:rFonts w:ascii="IBM Plex Sans Text" w:hAnsi="IBM Plex Sans Text"/>
          <w:sz w:val="18"/>
          <w:szCs w:val="18"/>
          <w:lang w:eastAsia="zh-CN"/>
        </w:rPr>
        <w:t>Matlab</w:t>
      </w:r>
      <w:proofErr w:type="spellEnd"/>
      <w:r w:rsidR="007353B8" w:rsidRPr="00311A10">
        <w:rPr>
          <w:rFonts w:ascii="IBM Plex Sans Text" w:hAnsi="IBM Plex Sans Text"/>
          <w:sz w:val="18"/>
          <w:szCs w:val="18"/>
          <w:lang w:eastAsia="zh-CN"/>
        </w:rPr>
        <w:t>。</w:t>
      </w:r>
    </w:p>
    <w:p w14:paraId="3E5DFBBF" w14:textId="7B2D1EED" w:rsidR="007353B8" w:rsidRPr="00311A10" w:rsidRDefault="00C25ED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7</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初步了解预测</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规范建模技巧，或有这方面的经验</w:t>
      </w:r>
      <w:r w:rsidR="007F7219">
        <w:rPr>
          <w:rFonts w:ascii="IBM Plex Sans Text" w:hAnsi="IBM Plex Sans Text" w:hint="eastAsia"/>
          <w:sz w:val="18"/>
          <w:szCs w:val="18"/>
          <w:lang w:eastAsia="zh-CN"/>
        </w:rPr>
        <w:t>。</w:t>
      </w:r>
    </w:p>
    <w:p w14:paraId="368F95A5" w14:textId="0D0856F9"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8</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对设计思维和敏捷开发方法感兴趣，了解此类方法或有这方面的经验</w:t>
      </w:r>
      <w:r w:rsidR="007F7219">
        <w:rPr>
          <w:rFonts w:ascii="IBM Plex Sans Text" w:hAnsi="IBM Plex Sans Text" w:hint="eastAsia"/>
          <w:sz w:val="18"/>
          <w:szCs w:val="18"/>
          <w:lang w:eastAsia="zh-CN"/>
        </w:rPr>
        <w:t>。</w:t>
      </w:r>
    </w:p>
    <w:p w14:paraId="3D6CAAD1" w14:textId="792133BD" w:rsidR="007353B8" w:rsidRPr="00311A10" w:rsidRDefault="00C25ED9" w:rsidP="00311A10">
      <w:pPr>
        <w:pStyle w:val="a5"/>
        <w:rPr>
          <w:rFonts w:ascii="IBM Plex Sans Text" w:hAnsi="IBM Plex Sans Text"/>
          <w:sz w:val="18"/>
          <w:szCs w:val="18"/>
          <w:lang w:eastAsia="zh-CN"/>
        </w:rPr>
      </w:pPr>
      <w:r>
        <w:rPr>
          <w:rFonts w:ascii="IBM Plex Sans Text" w:hAnsi="IBM Plex Sans Text"/>
          <w:sz w:val="18"/>
          <w:szCs w:val="18"/>
          <w:lang w:eastAsia="zh-CN"/>
        </w:rPr>
        <w:t>9</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初步了解云计算（</w:t>
      </w:r>
      <w:r w:rsidR="007353B8" w:rsidRPr="00311A10">
        <w:rPr>
          <w:rFonts w:ascii="IBM Plex Sans Text" w:hAnsi="IBM Plex Sans Text"/>
          <w:sz w:val="18"/>
          <w:szCs w:val="18"/>
          <w:lang w:eastAsia="zh-CN"/>
        </w:rPr>
        <w:t>AWS</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 xml:space="preserve">Azure </w:t>
      </w:r>
      <w:r w:rsidR="007353B8" w:rsidRPr="00311A10">
        <w:rPr>
          <w:rFonts w:ascii="IBM Plex Sans Text" w:hAnsi="IBM Plex Sans Text"/>
          <w:sz w:val="18"/>
          <w:szCs w:val="18"/>
          <w:lang w:eastAsia="zh-CN"/>
        </w:rPr>
        <w:t>等</w:t>
      </w:r>
      <w:r w:rsidR="007F7219">
        <w:rPr>
          <w:rFonts w:ascii="IBM Plex Sans Text" w:hAnsi="IBM Plex Sans Text" w:hint="eastAsia"/>
          <w:sz w:val="18"/>
          <w:szCs w:val="18"/>
          <w:lang w:eastAsia="zh-CN"/>
        </w:rPr>
        <w:t>）。</w:t>
      </w:r>
    </w:p>
    <w:p w14:paraId="2FB304E1" w14:textId="77777777" w:rsidR="00B672F5" w:rsidRPr="00311A10" w:rsidRDefault="00B672F5" w:rsidP="00311A10">
      <w:pPr>
        <w:pStyle w:val="a5"/>
        <w:rPr>
          <w:rFonts w:ascii="IBM Plex Sans Text" w:hAnsi="IBM Plex Sans Text"/>
          <w:sz w:val="18"/>
          <w:szCs w:val="18"/>
          <w:lang w:eastAsia="zh-CN"/>
        </w:rPr>
      </w:pPr>
    </w:p>
    <w:p w14:paraId="3290D250" w14:textId="17C3287C" w:rsidR="00B46DD6" w:rsidRDefault="00A36992" w:rsidP="00B46DD6">
      <w:pPr>
        <w:pStyle w:val="a5"/>
        <w:rPr>
          <w:rFonts w:ascii="IBM Plex Sans Text" w:hAnsi="IBM Plex Sans Text"/>
          <w:b/>
          <w:bCs/>
          <w:sz w:val="18"/>
          <w:szCs w:val="18"/>
          <w:lang w:eastAsia="zh-CN"/>
        </w:rPr>
      </w:pPr>
      <w:r>
        <w:rPr>
          <w:rFonts w:ascii="IBM Plex Sans Text" w:hAnsi="IBM Plex Sans Text"/>
          <w:b/>
          <w:bCs/>
          <w:sz w:val="18"/>
          <w:szCs w:val="18"/>
          <w:lang w:eastAsia="zh-CN"/>
        </w:rPr>
        <w:t>5</w:t>
      </w:r>
      <w:r w:rsidR="00B46DD6">
        <w:rPr>
          <w:rFonts w:ascii="IBM Plex Sans Text" w:hAnsi="IBM Plex Sans Text" w:hint="eastAsia"/>
          <w:b/>
          <w:bCs/>
          <w:sz w:val="18"/>
          <w:szCs w:val="18"/>
          <w:lang w:eastAsia="zh-CN"/>
        </w:rPr>
        <w:t>、</w:t>
      </w:r>
      <w:r w:rsidR="00B46DD6" w:rsidRPr="007C6D30">
        <w:rPr>
          <w:rFonts w:ascii="IBM Plex Sans Text" w:hAnsi="IBM Plex Sans Text"/>
          <w:b/>
          <w:bCs/>
          <w:sz w:val="18"/>
          <w:szCs w:val="18"/>
          <w:lang w:eastAsia="zh-CN"/>
        </w:rPr>
        <w:t>职位描述：</w:t>
      </w:r>
      <w:r w:rsidR="00B46DD6">
        <w:rPr>
          <w:rFonts w:ascii="IBM Plex Sans Text" w:hAnsi="IBM Plex Sans Text" w:hint="eastAsia"/>
          <w:b/>
          <w:bCs/>
          <w:sz w:val="18"/>
          <w:szCs w:val="18"/>
          <w:lang w:eastAsia="zh-CN"/>
        </w:rPr>
        <w:t>3</w:t>
      </w:r>
      <w:r w:rsidR="00B46DD6">
        <w:rPr>
          <w:rFonts w:ascii="IBM Plex Sans Text" w:hAnsi="IBM Plex Sans Text"/>
          <w:b/>
          <w:bCs/>
          <w:sz w:val="18"/>
          <w:szCs w:val="18"/>
          <w:lang w:eastAsia="zh-CN"/>
        </w:rPr>
        <w:t>D</w:t>
      </w:r>
      <w:r w:rsidR="00B46DD6" w:rsidRPr="007C6D30">
        <w:rPr>
          <w:rFonts w:ascii="IBM Plex Sans Text" w:hAnsi="IBM Plex Sans Text"/>
          <w:b/>
          <w:bCs/>
          <w:sz w:val="18"/>
          <w:szCs w:val="18"/>
          <w:lang w:eastAsia="zh-CN"/>
        </w:rPr>
        <w:t>设计师</w:t>
      </w:r>
    </w:p>
    <w:p w14:paraId="0F916FFE" w14:textId="20D9C52B" w:rsidR="00B46DD6" w:rsidRPr="00311A10" w:rsidRDefault="00C25ED9" w:rsidP="00B46DD6">
      <w:pPr>
        <w:pStyle w:val="a5"/>
        <w:rPr>
          <w:rFonts w:ascii="IBM Plex Sans Text" w:hAnsi="IBM Plex Sans Text"/>
          <w:sz w:val="18"/>
          <w:szCs w:val="18"/>
          <w:lang w:eastAsia="zh-CN"/>
        </w:rPr>
      </w:pPr>
      <w:r>
        <w:rPr>
          <w:rFonts w:ascii="IBM Plex Sans Text" w:hAnsi="IBM Plex Sans Text" w:hint="eastAsia"/>
          <w:sz w:val="18"/>
          <w:szCs w:val="18"/>
          <w:lang w:eastAsia="zh-CN"/>
        </w:rPr>
        <w:t xml:space="preserve"> </w:t>
      </w:r>
      <w:r>
        <w:rPr>
          <w:rFonts w:ascii="IBM Plex Sans Text" w:hAnsi="IBM Plex Sans Text"/>
          <w:sz w:val="18"/>
          <w:szCs w:val="18"/>
          <w:lang w:eastAsia="zh-CN"/>
        </w:rPr>
        <w:t xml:space="preserve">   </w:t>
      </w:r>
      <w:r w:rsidR="00B46DD6" w:rsidRPr="00311A10">
        <w:rPr>
          <w:rFonts w:ascii="IBM Plex Sans Text" w:hAnsi="IBM Plex Sans Text"/>
          <w:sz w:val="18"/>
          <w:szCs w:val="18"/>
          <w:lang w:eastAsia="zh-CN"/>
        </w:rPr>
        <w:t>您相信凭借优秀的设计和愉快的互动，最为前沿的未来主义技术也能转化为精彩绝伦的用户体验。作为设计师，您将聚焦客户和员工战略，寻求机会来改进数字化创新，满足用户需求并设计世界一流的数字化体验。您将打造用户体验设计和原型来测试自己的创意。您将与团队分享知识，开展协作，处理模棱两可的复杂问题和项目。运用用户体验、设计思维和信息架构方法，帮助了解技术领域的用户需求和业务需求。加入我们吧，因为我们是新一代服务公司，致力于打造转型理念，引领客户率先迈入未来。</w:t>
      </w:r>
    </w:p>
    <w:p w14:paraId="0B57EE40" w14:textId="77777777" w:rsidR="00B46DD6" w:rsidRDefault="00B46DD6" w:rsidP="00B46DD6">
      <w:pPr>
        <w:pStyle w:val="a5"/>
        <w:rPr>
          <w:rFonts w:ascii="IBM Plex Sans Text" w:hAnsi="IBM Plex Sans Text"/>
          <w:sz w:val="18"/>
          <w:szCs w:val="18"/>
          <w:lang w:eastAsia="zh-CN"/>
        </w:rPr>
      </w:pPr>
    </w:p>
    <w:p w14:paraId="2623DCCE" w14:textId="475BB569" w:rsidR="00B46DD6" w:rsidRDefault="00B46DD6" w:rsidP="00B46DD6">
      <w:pPr>
        <w:pStyle w:val="a5"/>
        <w:rPr>
          <w:rFonts w:ascii="IBM Plex Sans Text" w:hAnsi="IBM Plex Sans Text"/>
          <w:sz w:val="18"/>
          <w:szCs w:val="18"/>
          <w:lang w:eastAsia="zh-CN"/>
        </w:rPr>
      </w:pPr>
      <w:r w:rsidRPr="00311A10">
        <w:rPr>
          <w:rFonts w:ascii="IBM Plex Sans Text" w:hAnsi="IBM Plex Sans Text"/>
          <w:sz w:val="18"/>
          <w:szCs w:val="18"/>
          <w:lang w:eastAsia="zh-CN"/>
        </w:rPr>
        <w:t>作为设计师，您的工作范围如下：</w:t>
      </w:r>
    </w:p>
    <w:p w14:paraId="126C7C1F" w14:textId="46C9DCF6" w:rsidR="00B46DD6" w:rsidRPr="00B46DD6" w:rsidRDefault="00B46DD6" w:rsidP="00B46DD6">
      <w:pPr>
        <w:pStyle w:val="a5"/>
        <w:rPr>
          <w:rFonts w:ascii="IBM Plex Sans Text" w:hAnsi="IBM Plex Sans Text"/>
          <w:sz w:val="18"/>
          <w:szCs w:val="18"/>
          <w:lang w:eastAsia="zh-CN"/>
        </w:rPr>
      </w:pPr>
      <w:r w:rsidRPr="00B46DD6">
        <w:rPr>
          <w:rFonts w:ascii="IBM Plex Sans Text" w:hAnsi="IBM Plex Sans Text" w:hint="eastAsia"/>
          <w:sz w:val="18"/>
          <w:szCs w:val="18"/>
          <w:lang w:eastAsia="zh-CN"/>
        </w:rPr>
        <w:t>1</w:t>
      </w:r>
      <w:r w:rsidRPr="00B46DD6">
        <w:rPr>
          <w:rFonts w:ascii="IBM Plex Sans Text" w:hAnsi="IBM Plex Sans Text" w:hint="eastAsia"/>
          <w:sz w:val="18"/>
          <w:szCs w:val="18"/>
          <w:lang w:eastAsia="zh-CN"/>
        </w:rPr>
        <w:t>、参与设计可视化方案，独立完成产品渲染工作（材质、灯光、渲染、后期）</w:t>
      </w:r>
      <w:r w:rsidR="007F7219">
        <w:rPr>
          <w:rFonts w:ascii="IBM Plex Sans Text" w:hAnsi="IBM Plex Sans Text" w:hint="eastAsia"/>
          <w:sz w:val="18"/>
          <w:szCs w:val="18"/>
          <w:lang w:eastAsia="zh-CN"/>
        </w:rPr>
        <w:t>。</w:t>
      </w:r>
    </w:p>
    <w:p w14:paraId="66E26E8D" w14:textId="1AD3B57A" w:rsidR="00B46DD6" w:rsidRPr="00B46DD6" w:rsidRDefault="00B46DD6" w:rsidP="00B46DD6">
      <w:pPr>
        <w:pStyle w:val="a5"/>
        <w:rPr>
          <w:rFonts w:ascii="IBM Plex Sans Text" w:hAnsi="IBM Plex Sans Text"/>
          <w:sz w:val="18"/>
          <w:szCs w:val="18"/>
          <w:lang w:eastAsia="zh-CN"/>
        </w:rPr>
      </w:pPr>
      <w:r w:rsidRPr="00B46DD6">
        <w:rPr>
          <w:rFonts w:ascii="IBM Plex Sans Text" w:hAnsi="IBM Plex Sans Text" w:hint="eastAsia"/>
          <w:sz w:val="18"/>
          <w:szCs w:val="18"/>
          <w:lang w:eastAsia="zh-CN"/>
        </w:rPr>
        <w:t>2</w:t>
      </w:r>
      <w:r w:rsidRPr="00B46DD6">
        <w:rPr>
          <w:rFonts w:ascii="IBM Plex Sans Text" w:hAnsi="IBM Plex Sans Text" w:hint="eastAsia"/>
          <w:sz w:val="18"/>
          <w:szCs w:val="18"/>
          <w:lang w:eastAsia="zh-CN"/>
        </w:rPr>
        <w:t>、负责设计中的三维模型、渲染及动画工作，并进行艺术加工</w:t>
      </w:r>
      <w:r w:rsidR="007F7219">
        <w:rPr>
          <w:rFonts w:ascii="IBM Plex Sans Text" w:hAnsi="IBM Plex Sans Text" w:hint="eastAsia"/>
          <w:sz w:val="18"/>
          <w:szCs w:val="18"/>
          <w:lang w:eastAsia="zh-CN"/>
        </w:rPr>
        <w:t>。</w:t>
      </w:r>
    </w:p>
    <w:p w14:paraId="17B80765" w14:textId="77777777" w:rsidR="00B46DD6" w:rsidRPr="00B46DD6" w:rsidRDefault="00B46DD6" w:rsidP="00B46DD6">
      <w:pPr>
        <w:pStyle w:val="a5"/>
        <w:rPr>
          <w:rFonts w:ascii="IBM Plex Sans Text" w:hAnsi="IBM Plex Sans Text"/>
          <w:sz w:val="18"/>
          <w:szCs w:val="18"/>
          <w:lang w:eastAsia="zh-CN"/>
        </w:rPr>
      </w:pPr>
      <w:r w:rsidRPr="00B46DD6">
        <w:rPr>
          <w:rFonts w:ascii="IBM Plex Sans Text" w:hAnsi="IBM Plex Sans Text" w:hint="eastAsia"/>
          <w:sz w:val="18"/>
          <w:szCs w:val="18"/>
          <w:lang w:eastAsia="zh-CN"/>
        </w:rPr>
        <w:t>3</w:t>
      </w:r>
      <w:r w:rsidRPr="00B46DD6">
        <w:rPr>
          <w:rFonts w:ascii="IBM Plex Sans Text" w:hAnsi="IBM Plex Sans Text" w:hint="eastAsia"/>
          <w:sz w:val="18"/>
          <w:szCs w:val="18"/>
          <w:lang w:eastAsia="zh-CN"/>
        </w:rPr>
        <w:t>、与团队其他设计师紧密沟通协作，能主动推动项目进展，在合理的时间节点输出高质量的产出。</w:t>
      </w:r>
    </w:p>
    <w:p w14:paraId="4AD8B74C" w14:textId="77777777" w:rsidR="008E7CF9" w:rsidRDefault="008E7CF9" w:rsidP="00B46DD6">
      <w:pPr>
        <w:pStyle w:val="a5"/>
        <w:rPr>
          <w:rFonts w:ascii="IBM Plex Sans Text" w:hAnsi="IBM Plex Sans Text"/>
          <w:sz w:val="18"/>
          <w:szCs w:val="18"/>
          <w:lang w:eastAsia="zh-CN"/>
        </w:rPr>
      </w:pPr>
    </w:p>
    <w:p w14:paraId="0A005DF3" w14:textId="05DF6AD5" w:rsidR="00B46DD6" w:rsidRDefault="00B46DD6" w:rsidP="00B46DD6">
      <w:pPr>
        <w:pStyle w:val="a5"/>
        <w:rPr>
          <w:rFonts w:ascii="IBM Plex Sans Text" w:hAnsi="IBM Plex Sans Text"/>
          <w:sz w:val="18"/>
          <w:szCs w:val="18"/>
          <w:lang w:eastAsia="zh-CN"/>
        </w:rPr>
      </w:pPr>
      <w:r w:rsidRPr="00B46DD6">
        <w:rPr>
          <w:rFonts w:ascii="IBM Plex Sans Text" w:hAnsi="IBM Plex Sans Text" w:hint="eastAsia"/>
          <w:sz w:val="18"/>
          <w:szCs w:val="18"/>
          <w:lang w:eastAsia="zh-CN"/>
        </w:rPr>
        <w:t>任职要求</w:t>
      </w:r>
    </w:p>
    <w:p w14:paraId="3FD36897" w14:textId="185EAE60" w:rsidR="008E7CF9" w:rsidRPr="00311A10" w:rsidRDefault="00C25ED9" w:rsidP="008E7CF9">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008E7CF9" w:rsidRPr="00311A10">
        <w:rPr>
          <w:rFonts w:ascii="IBM Plex Sans Text" w:hAnsi="IBM Plex Sans Text"/>
          <w:sz w:val="18"/>
          <w:szCs w:val="18"/>
          <w:lang w:eastAsia="zh-CN"/>
        </w:rPr>
        <w:t>2023</w:t>
      </w:r>
      <w:r w:rsidR="008E7CF9" w:rsidRPr="00311A10">
        <w:rPr>
          <w:rFonts w:ascii="IBM Plex Sans Text" w:hAnsi="IBM Plex Sans Text"/>
          <w:sz w:val="18"/>
          <w:szCs w:val="18"/>
          <w:lang w:eastAsia="zh-CN"/>
        </w:rPr>
        <w:t>年应届，</w:t>
      </w:r>
      <w:r w:rsidR="008E7CF9">
        <w:rPr>
          <w:rFonts w:ascii="IBM Plex Sans Text" w:hAnsi="IBM Plex Sans Text" w:hint="eastAsia"/>
          <w:sz w:val="18"/>
          <w:szCs w:val="18"/>
          <w:lang w:eastAsia="zh-CN"/>
        </w:rPr>
        <w:t>设计专业</w:t>
      </w:r>
      <w:r w:rsidR="008E7CF9" w:rsidRPr="00311A10">
        <w:rPr>
          <w:rFonts w:ascii="IBM Plex Sans Text" w:hAnsi="IBM Plex Sans Text"/>
          <w:sz w:val="18"/>
          <w:szCs w:val="18"/>
          <w:lang w:eastAsia="zh-CN"/>
        </w:rPr>
        <w:t>本科及以上学历</w:t>
      </w:r>
      <w:r w:rsidR="007F7219">
        <w:rPr>
          <w:rFonts w:ascii="IBM Plex Sans Text" w:hAnsi="IBM Plex Sans Text" w:hint="eastAsia"/>
          <w:sz w:val="18"/>
          <w:szCs w:val="18"/>
          <w:lang w:eastAsia="zh-CN"/>
        </w:rPr>
        <w:t>。</w:t>
      </w:r>
    </w:p>
    <w:p w14:paraId="481ECD56" w14:textId="7C512581" w:rsidR="00B46DD6" w:rsidRPr="00B46DD6" w:rsidRDefault="00C25ED9" w:rsidP="00B46DD6">
      <w:pPr>
        <w:pStyle w:val="a5"/>
        <w:rPr>
          <w:rFonts w:ascii="IBM Plex Sans Text" w:hAnsi="IBM Plex Sans Text"/>
          <w:sz w:val="18"/>
          <w:szCs w:val="18"/>
          <w:lang w:eastAsia="zh-CN"/>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 xml:space="preserve"> </w:t>
      </w:r>
      <w:r w:rsidR="00B46DD6" w:rsidRPr="00B46DD6">
        <w:rPr>
          <w:rFonts w:ascii="IBM Plex Sans Text" w:hAnsi="IBM Plex Sans Text" w:hint="eastAsia"/>
          <w:sz w:val="18"/>
          <w:szCs w:val="18"/>
          <w:lang w:eastAsia="zh-CN"/>
        </w:rPr>
        <w:t>在渲染领域有经验，对材质灯光有系统透彻的理解，对色彩构图、分层渲染、图像合成有完整的认识。</w:t>
      </w:r>
    </w:p>
    <w:p w14:paraId="60B840B8" w14:textId="5446E743" w:rsidR="00B46DD6" w:rsidRPr="00B46DD6" w:rsidRDefault="00C25ED9" w:rsidP="00B46DD6">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拥有多个项目经验，有成熟的作品（包括静帧及动画）</w:t>
      </w:r>
      <w:r w:rsidR="007F7219">
        <w:rPr>
          <w:rFonts w:ascii="IBM Plex Sans Text" w:hAnsi="IBM Plex Sans Text" w:hint="eastAsia"/>
          <w:sz w:val="18"/>
          <w:szCs w:val="18"/>
          <w:lang w:eastAsia="zh-CN"/>
        </w:rPr>
        <w:t>。</w:t>
      </w:r>
    </w:p>
    <w:p w14:paraId="244B64C6" w14:textId="37CEA53A" w:rsidR="00B46DD6" w:rsidRPr="00311A10" w:rsidRDefault="00C25ED9" w:rsidP="00B46DD6">
      <w:pPr>
        <w:pStyle w:val="a5"/>
        <w:rPr>
          <w:rFonts w:ascii="IBM Plex Sans Text" w:hAnsi="IBM Plex Sans Text"/>
          <w:sz w:val="18"/>
          <w:szCs w:val="18"/>
          <w:lang w:eastAsia="zh-CN"/>
        </w:rPr>
      </w:pPr>
      <w:r>
        <w:rPr>
          <w:rFonts w:ascii="IBM Plex Sans Text" w:hAnsi="IBM Plex Sans Text"/>
          <w:sz w:val="18"/>
          <w:szCs w:val="18"/>
          <w:lang w:eastAsia="zh-CN"/>
        </w:rPr>
        <w:t>4</w:t>
      </w:r>
      <w:r>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能使用（不限于）</w:t>
      </w:r>
      <w:r w:rsidR="00B46DD6" w:rsidRPr="00B46DD6">
        <w:rPr>
          <w:rFonts w:ascii="IBM Plex Sans Text" w:hAnsi="IBM Plex Sans Text" w:hint="eastAsia"/>
          <w:sz w:val="18"/>
          <w:szCs w:val="18"/>
          <w:lang w:eastAsia="zh-CN"/>
        </w:rPr>
        <w:t>C4D</w:t>
      </w:r>
      <w:r w:rsidR="00B46DD6" w:rsidRPr="00B46DD6">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3ds max</w:t>
      </w:r>
      <w:r w:rsidR="00B46DD6" w:rsidRPr="00B46DD6">
        <w:rPr>
          <w:rFonts w:ascii="IBM Plex Sans Text" w:hAnsi="IBM Plex Sans Text" w:hint="eastAsia"/>
          <w:sz w:val="18"/>
          <w:szCs w:val="18"/>
          <w:lang w:eastAsia="zh-CN"/>
        </w:rPr>
        <w:t>等进行模型动画输出，对高级渲染器</w:t>
      </w:r>
      <w:r w:rsidR="00B46DD6" w:rsidRPr="00B46DD6">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其中一种以上</w:t>
      </w:r>
      <w:r w:rsidR="00B46DD6" w:rsidRPr="00B46DD6">
        <w:rPr>
          <w:rFonts w:ascii="IBM Plex Sans Text" w:hAnsi="IBM Plex Sans Text" w:hint="eastAsia"/>
          <w:sz w:val="18"/>
          <w:szCs w:val="18"/>
          <w:lang w:eastAsia="zh-CN"/>
        </w:rPr>
        <w:t>)OCTANE</w:t>
      </w:r>
      <w:r w:rsidR="00B46DD6" w:rsidRPr="00B46DD6">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VRAY</w:t>
      </w:r>
      <w:r w:rsidR="00B46DD6" w:rsidRPr="00B46DD6">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CORONA</w:t>
      </w:r>
      <w:r w:rsidR="00B46DD6" w:rsidRPr="00B46DD6">
        <w:rPr>
          <w:rFonts w:ascii="IBM Plex Sans Text" w:hAnsi="IBM Plex Sans Text" w:hint="eastAsia"/>
          <w:sz w:val="18"/>
          <w:szCs w:val="18"/>
          <w:lang w:eastAsia="zh-CN"/>
        </w:rPr>
        <w:t>等有系统的渲染使用经验，能使用</w:t>
      </w:r>
      <w:r w:rsidR="00B46DD6" w:rsidRPr="00B46DD6">
        <w:rPr>
          <w:rFonts w:ascii="IBM Plex Sans Text" w:hAnsi="IBM Plex Sans Text" w:hint="eastAsia"/>
          <w:sz w:val="18"/>
          <w:szCs w:val="18"/>
          <w:lang w:eastAsia="zh-CN"/>
        </w:rPr>
        <w:t>AE</w:t>
      </w:r>
      <w:r w:rsidR="00B46DD6" w:rsidRPr="00B46DD6">
        <w:rPr>
          <w:rFonts w:ascii="IBM Plex Sans Text" w:hAnsi="IBM Plex Sans Text" w:hint="eastAsia"/>
          <w:sz w:val="18"/>
          <w:szCs w:val="18"/>
          <w:lang w:eastAsia="zh-CN"/>
        </w:rPr>
        <w:t>、</w:t>
      </w:r>
      <w:r w:rsidR="00B46DD6" w:rsidRPr="00B46DD6">
        <w:rPr>
          <w:rFonts w:ascii="IBM Plex Sans Text" w:hAnsi="IBM Plex Sans Text" w:hint="eastAsia"/>
          <w:sz w:val="18"/>
          <w:szCs w:val="18"/>
          <w:lang w:eastAsia="zh-CN"/>
        </w:rPr>
        <w:t>PR</w:t>
      </w:r>
      <w:r w:rsidR="00B46DD6" w:rsidRPr="00B46DD6">
        <w:rPr>
          <w:rFonts w:ascii="IBM Plex Sans Text" w:hAnsi="IBM Plex Sans Text" w:hint="eastAsia"/>
          <w:sz w:val="18"/>
          <w:szCs w:val="18"/>
          <w:lang w:eastAsia="zh-CN"/>
        </w:rPr>
        <w:t>等软件进行后期辅助工作，有</w:t>
      </w:r>
      <w:r w:rsidR="00B46DD6" w:rsidRPr="00B46DD6">
        <w:rPr>
          <w:rFonts w:ascii="IBM Plex Sans Text" w:hAnsi="IBM Plex Sans Text" w:hint="eastAsia"/>
          <w:sz w:val="18"/>
          <w:szCs w:val="18"/>
          <w:lang w:eastAsia="zh-CN"/>
        </w:rPr>
        <w:t>Unity</w:t>
      </w:r>
      <w:r w:rsidR="00B46DD6" w:rsidRPr="00B46DD6">
        <w:rPr>
          <w:rFonts w:ascii="IBM Plex Sans Text" w:hAnsi="IBM Plex Sans Text" w:hint="eastAsia"/>
          <w:sz w:val="18"/>
          <w:szCs w:val="18"/>
          <w:lang w:eastAsia="zh-CN"/>
        </w:rPr>
        <w:t>使用经验</w:t>
      </w:r>
      <w:r w:rsidR="007F7219">
        <w:rPr>
          <w:rFonts w:ascii="IBM Plex Sans Text" w:hAnsi="IBM Plex Sans Text" w:hint="eastAsia"/>
          <w:sz w:val="18"/>
          <w:szCs w:val="18"/>
          <w:lang w:eastAsia="zh-CN"/>
        </w:rPr>
        <w:t>。</w:t>
      </w:r>
    </w:p>
    <w:p w14:paraId="59822223" w14:textId="77777777" w:rsidR="00B46DD6" w:rsidRPr="00311A10" w:rsidRDefault="00B46DD6" w:rsidP="00B46DD6">
      <w:pPr>
        <w:pStyle w:val="a5"/>
        <w:rPr>
          <w:rFonts w:ascii="IBM Plex Sans Text" w:hAnsi="IBM Plex Sans Text"/>
          <w:sz w:val="18"/>
          <w:szCs w:val="18"/>
          <w:lang w:eastAsia="zh-CN"/>
        </w:rPr>
      </w:pPr>
    </w:p>
    <w:p w14:paraId="26BABFD8" w14:textId="77777777" w:rsidR="00B46DD6" w:rsidRDefault="00B46DD6" w:rsidP="00B46DD6">
      <w:pPr>
        <w:pStyle w:val="a5"/>
        <w:rPr>
          <w:rFonts w:ascii="IBM Plex Sans Text" w:hAnsi="IBM Plex Sans Text"/>
          <w:b/>
          <w:bCs/>
          <w:sz w:val="18"/>
          <w:szCs w:val="18"/>
          <w:lang w:eastAsia="zh-CN"/>
        </w:rPr>
      </w:pPr>
    </w:p>
    <w:p w14:paraId="59FD7ADF" w14:textId="32714E01" w:rsidR="007353B8" w:rsidRPr="007C6D30" w:rsidRDefault="00A36992" w:rsidP="00311A10">
      <w:pPr>
        <w:pStyle w:val="a5"/>
        <w:rPr>
          <w:rFonts w:ascii="IBM Plex Sans Text" w:hAnsi="IBM Plex Sans Text"/>
          <w:b/>
          <w:bCs/>
          <w:sz w:val="18"/>
          <w:szCs w:val="18"/>
          <w:lang w:eastAsia="zh-CN"/>
        </w:rPr>
      </w:pPr>
      <w:r>
        <w:rPr>
          <w:rFonts w:ascii="IBM Plex Sans Text" w:hAnsi="IBM Plex Sans Text"/>
          <w:b/>
          <w:bCs/>
          <w:sz w:val="18"/>
          <w:szCs w:val="18"/>
          <w:lang w:eastAsia="zh-CN"/>
        </w:rPr>
        <w:t>6</w:t>
      </w:r>
      <w:r w:rsidR="00B46DD6">
        <w:rPr>
          <w:rFonts w:ascii="IBM Plex Sans Text" w:hAnsi="IBM Plex Sans Text" w:hint="eastAsia"/>
          <w:b/>
          <w:bCs/>
          <w:sz w:val="18"/>
          <w:szCs w:val="18"/>
          <w:lang w:eastAsia="zh-CN"/>
        </w:rPr>
        <w:t>、</w:t>
      </w:r>
      <w:r w:rsidR="007353B8" w:rsidRPr="007C6D30">
        <w:rPr>
          <w:rFonts w:ascii="IBM Plex Sans Text" w:hAnsi="IBM Plex Sans Text"/>
          <w:b/>
          <w:bCs/>
          <w:sz w:val="18"/>
          <w:szCs w:val="18"/>
          <w:lang w:eastAsia="zh-CN"/>
        </w:rPr>
        <w:t>职位描述：</w:t>
      </w:r>
      <w:r w:rsidR="00B46DD6">
        <w:rPr>
          <w:rFonts w:ascii="IBM Plex Sans Text" w:hAnsi="IBM Plex Sans Text" w:hint="eastAsia"/>
          <w:b/>
          <w:bCs/>
          <w:sz w:val="18"/>
          <w:szCs w:val="18"/>
          <w:lang w:eastAsia="zh-CN"/>
        </w:rPr>
        <w:t>U</w:t>
      </w:r>
      <w:r w:rsidR="00B46DD6">
        <w:rPr>
          <w:rFonts w:ascii="IBM Plex Sans Text" w:hAnsi="IBM Plex Sans Text"/>
          <w:b/>
          <w:bCs/>
          <w:sz w:val="18"/>
          <w:szCs w:val="18"/>
          <w:lang w:eastAsia="zh-CN"/>
        </w:rPr>
        <w:t>I</w:t>
      </w:r>
      <w:r w:rsidR="007353B8" w:rsidRPr="007C6D30">
        <w:rPr>
          <w:rFonts w:ascii="IBM Plex Sans Text" w:hAnsi="IBM Plex Sans Text"/>
          <w:b/>
          <w:bCs/>
          <w:sz w:val="18"/>
          <w:szCs w:val="18"/>
          <w:lang w:eastAsia="zh-CN"/>
        </w:rPr>
        <w:t>设计师</w:t>
      </w:r>
    </w:p>
    <w:p w14:paraId="3FFB2222" w14:textId="12F62886" w:rsidR="007353B8" w:rsidRPr="00311A10" w:rsidRDefault="00C25ED9" w:rsidP="00311A10">
      <w:pPr>
        <w:pStyle w:val="a5"/>
        <w:rPr>
          <w:rFonts w:ascii="IBM Plex Sans Text" w:hAnsi="IBM Plex Sans Text"/>
          <w:sz w:val="18"/>
          <w:szCs w:val="18"/>
          <w:lang w:eastAsia="zh-CN"/>
        </w:rPr>
      </w:pPr>
      <w:bookmarkStart w:id="3" w:name="OLE_LINK1"/>
      <w:r>
        <w:rPr>
          <w:rFonts w:ascii="IBM Plex Sans Text" w:hAnsi="IBM Plex Sans Text" w:hint="eastAsia"/>
          <w:sz w:val="18"/>
          <w:szCs w:val="18"/>
          <w:lang w:eastAsia="zh-CN"/>
        </w:rPr>
        <w:t xml:space="preserve"> </w:t>
      </w:r>
      <w:r>
        <w:rPr>
          <w:rFonts w:ascii="IBM Plex Sans Text" w:hAnsi="IBM Plex Sans Text"/>
          <w:sz w:val="18"/>
          <w:szCs w:val="18"/>
          <w:lang w:eastAsia="zh-CN"/>
        </w:rPr>
        <w:t xml:space="preserve">   </w:t>
      </w:r>
      <w:r w:rsidR="007353B8" w:rsidRPr="00311A10">
        <w:rPr>
          <w:rFonts w:ascii="IBM Plex Sans Text" w:hAnsi="IBM Plex Sans Text"/>
          <w:sz w:val="18"/>
          <w:szCs w:val="18"/>
          <w:lang w:eastAsia="zh-CN"/>
        </w:rPr>
        <w:t>您相信凭借优秀的设计和愉快的互动，最为前沿的未来主义技术也能转化为精彩绝伦的用户体验。作为设计</w:t>
      </w:r>
      <w:r w:rsidR="00EB3D1A" w:rsidRPr="00311A10">
        <w:rPr>
          <w:rFonts w:ascii="IBM Plex Sans Text" w:hAnsi="IBM Plex Sans Text"/>
          <w:sz w:val="18"/>
          <w:szCs w:val="18"/>
          <w:lang w:eastAsia="zh-CN"/>
        </w:rPr>
        <w:t>师</w:t>
      </w:r>
      <w:r w:rsidR="007353B8" w:rsidRPr="00311A10">
        <w:rPr>
          <w:rFonts w:ascii="IBM Plex Sans Text" w:hAnsi="IBM Plex Sans Text"/>
          <w:sz w:val="18"/>
          <w:szCs w:val="18"/>
          <w:lang w:eastAsia="zh-CN"/>
        </w:rPr>
        <w:t>，您将聚焦客户和员工战略，寻求机会来改进数字化创新，满足用户需求并设计世界一流的数字化体验。您将打造用户体验设计和原型来测试自己的创意。您将与团队分享知识，开展协作，处理模棱两可的复杂问题和项目。运用用户体验、设计思维和信息架构方法，帮助了解技术领域的用户需求和业务需求。加入我们吧，因为我们是新一代服务公司，致力于打造转型理念，引领客户率先迈入未来。</w:t>
      </w:r>
    </w:p>
    <w:bookmarkEnd w:id="3"/>
    <w:p w14:paraId="1A740081" w14:textId="77777777" w:rsidR="007353B8" w:rsidRPr="00311A10" w:rsidRDefault="007353B8" w:rsidP="00311A10">
      <w:pPr>
        <w:pStyle w:val="a5"/>
        <w:rPr>
          <w:rFonts w:ascii="IBM Plex Sans Text" w:hAnsi="IBM Plex Sans Text"/>
          <w:sz w:val="18"/>
          <w:szCs w:val="18"/>
          <w:lang w:eastAsia="zh-CN"/>
        </w:rPr>
      </w:pPr>
    </w:p>
    <w:p w14:paraId="6F441932" w14:textId="7F840FB3" w:rsidR="007353B8" w:rsidRPr="00311A10" w:rsidRDefault="007353B8" w:rsidP="00311A10">
      <w:pPr>
        <w:pStyle w:val="a5"/>
        <w:rPr>
          <w:rFonts w:ascii="IBM Plex Sans Text" w:hAnsi="IBM Plex Sans Text"/>
          <w:sz w:val="18"/>
          <w:szCs w:val="18"/>
          <w:lang w:eastAsia="zh-CN"/>
        </w:rPr>
      </w:pPr>
      <w:bookmarkStart w:id="4" w:name="OLE_LINK2"/>
      <w:r w:rsidRPr="00311A10">
        <w:rPr>
          <w:rFonts w:ascii="IBM Plex Sans Text" w:hAnsi="IBM Plex Sans Text"/>
          <w:sz w:val="18"/>
          <w:szCs w:val="18"/>
          <w:lang w:eastAsia="zh-CN"/>
        </w:rPr>
        <w:lastRenderedPageBreak/>
        <w:t>作为设计师，您的工作范围如下：</w:t>
      </w:r>
    </w:p>
    <w:bookmarkEnd w:id="4"/>
    <w:p w14:paraId="2287862E" w14:textId="7A9E1A7C" w:rsidR="007353B8" w:rsidRPr="00311A10" w:rsidRDefault="009F4242" w:rsidP="00311A10">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 xml:space="preserve">UX </w:t>
      </w:r>
      <w:r w:rsidR="007353B8" w:rsidRPr="00311A10">
        <w:rPr>
          <w:rFonts w:ascii="IBM Plex Sans Text" w:hAnsi="IBM Plex Sans Text"/>
          <w:sz w:val="18"/>
          <w:szCs w:val="18"/>
          <w:lang w:eastAsia="zh-CN"/>
        </w:rPr>
        <w:t>和</w:t>
      </w:r>
      <w:r w:rsidR="007353B8" w:rsidRPr="00311A10">
        <w:rPr>
          <w:rFonts w:ascii="IBM Plex Sans Text" w:hAnsi="IBM Plex Sans Text"/>
          <w:sz w:val="18"/>
          <w:szCs w:val="18"/>
          <w:lang w:eastAsia="zh-CN"/>
        </w:rPr>
        <w:t xml:space="preserve"> UI </w:t>
      </w:r>
      <w:r w:rsidR="007353B8" w:rsidRPr="00311A10">
        <w:rPr>
          <w:rFonts w:ascii="IBM Plex Sans Text" w:hAnsi="IBM Plex Sans Text"/>
          <w:sz w:val="18"/>
          <w:szCs w:val="18"/>
          <w:lang w:eastAsia="zh-CN"/>
        </w:rPr>
        <w:t>工作，如：制作线框图、可视界面和原型；为线框图添加注释；与其他设计人员、研究人员、顾问和开发人员协作；确保正确记录并处理相关互动。</w:t>
      </w:r>
    </w:p>
    <w:p w14:paraId="443365A8" w14:textId="0EB85138" w:rsidR="007353B8" w:rsidRPr="00311A10" w:rsidRDefault="009F4242" w:rsidP="00311A10">
      <w:pPr>
        <w:pStyle w:val="a5"/>
        <w:rPr>
          <w:rFonts w:ascii="IBM Plex Sans Text" w:hAnsi="IBM Plex Sans Text"/>
          <w:sz w:val="18"/>
          <w:szCs w:val="18"/>
          <w:lang w:eastAsia="zh-CN"/>
        </w:rPr>
      </w:pPr>
      <w:r>
        <w:rPr>
          <w:rFonts w:ascii="IBM Plex Sans Text" w:hAnsi="IBM Plex Sans Text"/>
          <w:sz w:val="18"/>
          <w:szCs w:val="18"/>
          <w:lang w:eastAsia="zh-CN"/>
        </w:rPr>
        <w:t>2</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利用</w:t>
      </w:r>
      <w:r w:rsidR="007353B8" w:rsidRPr="00311A10">
        <w:rPr>
          <w:rFonts w:ascii="IBM Plex Sans Text" w:hAnsi="IBM Plex Sans Text"/>
          <w:sz w:val="18"/>
          <w:szCs w:val="18"/>
          <w:lang w:eastAsia="zh-CN"/>
        </w:rPr>
        <w:t xml:space="preserve"> IBM </w:t>
      </w:r>
      <w:r w:rsidR="007353B8" w:rsidRPr="00311A10">
        <w:rPr>
          <w:rFonts w:ascii="IBM Plex Sans Text" w:hAnsi="IBM Plex Sans Text"/>
          <w:sz w:val="18"/>
          <w:szCs w:val="18"/>
          <w:lang w:eastAsia="zh-CN"/>
        </w:rPr>
        <w:t>企业设计思维开展用户调研，以及在项目管理过程中直接进行用户调研</w:t>
      </w:r>
      <w:r>
        <w:rPr>
          <w:rFonts w:ascii="IBM Plex Sans Text" w:hAnsi="IBM Plex Sans Text" w:hint="eastAsia"/>
          <w:sz w:val="18"/>
          <w:szCs w:val="18"/>
          <w:lang w:eastAsia="zh-CN"/>
        </w:rPr>
        <w:t>。</w:t>
      </w:r>
    </w:p>
    <w:p w14:paraId="02CFBACC" w14:textId="501097A0" w:rsidR="007353B8" w:rsidRPr="00311A10" w:rsidRDefault="009F4242" w:rsidP="00311A10">
      <w:pPr>
        <w:pStyle w:val="a5"/>
        <w:rPr>
          <w:rFonts w:ascii="IBM Plex Sans Text" w:hAnsi="IBM Plex Sans Text"/>
          <w:sz w:val="18"/>
          <w:szCs w:val="18"/>
          <w:lang w:eastAsia="zh-CN"/>
        </w:rPr>
      </w:pPr>
      <w:r>
        <w:rPr>
          <w:rFonts w:ascii="IBM Plex Sans Text" w:hAnsi="IBM Plex Sans Text"/>
          <w:sz w:val="18"/>
          <w:szCs w:val="18"/>
          <w:lang w:eastAsia="zh-CN"/>
        </w:rPr>
        <w:t>3</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主导与设计思维研讨会相关的客户互动</w:t>
      </w:r>
      <w:r>
        <w:rPr>
          <w:rFonts w:ascii="IBM Plex Sans Text" w:hAnsi="IBM Plex Sans Text" w:hint="eastAsia"/>
          <w:sz w:val="18"/>
          <w:szCs w:val="18"/>
          <w:lang w:eastAsia="zh-CN"/>
        </w:rPr>
        <w:t>。</w:t>
      </w:r>
    </w:p>
    <w:p w14:paraId="763DD2A3" w14:textId="3693B250" w:rsidR="007353B8" w:rsidRPr="00311A10" w:rsidRDefault="009F4242"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4</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支持高级设计人员完成</w:t>
      </w:r>
      <w:r w:rsidR="007353B8" w:rsidRPr="00311A10">
        <w:rPr>
          <w:rFonts w:ascii="IBM Plex Sans Text" w:hAnsi="IBM Plex Sans Text"/>
          <w:sz w:val="18"/>
          <w:szCs w:val="18"/>
          <w:lang w:eastAsia="zh-CN"/>
        </w:rPr>
        <w:t xml:space="preserve"> UX </w:t>
      </w:r>
      <w:r w:rsidR="007353B8" w:rsidRPr="00311A10">
        <w:rPr>
          <w:rFonts w:ascii="IBM Plex Sans Text" w:hAnsi="IBM Plex Sans Text"/>
          <w:sz w:val="18"/>
          <w:szCs w:val="18"/>
          <w:lang w:eastAsia="zh-CN"/>
        </w:rPr>
        <w:t>和</w:t>
      </w:r>
      <w:r w:rsidR="007353B8" w:rsidRPr="00311A10">
        <w:rPr>
          <w:rFonts w:ascii="IBM Plex Sans Text" w:hAnsi="IBM Plex Sans Text"/>
          <w:sz w:val="18"/>
          <w:szCs w:val="18"/>
          <w:lang w:eastAsia="zh-CN"/>
        </w:rPr>
        <w:t xml:space="preserve"> UI </w:t>
      </w:r>
      <w:r w:rsidR="007353B8" w:rsidRPr="00311A10">
        <w:rPr>
          <w:rFonts w:ascii="IBM Plex Sans Text" w:hAnsi="IBM Plex Sans Text"/>
          <w:sz w:val="18"/>
          <w:szCs w:val="18"/>
          <w:lang w:eastAsia="zh-CN"/>
        </w:rPr>
        <w:t>生成任务，获取并采纳反馈，同时在日常工作中与开发人员和测试人员密切协作。</w:t>
      </w:r>
    </w:p>
    <w:p w14:paraId="3CC6AFB4" w14:textId="563465C3" w:rsidR="007353B8" w:rsidRPr="00311A10" w:rsidRDefault="009F4242" w:rsidP="00311A10">
      <w:pPr>
        <w:pStyle w:val="a5"/>
        <w:rPr>
          <w:rFonts w:ascii="IBM Plex Sans Text" w:hAnsi="IBM Plex Sans Text"/>
          <w:sz w:val="18"/>
          <w:szCs w:val="18"/>
          <w:lang w:eastAsia="zh-CN"/>
        </w:rPr>
      </w:pPr>
      <w:r>
        <w:rPr>
          <w:rFonts w:ascii="IBM Plex Sans Text" w:hAnsi="IBM Plex Sans Text"/>
          <w:sz w:val="18"/>
          <w:szCs w:val="18"/>
          <w:lang w:eastAsia="zh-CN"/>
        </w:rPr>
        <w:t>5</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可视化设计工作，如打造令人愉悦的概念；探索无限的可能；根据草图和线框图创建实体模型和原型；与客户、高级设计人员以及前端开发人员密切协作，实施以人为本的动态数字化解决方案。</w:t>
      </w:r>
    </w:p>
    <w:p w14:paraId="2D4F59F1" w14:textId="77777777" w:rsidR="007353B8" w:rsidRPr="00311A10" w:rsidRDefault="007353B8" w:rsidP="00311A10">
      <w:pPr>
        <w:pStyle w:val="a5"/>
        <w:rPr>
          <w:rFonts w:ascii="IBM Plex Sans Text" w:hAnsi="IBM Plex Sans Text"/>
          <w:sz w:val="18"/>
          <w:szCs w:val="18"/>
          <w:lang w:eastAsia="zh-CN"/>
        </w:rPr>
      </w:pPr>
      <w:r w:rsidRPr="00311A10">
        <w:rPr>
          <w:rFonts w:ascii="IBM Plex Sans Text" w:hAnsi="IBM Plex Sans Text"/>
          <w:sz w:val="18"/>
          <w:szCs w:val="18"/>
          <w:lang w:eastAsia="zh-CN"/>
        </w:rPr>
        <w:t>创建故事板、布局、富有感染力的演示、图形、数据可视化效果和其他设计工件，为客户会议或产品开发做准备。</w:t>
      </w:r>
    </w:p>
    <w:p w14:paraId="583A4C50" w14:textId="6FCD0785" w:rsidR="007353B8" w:rsidRPr="00311A10" w:rsidRDefault="009F4242"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6</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参与设计研讨会，整合多个项目干系人的意见，交流概念性想法和设计原理，逐个屏幕概述数字化体验，与前端开发团队合作。</w:t>
      </w:r>
    </w:p>
    <w:p w14:paraId="4F8E8A21" w14:textId="77777777" w:rsidR="007353B8" w:rsidRPr="00311A10" w:rsidRDefault="007353B8" w:rsidP="00311A10">
      <w:pPr>
        <w:pStyle w:val="a5"/>
        <w:rPr>
          <w:rFonts w:ascii="IBM Plex Sans Text" w:hAnsi="IBM Plex Sans Text"/>
          <w:sz w:val="18"/>
          <w:szCs w:val="18"/>
          <w:lang w:eastAsia="zh-CN"/>
        </w:rPr>
      </w:pPr>
    </w:p>
    <w:p w14:paraId="590BEB38" w14:textId="77777777" w:rsidR="007353B8" w:rsidRPr="00311A10" w:rsidRDefault="007353B8" w:rsidP="00311A10">
      <w:pPr>
        <w:pStyle w:val="a5"/>
        <w:rPr>
          <w:rFonts w:ascii="IBM Plex Sans Text" w:hAnsi="IBM Plex Sans Text"/>
          <w:sz w:val="18"/>
          <w:szCs w:val="18"/>
          <w:lang w:eastAsia="zh-CN"/>
        </w:rPr>
      </w:pPr>
      <w:bookmarkStart w:id="5" w:name="OLE_LINK3"/>
      <w:r w:rsidRPr="00311A10">
        <w:rPr>
          <w:rFonts w:ascii="IBM Plex Sans Text" w:hAnsi="IBM Plex Sans Text"/>
          <w:sz w:val="18"/>
          <w:szCs w:val="18"/>
          <w:lang w:eastAsia="zh-CN"/>
        </w:rPr>
        <w:t>职位要求：</w:t>
      </w:r>
    </w:p>
    <w:p w14:paraId="048EA92C" w14:textId="5E4FCEFD" w:rsidR="007353B8" w:rsidRPr="00311A10" w:rsidRDefault="009F4242" w:rsidP="00311A10">
      <w:pPr>
        <w:pStyle w:val="a5"/>
        <w:rPr>
          <w:rFonts w:ascii="IBM Plex Sans Text" w:hAnsi="IBM Plex Sans Text"/>
          <w:sz w:val="18"/>
          <w:szCs w:val="18"/>
          <w:lang w:eastAsia="zh-CN"/>
        </w:rPr>
      </w:pPr>
      <w:r>
        <w:rPr>
          <w:rFonts w:ascii="IBM Plex Sans Text" w:hAnsi="IBM Plex Sans Text"/>
          <w:sz w:val="18"/>
          <w:szCs w:val="18"/>
          <w:lang w:eastAsia="zh-CN"/>
        </w:rPr>
        <w:t>1</w:t>
      </w:r>
      <w:r>
        <w:rPr>
          <w:rFonts w:ascii="IBM Plex Sans Text" w:hAnsi="IBM Plex Sans Text" w:hint="eastAsia"/>
          <w:sz w:val="18"/>
          <w:szCs w:val="18"/>
          <w:lang w:eastAsia="zh-CN"/>
        </w:rPr>
        <w:t>、</w:t>
      </w:r>
      <w:r w:rsidR="001C46CE" w:rsidRPr="00311A10">
        <w:rPr>
          <w:rFonts w:ascii="IBM Plex Sans Text" w:hAnsi="IBM Plex Sans Text"/>
          <w:sz w:val="18"/>
          <w:szCs w:val="18"/>
          <w:lang w:eastAsia="zh-CN"/>
        </w:rPr>
        <w:t>2023</w:t>
      </w:r>
      <w:r w:rsidR="001C46CE" w:rsidRPr="00311A10">
        <w:rPr>
          <w:rFonts w:ascii="IBM Plex Sans Text" w:hAnsi="IBM Plex Sans Text"/>
          <w:sz w:val="18"/>
          <w:szCs w:val="18"/>
          <w:lang w:eastAsia="zh-CN"/>
        </w:rPr>
        <w:t>年应届毕业生，本科及以上学历</w:t>
      </w:r>
      <w:r w:rsidR="007353B8" w:rsidRPr="00311A10">
        <w:rPr>
          <w:rFonts w:ascii="IBM Plex Sans Text" w:hAnsi="IBM Plex Sans Text"/>
          <w:sz w:val="18"/>
          <w:szCs w:val="18"/>
          <w:lang w:eastAsia="zh-CN"/>
        </w:rPr>
        <w:t xml:space="preserve">; </w:t>
      </w:r>
      <w:proofErr w:type="gramStart"/>
      <w:r w:rsidR="007353B8" w:rsidRPr="00311A10">
        <w:rPr>
          <w:rFonts w:ascii="IBM Plex Sans Text" w:hAnsi="IBM Plex Sans Text"/>
          <w:sz w:val="18"/>
          <w:szCs w:val="18"/>
          <w:lang w:eastAsia="zh-CN"/>
        </w:rPr>
        <w:t>优先考虑专业</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计算机相关学科</w:t>
      </w:r>
      <w:proofErr w:type="gramEnd"/>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计算机科学</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软件工程</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通讯及信息</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电子工程</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、经济及管理相关学科</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财务</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物流</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经济</w:t>
      </w:r>
      <w:r w:rsidR="007353B8" w:rsidRPr="00311A10">
        <w:rPr>
          <w:rFonts w:ascii="IBM Plex Sans Text" w:hAnsi="IBM Plex Sans Text"/>
          <w:sz w:val="18"/>
          <w:szCs w:val="18"/>
          <w:lang w:eastAsia="zh-CN"/>
        </w:rPr>
        <w:t xml:space="preserve">) </w:t>
      </w:r>
      <w:r w:rsidR="007353B8" w:rsidRPr="00311A10">
        <w:rPr>
          <w:rFonts w:ascii="IBM Plex Sans Text" w:hAnsi="IBM Plex Sans Text"/>
          <w:sz w:val="18"/>
          <w:szCs w:val="18"/>
          <w:lang w:eastAsia="zh-CN"/>
        </w:rPr>
        <w:t>及设计类相关专业</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交互设计</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等</w:t>
      </w:r>
      <w:r w:rsidR="007F7219">
        <w:rPr>
          <w:rFonts w:ascii="IBM Plex Sans Text" w:hAnsi="IBM Plex Sans Text" w:hint="eastAsia"/>
          <w:sz w:val="18"/>
          <w:szCs w:val="18"/>
          <w:lang w:eastAsia="zh-CN"/>
        </w:rPr>
        <w:t>。</w:t>
      </w:r>
    </w:p>
    <w:p w14:paraId="3E1E895A" w14:textId="36C4B33A" w:rsidR="007353B8" w:rsidRPr="00311A10" w:rsidRDefault="007F7219"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2</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具有工件及相关项目组合设计方面的专业设计经验或大学里的设计经验</w:t>
      </w:r>
      <w:r>
        <w:rPr>
          <w:rFonts w:ascii="IBM Plex Sans Text" w:hAnsi="IBM Plex Sans Text" w:hint="eastAsia"/>
          <w:sz w:val="18"/>
          <w:szCs w:val="18"/>
          <w:lang w:eastAsia="zh-CN"/>
        </w:rPr>
        <w:t>。</w:t>
      </w:r>
    </w:p>
    <w:p w14:paraId="348810F8" w14:textId="5454B403" w:rsidR="007353B8" w:rsidRPr="00311A10" w:rsidRDefault="007F7219" w:rsidP="00311A10">
      <w:pPr>
        <w:pStyle w:val="a5"/>
        <w:rPr>
          <w:rFonts w:ascii="IBM Plex Sans Text" w:hAnsi="IBM Plex Sans Text"/>
          <w:sz w:val="18"/>
          <w:szCs w:val="18"/>
        </w:rPr>
      </w:pPr>
      <w:r>
        <w:rPr>
          <w:rFonts w:ascii="IBM Plex Sans Text" w:hAnsi="IBM Plex Sans Text"/>
          <w:sz w:val="18"/>
          <w:szCs w:val="18"/>
          <w:lang w:eastAsia="zh-CN"/>
        </w:rPr>
        <w:t>3</w:t>
      </w:r>
      <w:r w:rsidR="009F4242">
        <w:rPr>
          <w:rFonts w:ascii="IBM Plex Sans Text" w:hAnsi="IBM Plex Sans Text" w:hint="eastAsia"/>
          <w:sz w:val="18"/>
          <w:szCs w:val="18"/>
          <w:lang w:eastAsia="zh-CN"/>
        </w:rPr>
        <w:t>、</w:t>
      </w:r>
      <w:proofErr w:type="spellStart"/>
      <w:r w:rsidR="007353B8" w:rsidRPr="00311A10">
        <w:rPr>
          <w:rFonts w:ascii="IBM Plex Sans Text" w:hAnsi="IBM Plex Sans Text"/>
          <w:sz w:val="18"/>
          <w:szCs w:val="18"/>
        </w:rPr>
        <w:t>使用过相关设计工具，如</w:t>
      </w:r>
      <w:proofErr w:type="spellEnd"/>
      <w:r w:rsidR="007353B8" w:rsidRPr="00311A10">
        <w:rPr>
          <w:rFonts w:ascii="IBM Plex Sans Text" w:hAnsi="IBM Plex Sans Text"/>
          <w:sz w:val="18"/>
          <w:szCs w:val="18"/>
        </w:rPr>
        <w:t xml:space="preserve"> Adobe Creative </w:t>
      </w:r>
      <w:proofErr w:type="spellStart"/>
      <w:r w:rsidR="007353B8" w:rsidRPr="00311A10">
        <w:rPr>
          <w:rFonts w:ascii="IBM Plex Sans Text" w:hAnsi="IBM Plex Sans Text"/>
          <w:sz w:val="18"/>
          <w:szCs w:val="18"/>
        </w:rPr>
        <w:t>Suite</w:t>
      </w:r>
      <w:r w:rsidR="007353B8" w:rsidRPr="00311A10">
        <w:rPr>
          <w:rFonts w:ascii="IBM Plex Sans Text" w:hAnsi="IBM Plex Sans Text"/>
          <w:sz w:val="18"/>
          <w:szCs w:val="18"/>
        </w:rPr>
        <w:t>（</w:t>
      </w:r>
      <w:r w:rsidR="007353B8" w:rsidRPr="00311A10">
        <w:rPr>
          <w:rFonts w:ascii="IBM Plex Sans Text" w:hAnsi="IBM Plex Sans Text"/>
          <w:sz w:val="18"/>
          <w:szCs w:val="18"/>
        </w:rPr>
        <w:t>Photoshop</w:t>
      </w:r>
      <w:r w:rsidR="007353B8" w:rsidRPr="00311A10">
        <w:rPr>
          <w:rFonts w:ascii="IBM Plex Sans Text" w:hAnsi="IBM Plex Sans Text"/>
          <w:sz w:val="18"/>
          <w:szCs w:val="18"/>
        </w:rPr>
        <w:t>、</w:t>
      </w:r>
      <w:r w:rsidR="007353B8" w:rsidRPr="00311A10">
        <w:rPr>
          <w:rFonts w:ascii="IBM Plex Sans Text" w:hAnsi="IBM Plex Sans Text"/>
          <w:sz w:val="18"/>
          <w:szCs w:val="18"/>
        </w:rPr>
        <w:t>Illustrator</w:t>
      </w:r>
      <w:proofErr w:type="spellEnd"/>
      <w:r w:rsidR="007353B8" w:rsidRPr="00311A10">
        <w:rPr>
          <w:rFonts w:ascii="IBM Plex Sans Text" w:hAnsi="IBM Plex Sans Text"/>
          <w:sz w:val="18"/>
          <w:szCs w:val="18"/>
        </w:rPr>
        <w:t xml:space="preserve"> </w:t>
      </w:r>
      <w:r w:rsidR="007353B8" w:rsidRPr="00311A10">
        <w:rPr>
          <w:rFonts w:ascii="IBM Plex Sans Text" w:hAnsi="IBM Plex Sans Text"/>
          <w:sz w:val="18"/>
          <w:szCs w:val="18"/>
        </w:rPr>
        <w:t>和</w:t>
      </w:r>
      <w:r w:rsidR="007353B8" w:rsidRPr="00311A10">
        <w:rPr>
          <w:rFonts w:ascii="IBM Plex Sans Text" w:hAnsi="IBM Plex Sans Text"/>
          <w:sz w:val="18"/>
          <w:szCs w:val="18"/>
        </w:rPr>
        <w:t xml:space="preserve"> XD</w:t>
      </w:r>
      <w:r w:rsidR="007353B8" w:rsidRPr="00311A10">
        <w:rPr>
          <w:rFonts w:ascii="IBM Plex Sans Text" w:hAnsi="IBM Plex Sans Text"/>
          <w:sz w:val="18"/>
          <w:szCs w:val="18"/>
        </w:rPr>
        <w:t>）、</w:t>
      </w:r>
      <w:proofErr w:type="spellStart"/>
      <w:r w:rsidR="007353B8" w:rsidRPr="00311A10">
        <w:rPr>
          <w:rFonts w:ascii="IBM Plex Sans Text" w:hAnsi="IBM Plex Sans Text"/>
          <w:sz w:val="18"/>
          <w:szCs w:val="18"/>
        </w:rPr>
        <w:t>Sketch</w:t>
      </w:r>
      <w:r w:rsidR="007353B8" w:rsidRPr="00311A10">
        <w:rPr>
          <w:rFonts w:ascii="IBM Plex Sans Text" w:hAnsi="IBM Plex Sans Text"/>
          <w:sz w:val="18"/>
          <w:szCs w:val="18"/>
        </w:rPr>
        <w:t>、</w:t>
      </w:r>
      <w:r w:rsidR="007353B8" w:rsidRPr="00311A10">
        <w:rPr>
          <w:rFonts w:ascii="IBM Plex Sans Text" w:hAnsi="IBM Plex Sans Text"/>
          <w:sz w:val="18"/>
          <w:szCs w:val="18"/>
        </w:rPr>
        <w:t>InVision</w:t>
      </w:r>
      <w:r w:rsidR="007353B8" w:rsidRPr="00311A10">
        <w:rPr>
          <w:rFonts w:ascii="IBM Plex Sans Text" w:hAnsi="IBM Plex Sans Text"/>
          <w:sz w:val="18"/>
          <w:szCs w:val="18"/>
        </w:rPr>
        <w:t>，以及通信和工作流程平台，如</w:t>
      </w:r>
      <w:proofErr w:type="spellEnd"/>
      <w:r w:rsidR="007353B8" w:rsidRPr="00311A10">
        <w:rPr>
          <w:rFonts w:ascii="IBM Plex Sans Text" w:hAnsi="IBM Plex Sans Text"/>
          <w:sz w:val="18"/>
          <w:szCs w:val="18"/>
        </w:rPr>
        <w:t xml:space="preserve"> </w:t>
      </w:r>
      <w:proofErr w:type="spellStart"/>
      <w:r w:rsidR="007353B8" w:rsidRPr="00311A10">
        <w:rPr>
          <w:rFonts w:ascii="IBM Plex Sans Text" w:hAnsi="IBM Plex Sans Text"/>
          <w:sz w:val="18"/>
          <w:szCs w:val="18"/>
        </w:rPr>
        <w:t>Slack</w:t>
      </w:r>
      <w:r w:rsidR="007353B8" w:rsidRPr="00311A10">
        <w:rPr>
          <w:rFonts w:ascii="IBM Plex Sans Text" w:hAnsi="IBM Plex Sans Text"/>
          <w:sz w:val="18"/>
          <w:szCs w:val="18"/>
        </w:rPr>
        <w:t>、</w:t>
      </w:r>
      <w:r w:rsidR="007353B8" w:rsidRPr="00311A10">
        <w:rPr>
          <w:rFonts w:ascii="IBM Plex Sans Text" w:hAnsi="IBM Plex Sans Text"/>
          <w:sz w:val="18"/>
          <w:szCs w:val="18"/>
        </w:rPr>
        <w:t>JIRA</w:t>
      </w:r>
      <w:r w:rsidR="007353B8" w:rsidRPr="00311A10">
        <w:rPr>
          <w:rFonts w:ascii="IBM Plex Sans Text" w:hAnsi="IBM Plex Sans Text"/>
          <w:sz w:val="18"/>
          <w:szCs w:val="18"/>
        </w:rPr>
        <w:t>、</w:t>
      </w:r>
      <w:r w:rsidR="007353B8" w:rsidRPr="00311A10">
        <w:rPr>
          <w:rFonts w:ascii="IBM Plex Sans Text" w:hAnsi="IBM Plex Sans Text"/>
          <w:sz w:val="18"/>
          <w:szCs w:val="18"/>
        </w:rPr>
        <w:t>Workfront</w:t>
      </w:r>
      <w:proofErr w:type="spellEnd"/>
      <w:r>
        <w:rPr>
          <w:rFonts w:ascii="IBM Plex Sans Text" w:hAnsi="IBM Plex Sans Text" w:hint="eastAsia"/>
          <w:sz w:val="18"/>
          <w:szCs w:val="18"/>
          <w:lang w:eastAsia="zh-CN"/>
        </w:rPr>
        <w:t>。</w:t>
      </w:r>
    </w:p>
    <w:p w14:paraId="62FFDAAD" w14:textId="7292F910"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4</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了解以人为本的设计原则和方法，包括用户调研、快速创想和迭代、原型制作以及用户测试。</w:t>
      </w:r>
    </w:p>
    <w:p w14:paraId="0C74FDDC" w14:textId="75774C0B"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5</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表现出很强的责任感和适应能力，愿意主动承担极具挑战性的任务和问题</w:t>
      </w:r>
      <w:r w:rsidR="009F4242">
        <w:rPr>
          <w:rFonts w:ascii="IBM Plex Sans Text" w:hAnsi="IBM Plex Sans Text" w:hint="eastAsia"/>
          <w:sz w:val="18"/>
          <w:szCs w:val="18"/>
          <w:lang w:eastAsia="zh-CN"/>
        </w:rPr>
        <w:t>。</w:t>
      </w:r>
      <w:r w:rsidR="009F4242" w:rsidRPr="00311A10">
        <w:rPr>
          <w:rFonts w:ascii="IBM Plex Sans Text" w:hAnsi="IBM Plex Sans Text"/>
          <w:sz w:val="18"/>
          <w:szCs w:val="18"/>
          <w:lang w:eastAsia="zh-CN"/>
        </w:rPr>
        <w:t xml:space="preserve"> </w:t>
      </w:r>
    </w:p>
    <w:p w14:paraId="7F3BA0AF" w14:textId="1DC8D097"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6</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思维缜密、注重设计且具备一定的分析能力，能够运用逻辑解决问题</w:t>
      </w:r>
      <w:r w:rsidR="009F4242">
        <w:rPr>
          <w:rFonts w:ascii="IBM Plex Sans Text" w:hAnsi="IBM Plex Sans Text" w:hint="eastAsia"/>
          <w:sz w:val="18"/>
          <w:szCs w:val="18"/>
          <w:lang w:eastAsia="zh-CN"/>
        </w:rPr>
        <w:t>。</w:t>
      </w:r>
    </w:p>
    <w:p w14:paraId="2D904985" w14:textId="0B6E4DDD"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7</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深刻理解用户及其需求，认识到假设的局限性，大胆设想解决方案</w:t>
      </w:r>
      <w:r w:rsidR="009F4242">
        <w:rPr>
          <w:rFonts w:ascii="IBM Plex Sans Text" w:hAnsi="IBM Plex Sans Text" w:hint="eastAsia"/>
          <w:sz w:val="18"/>
          <w:szCs w:val="18"/>
          <w:lang w:eastAsia="zh-CN"/>
        </w:rPr>
        <w:t>。</w:t>
      </w:r>
    </w:p>
    <w:p w14:paraId="1361352E" w14:textId="222339B4"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8</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良好的人际交往能力，能够与他人协作，增进各方间的关系，实现双赢的解决方案</w:t>
      </w:r>
      <w:r w:rsidR="009F4242">
        <w:rPr>
          <w:rFonts w:ascii="IBM Plex Sans Text" w:hAnsi="IBM Plex Sans Text" w:hint="eastAsia"/>
          <w:sz w:val="18"/>
          <w:szCs w:val="18"/>
          <w:lang w:eastAsia="zh-CN"/>
        </w:rPr>
        <w:t>。</w:t>
      </w:r>
    </w:p>
    <w:p w14:paraId="1341F297" w14:textId="374B94BA" w:rsidR="007353B8" w:rsidRPr="00311A10" w:rsidRDefault="007F7219" w:rsidP="00311A10">
      <w:pPr>
        <w:pStyle w:val="a5"/>
        <w:rPr>
          <w:rFonts w:ascii="IBM Plex Sans Text" w:hAnsi="IBM Plex Sans Text"/>
          <w:sz w:val="18"/>
          <w:szCs w:val="18"/>
          <w:lang w:eastAsia="zh-CN"/>
        </w:rPr>
      </w:pPr>
      <w:r>
        <w:rPr>
          <w:rFonts w:ascii="IBM Plex Sans Text" w:hAnsi="IBM Plex Sans Text"/>
          <w:sz w:val="18"/>
          <w:szCs w:val="18"/>
          <w:lang w:eastAsia="zh-CN"/>
        </w:rPr>
        <w:t>9</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能够简明扼要地沟通设计方法和复杂态势（通过语音、文字和图片），主动倾听，并以积极的态度传达棘手的消息</w:t>
      </w:r>
      <w:r w:rsidR="009F4242">
        <w:rPr>
          <w:rFonts w:ascii="IBM Plex Sans Text" w:hAnsi="IBM Plex Sans Text" w:hint="eastAsia"/>
          <w:sz w:val="18"/>
          <w:szCs w:val="18"/>
          <w:lang w:eastAsia="zh-CN"/>
        </w:rPr>
        <w:t>。</w:t>
      </w:r>
    </w:p>
    <w:p w14:paraId="64044C44" w14:textId="3D561FC5" w:rsidR="007353B8" w:rsidRPr="00311A10" w:rsidRDefault="00B54300" w:rsidP="00311A10">
      <w:pPr>
        <w:pStyle w:val="a5"/>
        <w:rPr>
          <w:rFonts w:ascii="IBM Plex Sans Text" w:hAnsi="IBM Plex Sans Text"/>
          <w:sz w:val="18"/>
          <w:szCs w:val="18"/>
          <w:lang w:eastAsia="zh-CN"/>
        </w:rPr>
      </w:pPr>
      <w:r>
        <w:rPr>
          <w:rFonts w:ascii="IBM Plex Sans Text" w:hAnsi="IBM Plex Sans Text"/>
          <w:sz w:val="18"/>
          <w:szCs w:val="18"/>
          <w:lang w:eastAsia="zh-CN"/>
        </w:rPr>
        <w:t>10</w:t>
      </w:r>
      <w:r w:rsidR="009F4242">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热衷于创新，同时能够理解并接受不同的观点</w:t>
      </w:r>
      <w:r w:rsidR="009F4242">
        <w:rPr>
          <w:rFonts w:ascii="IBM Plex Sans Text" w:hAnsi="IBM Plex Sans Text" w:hint="eastAsia"/>
          <w:sz w:val="18"/>
          <w:szCs w:val="18"/>
          <w:lang w:eastAsia="zh-CN"/>
        </w:rPr>
        <w:t>。</w:t>
      </w:r>
    </w:p>
    <w:p w14:paraId="13EEBC80" w14:textId="200E391F" w:rsidR="007353B8" w:rsidRPr="00311A10" w:rsidRDefault="009F4242" w:rsidP="00311A10">
      <w:pPr>
        <w:pStyle w:val="a5"/>
        <w:rPr>
          <w:rFonts w:ascii="IBM Plex Sans Text" w:hAnsi="IBM Plex Sans Text"/>
          <w:sz w:val="18"/>
          <w:szCs w:val="18"/>
          <w:lang w:eastAsia="zh-CN"/>
        </w:rPr>
      </w:pPr>
      <w:r>
        <w:rPr>
          <w:rFonts w:ascii="IBM Plex Sans Text" w:hAnsi="IBM Plex Sans Text" w:hint="eastAsia"/>
          <w:sz w:val="18"/>
          <w:szCs w:val="18"/>
          <w:lang w:eastAsia="zh-CN"/>
        </w:rPr>
        <w:t>1</w:t>
      </w:r>
      <w:r w:rsidR="00B54300">
        <w:rPr>
          <w:rFonts w:ascii="IBM Plex Sans Text" w:hAnsi="IBM Plex Sans Text"/>
          <w:sz w:val="18"/>
          <w:szCs w:val="18"/>
          <w:lang w:eastAsia="zh-CN"/>
        </w:rPr>
        <w:t>1</w:t>
      </w:r>
      <w:r>
        <w:rPr>
          <w:rFonts w:ascii="IBM Plex Sans Text" w:hAnsi="IBM Plex Sans Text" w:hint="eastAsia"/>
          <w:sz w:val="18"/>
          <w:szCs w:val="18"/>
          <w:lang w:eastAsia="zh-CN"/>
        </w:rPr>
        <w:t>、</w:t>
      </w:r>
      <w:r w:rsidR="007353B8" w:rsidRPr="00311A10">
        <w:rPr>
          <w:rFonts w:ascii="IBM Plex Sans Text" w:hAnsi="IBM Plex Sans Text"/>
          <w:sz w:val="18"/>
          <w:szCs w:val="18"/>
          <w:lang w:eastAsia="zh-CN"/>
        </w:rPr>
        <w:t>具有人机交互背景</w:t>
      </w:r>
      <w:r w:rsidR="007353B8" w:rsidRPr="00311A10">
        <w:rPr>
          <w:rFonts w:ascii="IBM Plex Sans Text" w:hAnsi="IBM Plex Sans Text"/>
          <w:sz w:val="18"/>
          <w:szCs w:val="18"/>
          <w:lang w:eastAsia="zh-CN"/>
        </w:rPr>
        <w:t>/</w:t>
      </w:r>
      <w:r w:rsidR="007353B8" w:rsidRPr="00311A10">
        <w:rPr>
          <w:rFonts w:ascii="IBM Plex Sans Text" w:hAnsi="IBM Plex Sans Text"/>
          <w:sz w:val="18"/>
          <w:szCs w:val="18"/>
          <w:lang w:eastAsia="zh-CN"/>
        </w:rPr>
        <w:t>最好接触过用户体验方法、图形设计和视觉艺术</w:t>
      </w:r>
      <w:bookmarkEnd w:id="5"/>
      <w:r>
        <w:rPr>
          <w:rFonts w:ascii="IBM Plex Sans Text" w:hAnsi="IBM Plex Sans Text" w:hint="eastAsia"/>
          <w:sz w:val="18"/>
          <w:szCs w:val="18"/>
          <w:lang w:eastAsia="zh-CN"/>
        </w:rPr>
        <w:t>。</w:t>
      </w:r>
    </w:p>
    <w:p w14:paraId="48C22E46" w14:textId="77777777" w:rsidR="007353B8" w:rsidRPr="00311A10" w:rsidRDefault="007353B8" w:rsidP="00311A10">
      <w:pPr>
        <w:pStyle w:val="a5"/>
        <w:rPr>
          <w:rFonts w:ascii="IBM Plex Sans Text" w:hAnsi="IBM Plex Sans Text"/>
          <w:sz w:val="18"/>
          <w:szCs w:val="18"/>
          <w:lang w:eastAsia="zh-CN"/>
        </w:rPr>
      </w:pPr>
    </w:p>
    <w:p w14:paraId="6913DA14" w14:textId="745C536E" w:rsidR="009B4D50" w:rsidRPr="00311A10" w:rsidRDefault="009B4D50" w:rsidP="00311A10">
      <w:pPr>
        <w:pStyle w:val="a5"/>
        <w:rPr>
          <w:rFonts w:ascii="IBM Plex Sans Text" w:hAnsi="IBM Plex Sans Text"/>
          <w:sz w:val="18"/>
          <w:szCs w:val="18"/>
          <w:lang w:eastAsia="zh-CN"/>
        </w:rPr>
      </w:pPr>
    </w:p>
    <w:p w14:paraId="70CA5C39" w14:textId="77777777" w:rsidR="007008FF" w:rsidRPr="00311A10" w:rsidRDefault="007008FF" w:rsidP="00311A10">
      <w:pPr>
        <w:pStyle w:val="a5"/>
        <w:rPr>
          <w:rFonts w:ascii="IBM Plex Sans Text" w:hAnsi="IBM Plex Sans Text"/>
          <w:sz w:val="18"/>
          <w:szCs w:val="18"/>
          <w:lang w:eastAsia="zh-CN"/>
        </w:rPr>
      </w:pPr>
    </w:p>
    <w:sectPr w:rsidR="007008FF" w:rsidRPr="00311A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40FC" w14:textId="77777777" w:rsidR="00516157" w:rsidRDefault="00516157" w:rsidP="00DB716D">
      <w:pPr>
        <w:spacing w:after="0" w:line="240" w:lineRule="auto"/>
      </w:pPr>
      <w:r>
        <w:separator/>
      </w:r>
    </w:p>
  </w:endnote>
  <w:endnote w:type="continuationSeparator" w:id="0">
    <w:p w14:paraId="15E27426" w14:textId="77777777" w:rsidR="00516157" w:rsidRDefault="00516157" w:rsidP="00DB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ì??????¨¬?????¨¬???"/>
    <w:panose1 w:val="02010600030101010101"/>
    <w:charset w:val="86"/>
    <w:family w:val="auto"/>
    <w:pitch w:val="variable"/>
    <w:sig w:usb0="A00002BF" w:usb1="38CF7CFA" w:usb2="00000016" w:usb3="00000000" w:csb0="0004000F" w:csb1="00000000"/>
  </w:font>
  <w:font w:name="IBM Plex Sans Light">
    <w:altName w:val="Calibri"/>
    <w:panose1 w:val="020B0403050203000203"/>
    <w:charset w:val="00"/>
    <w:family w:val="swiss"/>
    <w:pitch w:val="variable"/>
    <w:sig w:usb0="A00002EF" w:usb1="5000207B" w:usb2="00000000" w:usb3="00000000" w:csb0="0000019F" w:csb1="00000000"/>
  </w:font>
  <w:font w:name="Times New Roman (Body CS)">
    <w:altName w:val="Times New Roman"/>
    <w:charset w:val="00"/>
    <w:family w:val="auto"/>
    <w:pitch w:val="variable"/>
    <w:sig w:usb0="E0002AEF" w:usb1="C0007841"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IBM Plex Sans Text">
    <w:panose1 w:val="020B0503050203000203"/>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CA09" w14:textId="77777777" w:rsidR="00516157" w:rsidRDefault="00516157" w:rsidP="00DB716D">
      <w:pPr>
        <w:spacing w:after="0" w:line="240" w:lineRule="auto"/>
      </w:pPr>
      <w:r>
        <w:separator/>
      </w:r>
    </w:p>
  </w:footnote>
  <w:footnote w:type="continuationSeparator" w:id="0">
    <w:p w14:paraId="555224BB" w14:textId="77777777" w:rsidR="00516157" w:rsidRDefault="00516157" w:rsidP="00DB7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2A84"/>
    <w:multiLevelType w:val="hybridMultilevel"/>
    <w:tmpl w:val="58F4FD58"/>
    <w:lvl w:ilvl="0" w:tplc="C19E6260">
      <w:start w:val="1"/>
      <w:numFmt w:val="bullet"/>
      <w:pStyle w:val="3"/>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14492"/>
    <w:multiLevelType w:val="hybridMultilevel"/>
    <w:tmpl w:val="ACF83DE0"/>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405F5135"/>
    <w:multiLevelType w:val="hybridMultilevel"/>
    <w:tmpl w:val="3CAC19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A1E3C10"/>
    <w:multiLevelType w:val="hybridMultilevel"/>
    <w:tmpl w:val="08E0E9F6"/>
    <w:lvl w:ilvl="0" w:tplc="05887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422DA"/>
    <w:multiLevelType w:val="hybridMultilevel"/>
    <w:tmpl w:val="8920FA90"/>
    <w:lvl w:ilvl="0" w:tplc="B30A16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6719">
    <w:abstractNumId w:val="0"/>
  </w:num>
  <w:num w:numId="2" w16cid:durableId="137310987">
    <w:abstractNumId w:val="1"/>
  </w:num>
  <w:num w:numId="3" w16cid:durableId="1598095612">
    <w:abstractNumId w:val="2"/>
  </w:num>
  <w:num w:numId="4" w16cid:durableId="1407452970">
    <w:abstractNumId w:val="3"/>
  </w:num>
  <w:num w:numId="5" w16cid:durableId="112651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21"/>
    <w:rsid w:val="00005299"/>
    <w:rsid w:val="00081821"/>
    <w:rsid w:val="000948F3"/>
    <w:rsid w:val="00111065"/>
    <w:rsid w:val="0012474F"/>
    <w:rsid w:val="00132B21"/>
    <w:rsid w:val="00155C49"/>
    <w:rsid w:val="001C46CE"/>
    <w:rsid w:val="001C6B78"/>
    <w:rsid w:val="002466F0"/>
    <w:rsid w:val="00267FA8"/>
    <w:rsid w:val="00274864"/>
    <w:rsid w:val="002964A4"/>
    <w:rsid w:val="002C15A7"/>
    <w:rsid w:val="002D3515"/>
    <w:rsid w:val="002F34E2"/>
    <w:rsid w:val="00311A10"/>
    <w:rsid w:val="00373107"/>
    <w:rsid w:val="00494BD5"/>
    <w:rsid w:val="004C69D4"/>
    <w:rsid w:val="00516157"/>
    <w:rsid w:val="00556925"/>
    <w:rsid w:val="005B79FA"/>
    <w:rsid w:val="005C481B"/>
    <w:rsid w:val="00652AF6"/>
    <w:rsid w:val="006F0437"/>
    <w:rsid w:val="007008FF"/>
    <w:rsid w:val="0071286D"/>
    <w:rsid w:val="007227A7"/>
    <w:rsid w:val="0072555F"/>
    <w:rsid w:val="007353B8"/>
    <w:rsid w:val="00771B44"/>
    <w:rsid w:val="00792652"/>
    <w:rsid w:val="007C6D30"/>
    <w:rsid w:val="007E11C6"/>
    <w:rsid w:val="007F1D13"/>
    <w:rsid w:val="007F7219"/>
    <w:rsid w:val="00821B30"/>
    <w:rsid w:val="00850E1E"/>
    <w:rsid w:val="00857B3C"/>
    <w:rsid w:val="008E7CF9"/>
    <w:rsid w:val="0091123C"/>
    <w:rsid w:val="00935DE6"/>
    <w:rsid w:val="009753C7"/>
    <w:rsid w:val="00982FF4"/>
    <w:rsid w:val="009835B9"/>
    <w:rsid w:val="0098653B"/>
    <w:rsid w:val="009B4431"/>
    <w:rsid w:val="009B4D50"/>
    <w:rsid w:val="009F4242"/>
    <w:rsid w:val="00A17038"/>
    <w:rsid w:val="00A22A70"/>
    <w:rsid w:val="00A270D6"/>
    <w:rsid w:val="00A36992"/>
    <w:rsid w:val="00A7300D"/>
    <w:rsid w:val="00B46DD6"/>
    <w:rsid w:val="00B54300"/>
    <w:rsid w:val="00B672F5"/>
    <w:rsid w:val="00B712A2"/>
    <w:rsid w:val="00B73E8D"/>
    <w:rsid w:val="00BF5ABC"/>
    <w:rsid w:val="00C24CA6"/>
    <w:rsid w:val="00C25ED9"/>
    <w:rsid w:val="00D42C10"/>
    <w:rsid w:val="00D7652F"/>
    <w:rsid w:val="00DB716D"/>
    <w:rsid w:val="00DD4059"/>
    <w:rsid w:val="00E023E3"/>
    <w:rsid w:val="00E203C6"/>
    <w:rsid w:val="00EB3D1A"/>
    <w:rsid w:val="00EB6425"/>
    <w:rsid w:val="00ED0575"/>
    <w:rsid w:val="00EF44AE"/>
    <w:rsid w:val="00F5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A9BB"/>
  <w15:chartTrackingRefBased/>
  <w15:docId w15:val="{B897BD0E-85AB-447A-B78A-5D1EF547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821"/>
    <w:pPr>
      <w:spacing w:after="40" w:line="264" w:lineRule="auto"/>
    </w:pPr>
    <w:rPr>
      <w:rFonts w:ascii="IBM Plex Sans Light" w:hAnsi="IBM Plex Sans Light" w:cs="Times New Roman (Body CS)"/>
      <w:kern w:val="0"/>
      <w:sz w:val="22"/>
      <w:lang w:eastAsia="en-US"/>
    </w:rPr>
  </w:style>
  <w:style w:type="paragraph" w:styleId="1">
    <w:name w:val="heading 1"/>
    <w:basedOn w:val="2"/>
    <w:next w:val="a"/>
    <w:link w:val="10"/>
    <w:uiPriority w:val="9"/>
    <w:qFormat/>
    <w:rsid w:val="00081821"/>
    <w:pPr>
      <w:outlineLvl w:val="0"/>
    </w:pPr>
    <w:rPr>
      <w:rFonts w:ascii="IBM Plex Sans Light" w:hAnsi="IBM Plex Sans Light"/>
      <w:b w:val="0"/>
      <w:bCs w:val="0"/>
      <w:color w:val="0062FF"/>
      <w:sz w:val="42"/>
      <w:szCs w:val="42"/>
    </w:rPr>
  </w:style>
  <w:style w:type="paragraph" w:styleId="2">
    <w:name w:val="heading 2"/>
    <w:basedOn w:val="a"/>
    <w:next w:val="a"/>
    <w:link w:val="20"/>
    <w:uiPriority w:val="9"/>
    <w:unhideWhenUsed/>
    <w:qFormat/>
    <w:rsid w:val="00081821"/>
    <w:pPr>
      <w:spacing w:after="80"/>
      <w:outlineLvl w:val="1"/>
    </w:pPr>
    <w:rPr>
      <w:rFonts w:ascii="IBM Plex Sans SemiBold" w:hAnsi="IBM Plex Sans SemiBold"/>
      <w:b/>
      <w:bCs/>
    </w:rPr>
  </w:style>
  <w:style w:type="paragraph" w:styleId="3">
    <w:name w:val="heading 3"/>
    <w:aliases w:val="bullets"/>
    <w:basedOn w:val="a0"/>
    <w:next w:val="a"/>
    <w:link w:val="30"/>
    <w:uiPriority w:val="9"/>
    <w:unhideWhenUsed/>
    <w:qFormat/>
    <w:rsid w:val="00081821"/>
    <w:pPr>
      <w:numPr>
        <w:numId w:val="1"/>
      </w:numPr>
      <w:ind w:left="720" w:firstLineChars="0" w:firstLine="0"/>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081821"/>
    <w:rPr>
      <w:rFonts w:ascii="IBM Plex Sans Light" w:hAnsi="IBM Plex Sans Light" w:cs="Times New Roman (Body CS)"/>
      <w:color w:val="0062FF"/>
      <w:kern w:val="0"/>
      <w:sz w:val="42"/>
      <w:szCs w:val="42"/>
      <w:lang w:eastAsia="en-US"/>
    </w:rPr>
  </w:style>
  <w:style w:type="character" w:customStyle="1" w:styleId="20">
    <w:name w:val="标题 2 字符"/>
    <w:basedOn w:val="a1"/>
    <w:link w:val="2"/>
    <w:uiPriority w:val="9"/>
    <w:rsid w:val="00081821"/>
    <w:rPr>
      <w:rFonts w:ascii="IBM Plex Sans SemiBold" w:hAnsi="IBM Plex Sans SemiBold" w:cs="Times New Roman (Body CS)"/>
      <w:b/>
      <w:bCs/>
      <w:kern w:val="0"/>
      <w:sz w:val="22"/>
      <w:lang w:eastAsia="en-US"/>
    </w:rPr>
  </w:style>
  <w:style w:type="character" w:customStyle="1" w:styleId="30">
    <w:name w:val="标题 3 字符"/>
    <w:aliases w:val="bullets 字符"/>
    <w:basedOn w:val="a1"/>
    <w:link w:val="3"/>
    <w:uiPriority w:val="9"/>
    <w:rsid w:val="00081821"/>
    <w:rPr>
      <w:rFonts w:ascii="IBM Plex Sans Light" w:hAnsi="IBM Plex Sans Light" w:cs="Times New Roman (Body CS)"/>
      <w:kern w:val="0"/>
      <w:sz w:val="22"/>
      <w:lang w:eastAsia="en-US"/>
    </w:rPr>
  </w:style>
  <w:style w:type="paragraph" w:styleId="a0">
    <w:name w:val="List Paragraph"/>
    <w:basedOn w:val="a"/>
    <w:uiPriority w:val="34"/>
    <w:qFormat/>
    <w:rsid w:val="00081821"/>
    <w:pPr>
      <w:ind w:firstLineChars="200" w:firstLine="420"/>
    </w:pPr>
  </w:style>
  <w:style w:type="paragraph" w:customStyle="1" w:styleId="Numberedlist">
    <w:name w:val="Numbered list"/>
    <w:basedOn w:val="a"/>
    <w:qFormat/>
    <w:rsid w:val="002964A4"/>
    <w:pPr>
      <w:spacing w:after="120"/>
      <w:ind w:left="576" w:hanging="288"/>
    </w:pPr>
  </w:style>
  <w:style w:type="paragraph" w:styleId="a4">
    <w:name w:val="Revision"/>
    <w:hidden/>
    <w:uiPriority w:val="99"/>
    <w:semiHidden/>
    <w:rsid w:val="00E023E3"/>
    <w:rPr>
      <w:rFonts w:ascii="IBM Plex Sans Light" w:hAnsi="IBM Plex Sans Light" w:cs="Times New Roman (Body CS)"/>
      <w:kern w:val="0"/>
      <w:sz w:val="22"/>
      <w:lang w:eastAsia="en-US"/>
    </w:rPr>
  </w:style>
  <w:style w:type="paragraph" w:styleId="a5">
    <w:name w:val="No Spacing"/>
    <w:uiPriority w:val="1"/>
    <w:qFormat/>
    <w:rsid w:val="00311A10"/>
    <w:rPr>
      <w:rFonts w:ascii="IBM Plex Sans Light" w:hAnsi="IBM Plex Sans Light" w:cs="Times New Roman (Body CS)"/>
      <w:kern w:val="0"/>
      <w:sz w:val="22"/>
      <w:lang w:eastAsia="en-US"/>
    </w:rPr>
  </w:style>
  <w:style w:type="table" w:styleId="a6">
    <w:name w:val="Table Grid"/>
    <w:basedOn w:val="a2"/>
    <w:uiPriority w:val="39"/>
    <w:rsid w:val="007C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B712A2"/>
    <w:rPr>
      <w:color w:val="0563C1" w:themeColor="hyperlink"/>
      <w:u w:val="single"/>
    </w:rPr>
  </w:style>
  <w:style w:type="character" w:styleId="a8">
    <w:name w:val="Unresolved Mention"/>
    <w:basedOn w:val="a1"/>
    <w:uiPriority w:val="99"/>
    <w:semiHidden/>
    <w:unhideWhenUsed/>
    <w:rsid w:val="00B712A2"/>
    <w:rPr>
      <w:color w:val="605E5C"/>
      <w:shd w:val="clear" w:color="auto" w:fill="E1DFDD"/>
    </w:rPr>
  </w:style>
  <w:style w:type="paragraph" w:styleId="a9">
    <w:name w:val="header"/>
    <w:basedOn w:val="a"/>
    <w:link w:val="aa"/>
    <w:uiPriority w:val="99"/>
    <w:unhideWhenUsed/>
    <w:rsid w:val="00DB716D"/>
    <w:pPr>
      <w:tabs>
        <w:tab w:val="center" w:pos="4680"/>
        <w:tab w:val="right" w:pos="9360"/>
      </w:tabs>
      <w:spacing w:after="0" w:line="240" w:lineRule="auto"/>
    </w:pPr>
  </w:style>
  <w:style w:type="character" w:customStyle="1" w:styleId="aa">
    <w:name w:val="页眉 字符"/>
    <w:basedOn w:val="a1"/>
    <w:link w:val="a9"/>
    <w:uiPriority w:val="99"/>
    <w:rsid w:val="00DB716D"/>
    <w:rPr>
      <w:rFonts w:ascii="IBM Plex Sans Light" w:hAnsi="IBM Plex Sans Light" w:cs="Times New Roman (Body CS)"/>
      <w:kern w:val="0"/>
      <w:sz w:val="22"/>
      <w:lang w:eastAsia="en-US"/>
    </w:rPr>
  </w:style>
  <w:style w:type="paragraph" w:styleId="ab">
    <w:name w:val="footer"/>
    <w:basedOn w:val="a"/>
    <w:link w:val="ac"/>
    <w:uiPriority w:val="99"/>
    <w:unhideWhenUsed/>
    <w:rsid w:val="00DB716D"/>
    <w:pPr>
      <w:tabs>
        <w:tab w:val="center" w:pos="4680"/>
        <w:tab w:val="right" w:pos="9360"/>
      </w:tabs>
      <w:spacing w:after="0" w:line="240" w:lineRule="auto"/>
    </w:pPr>
  </w:style>
  <w:style w:type="character" w:customStyle="1" w:styleId="ac">
    <w:name w:val="页脚 字符"/>
    <w:basedOn w:val="a1"/>
    <w:link w:val="ab"/>
    <w:uiPriority w:val="99"/>
    <w:rsid w:val="00DB716D"/>
    <w:rPr>
      <w:rFonts w:ascii="IBM Plex Sans Light" w:hAnsi="IBM Plex Sans Light" w:cs="Times New Roman (Body 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bm2023.kongxu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Ding Zheng</dc:creator>
  <cp:keywords/>
  <dc:description/>
  <cp:lastModifiedBy>Nan Li N</cp:lastModifiedBy>
  <cp:revision>6</cp:revision>
  <dcterms:created xsi:type="dcterms:W3CDTF">2022-09-15T02:57:00Z</dcterms:created>
  <dcterms:modified xsi:type="dcterms:W3CDTF">2022-10-18T11:23:00Z</dcterms:modified>
</cp:coreProperties>
</file>