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98AEF" w14:textId="04284972" w:rsidR="007400A0" w:rsidRPr="00401B03" w:rsidRDefault="00F34923" w:rsidP="00F34923">
      <w:pPr>
        <w:spacing w:beforeLines="50" w:before="156" w:afterLines="50" w:after="156" w:line="300" w:lineRule="atLeas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沈阳派格招聘简章</w:t>
      </w:r>
    </w:p>
    <w:p w14:paraId="1FD97E8D" w14:textId="1E91B6DD" w:rsidR="00594D17" w:rsidRDefault="007400A0" w:rsidP="00D01B24">
      <w:pPr>
        <w:pStyle w:val="aa"/>
        <w:numPr>
          <w:ilvl w:val="0"/>
          <w:numId w:val="2"/>
        </w:numPr>
        <w:kinsoku w:val="0"/>
        <w:overflowPunct w:val="0"/>
        <w:spacing w:before="0" w:beforeAutospacing="0" w:after="0" w:afterAutospacing="0" w:line="500" w:lineRule="exact"/>
        <w:jc w:val="both"/>
        <w:textAlignment w:val="baseline"/>
        <w:rPr>
          <w:rFonts w:ascii="微软雅黑" w:eastAsia="微软雅黑" w:hAnsi="微软雅黑" w:cstheme="minorBidi"/>
          <w:b/>
          <w:color w:val="000000" w:themeColor="text1"/>
          <w:kern w:val="24"/>
        </w:rPr>
      </w:pPr>
      <w:r w:rsidRPr="00BC32F0">
        <w:rPr>
          <w:rFonts w:ascii="微软雅黑" w:eastAsia="微软雅黑" w:hAnsi="微软雅黑" w:cstheme="minorBidi" w:hint="eastAsia"/>
          <w:b/>
          <w:color w:val="000000" w:themeColor="text1"/>
          <w:kern w:val="24"/>
        </w:rPr>
        <w:t>企业简介</w:t>
      </w:r>
    </w:p>
    <w:p w14:paraId="1FD1FEC1" w14:textId="246A5F34" w:rsidR="003224DA" w:rsidRDefault="003224DA" w:rsidP="002F197C">
      <w:pPr>
        <w:pStyle w:val="20"/>
        <w:spacing w:beforeLines="20" w:before="62" w:afterLines="20" w:after="62" w:line="300" w:lineRule="exact"/>
        <w:ind w:firstLine="0"/>
        <w:rPr>
          <w:rFonts w:ascii="微软雅黑" w:eastAsia="微软雅黑" w:hAnsi="微软雅黑"/>
          <w:sz w:val="18"/>
          <w:szCs w:val="18"/>
          <w:highlight w:val="yellow"/>
        </w:rPr>
      </w:pPr>
      <w:r w:rsidRPr="00C538F8">
        <w:rPr>
          <w:rFonts w:ascii="微软雅黑" w:eastAsia="微软雅黑" w:hAnsi="微软雅黑" w:hint="eastAsia"/>
          <w:b/>
          <w:sz w:val="18"/>
          <w:szCs w:val="18"/>
          <w:highlight w:val="yellow"/>
        </w:rPr>
        <w:t>沈阳派格</w:t>
      </w:r>
      <w:r w:rsidR="002F197C">
        <w:rPr>
          <w:rFonts w:ascii="微软雅黑" w:eastAsia="微软雅黑" w:hAnsi="微软雅黑" w:hint="eastAsia"/>
          <w:b/>
          <w:sz w:val="18"/>
          <w:szCs w:val="18"/>
          <w:highlight w:val="yellow"/>
        </w:rPr>
        <w:t>零部件</w:t>
      </w:r>
      <w:r w:rsidR="002F197C" w:rsidRPr="002F197C">
        <w:rPr>
          <w:rFonts w:ascii="微软雅黑" w:eastAsia="微软雅黑" w:hAnsi="微软雅黑" w:hint="eastAsia"/>
          <w:bCs/>
          <w:sz w:val="18"/>
          <w:szCs w:val="18"/>
          <w:highlight w:val="yellow"/>
        </w:rPr>
        <w:t>和</w:t>
      </w:r>
      <w:r w:rsidR="002F197C">
        <w:rPr>
          <w:rFonts w:ascii="微软雅黑" w:eastAsia="微软雅黑" w:hAnsi="微软雅黑" w:hint="eastAsia"/>
          <w:b/>
          <w:sz w:val="18"/>
          <w:szCs w:val="18"/>
          <w:highlight w:val="yellow"/>
        </w:rPr>
        <w:t>沈阳派格饰件</w:t>
      </w:r>
      <w:r w:rsidR="002F197C" w:rsidRPr="006D0000">
        <w:rPr>
          <w:rFonts w:ascii="微软雅黑" w:eastAsia="微软雅黑" w:hAnsi="微软雅黑" w:hint="eastAsia"/>
          <w:bCs/>
          <w:sz w:val="18"/>
          <w:szCs w:val="18"/>
          <w:highlight w:val="yellow"/>
        </w:rPr>
        <w:t>公司</w:t>
      </w:r>
      <w:r w:rsidRPr="00C538F8">
        <w:rPr>
          <w:rFonts w:ascii="微软雅黑" w:eastAsia="微软雅黑" w:hAnsi="微软雅黑" w:hint="eastAsia"/>
          <w:bCs/>
          <w:sz w:val="18"/>
          <w:szCs w:val="18"/>
          <w:highlight w:val="yellow"/>
        </w:rPr>
        <w:t>隶属于派格</w:t>
      </w:r>
      <w:r w:rsidR="006D0000">
        <w:rPr>
          <w:rFonts w:ascii="微软雅黑" w:eastAsia="微软雅黑" w:hAnsi="微软雅黑" w:hint="eastAsia"/>
          <w:bCs/>
          <w:sz w:val="18"/>
          <w:szCs w:val="18"/>
          <w:highlight w:val="yellow"/>
        </w:rPr>
        <w:t>汽车</w:t>
      </w:r>
      <w:r w:rsidRPr="00C538F8">
        <w:rPr>
          <w:rFonts w:ascii="微软雅黑" w:eastAsia="微软雅黑" w:hAnsi="微软雅黑" w:hint="eastAsia"/>
          <w:bCs/>
          <w:sz w:val="18"/>
          <w:szCs w:val="18"/>
          <w:highlight w:val="yellow"/>
        </w:rPr>
        <w:t>，</w:t>
      </w:r>
      <w:r w:rsidRPr="00C538F8">
        <w:rPr>
          <w:rFonts w:ascii="微软雅黑" w:eastAsia="微软雅黑" w:hAnsi="微软雅黑" w:hint="eastAsia"/>
          <w:sz w:val="18"/>
          <w:szCs w:val="18"/>
          <w:highlight w:val="yellow"/>
        </w:rPr>
        <w:t>主要生产汽车内饰。</w:t>
      </w:r>
    </w:p>
    <w:p w14:paraId="2C5D3F7B" w14:textId="049DEBFB" w:rsidR="00263639" w:rsidRDefault="00263639" w:rsidP="002F197C">
      <w:pPr>
        <w:pStyle w:val="20"/>
        <w:spacing w:beforeLines="20" w:before="62" w:afterLines="20" w:after="62" w:line="300" w:lineRule="exact"/>
        <w:ind w:firstLine="0"/>
        <w:rPr>
          <w:rFonts w:ascii="微软雅黑" w:eastAsia="微软雅黑" w:hAnsi="微软雅黑"/>
          <w:sz w:val="18"/>
          <w:szCs w:val="18"/>
          <w:highlight w:val="yellow"/>
        </w:rPr>
      </w:pPr>
      <w:r w:rsidRPr="00C538F8">
        <w:rPr>
          <w:rFonts w:ascii="微软雅黑" w:eastAsia="微软雅黑" w:hAnsi="微软雅黑" w:hint="eastAsia"/>
          <w:b/>
          <w:sz w:val="18"/>
          <w:szCs w:val="18"/>
          <w:highlight w:val="yellow"/>
        </w:rPr>
        <w:t>沈阳派格</w:t>
      </w:r>
      <w:r>
        <w:rPr>
          <w:rFonts w:ascii="微软雅黑" w:eastAsia="微软雅黑" w:hAnsi="微软雅黑" w:hint="eastAsia"/>
          <w:b/>
          <w:sz w:val="18"/>
          <w:szCs w:val="18"/>
          <w:highlight w:val="yellow"/>
        </w:rPr>
        <w:t>零部件，</w:t>
      </w:r>
      <w:r w:rsidRPr="00C538F8">
        <w:rPr>
          <w:rFonts w:ascii="微软雅黑" w:eastAsia="微软雅黑" w:hAnsi="微软雅黑" w:hint="eastAsia"/>
          <w:sz w:val="18"/>
          <w:szCs w:val="18"/>
          <w:highlight w:val="yellow"/>
        </w:rPr>
        <w:t>成立于2017年8月，占地面积约5000平方米</w:t>
      </w:r>
      <w:r>
        <w:rPr>
          <w:rFonts w:ascii="微软雅黑" w:eastAsia="微软雅黑" w:hAnsi="微软雅黑" w:hint="eastAsia"/>
          <w:sz w:val="18"/>
          <w:szCs w:val="18"/>
          <w:highlight w:val="yellow"/>
        </w:rPr>
        <w:t>。</w:t>
      </w:r>
    </w:p>
    <w:p w14:paraId="3972A732" w14:textId="179FC5B9" w:rsidR="00263639" w:rsidRPr="00263639" w:rsidRDefault="00263639" w:rsidP="002F197C">
      <w:pPr>
        <w:pStyle w:val="20"/>
        <w:spacing w:beforeLines="20" w:before="62" w:afterLines="20" w:after="62" w:line="300" w:lineRule="exact"/>
        <w:ind w:firstLine="0"/>
        <w:rPr>
          <w:rFonts w:ascii="微软雅黑" w:eastAsia="微软雅黑" w:hAnsi="微软雅黑"/>
          <w:bCs/>
          <w:sz w:val="18"/>
          <w:szCs w:val="18"/>
          <w:highlight w:val="yellow"/>
        </w:rPr>
      </w:pPr>
      <w:r>
        <w:rPr>
          <w:rFonts w:ascii="微软雅黑" w:eastAsia="微软雅黑" w:hAnsi="微软雅黑" w:hint="eastAsia"/>
          <w:b/>
          <w:sz w:val="18"/>
          <w:szCs w:val="18"/>
          <w:highlight w:val="yellow"/>
        </w:rPr>
        <w:t>沈阳派格饰件，</w:t>
      </w:r>
      <w:r w:rsidRPr="00263639">
        <w:rPr>
          <w:rFonts w:ascii="微软雅黑" w:eastAsia="微软雅黑" w:hAnsi="微软雅黑" w:hint="eastAsia"/>
          <w:bCs/>
          <w:sz w:val="18"/>
          <w:szCs w:val="18"/>
          <w:highlight w:val="yellow"/>
        </w:rPr>
        <w:t>成立于2020年9月，占地面积约</w:t>
      </w:r>
      <w:r>
        <w:rPr>
          <w:rFonts w:ascii="微软雅黑" w:eastAsia="微软雅黑" w:hAnsi="微软雅黑" w:hint="eastAsia"/>
          <w:bCs/>
          <w:sz w:val="18"/>
          <w:szCs w:val="18"/>
          <w:highlight w:val="yellow"/>
        </w:rPr>
        <w:t>40</w:t>
      </w:r>
      <w:r w:rsidRPr="00263639">
        <w:rPr>
          <w:rFonts w:ascii="微软雅黑" w:eastAsia="微软雅黑" w:hAnsi="微软雅黑" w:hint="eastAsia"/>
          <w:bCs/>
          <w:sz w:val="18"/>
          <w:szCs w:val="18"/>
          <w:highlight w:val="yellow"/>
        </w:rPr>
        <w:t>000平方米。</w:t>
      </w:r>
    </w:p>
    <w:p w14:paraId="56270642" w14:textId="77777777" w:rsidR="003224DA" w:rsidRPr="00C538F8" w:rsidRDefault="003224DA" w:rsidP="003224DA">
      <w:pPr>
        <w:pStyle w:val="20"/>
        <w:spacing w:beforeLines="20" w:before="62" w:afterLines="20" w:after="62" w:line="300" w:lineRule="exact"/>
        <w:ind w:firstLine="0"/>
        <w:rPr>
          <w:rFonts w:ascii="微软雅黑" w:eastAsia="微软雅黑" w:hAnsi="微软雅黑"/>
          <w:sz w:val="18"/>
          <w:szCs w:val="18"/>
          <w:highlight w:val="yellow"/>
        </w:rPr>
      </w:pPr>
      <w:r w:rsidRPr="00C538F8">
        <w:rPr>
          <w:rFonts w:ascii="微软雅黑" w:eastAsia="微软雅黑" w:hAnsi="微软雅黑" w:hint="eastAsia"/>
          <w:sz w:val="18"/>
          <w:szCs w:val="18"/>
          <w:highlight w:val="yellow"/>
        </w:rPr>
        <w:t>内饰业务主要为“沈阳宝马” 配套生产汽车内饰件并进行售后服务。</w:t>
      </w:r>
    </w:p>
    <w:p w14:paraId="3227EB24" w14:textId="77777777" w:rsidR="003224DA" w:rsidRPr="00C538F8" w:rsidRDefault="003224DA" w:rsidP="003224DA">
      <w:pPr>
        <w:pStyle w:val="20"/>
        <w:spacing w:beforeLines="20" w:before="62" w:afterLines="20" w:after="62" w:line="300" w:lineRule="exact"/>
        <w:ind w:firstLine="0"/>
        <w:rPr>
          <w:rFonts w:ascii="微软雅黑" w:eastAsia="微软雅黑" w:hAnsi="微软雅黑"/>
          <w:sz w:val="18"/>
          <w:szCs w:val="18"/>
          <w:highlight w:val="yellow"/>
        </w:rPr>
      </w:pPr>
      <w:r w:rsidRPr="00C538F8">
        <w:rPr>
          <w:rFonts w:ascii="微软雅黑" w:eastAsia="微软雅黑" w:hAnsi="微软雅黑" w:hint="eastAsia"/>
          <w:sz w:val="18"/>
          <w:szCs w:val="18"/>
          <w:highlight w:val="yellow"/>
        </w:rPr>
        <w:t>内饰业务主要产品：门内护板</w:t>
      </w:r>
    </w:p>
    <w:p w14:paraId="4074A3C3" w14:textId="77777777" w:rsidR="003224DA" w:rsidRPr="00C538F8" w:rsidRDefault="003224DA" w:rsidP="003224DA">
      <w:pPr>
        <w:pStyle w:val="20"/>
        <w:spacing w:beforeLines="20" w:before="62" w:afterLines="20" w:after="62" w:line="300" w:lineRule="exact"/>
        <w:ind w:firstLine="0"/>
        <w:rPr>
          <w:rFonts w:ascii="微软雅黑" w:eastAsia="微软雅黑" w:hAnsi="微软雅黑"/>
          <w:sz w:val="18"/>
          <w:szCs w:val="18"/>
          <w:highlight w:val="yellow"/>
        </w:rPr>
      </w:pPr>
      <w:r w:rsidRPr="00C538F8">
        <w:rPr>
          <w:rFonts w:ascii="微软雅黑" w:eastAsia="微软雅黑" w:hAnsi="微软雅黑" w:hint="eastAsia"/>
          <w:sz w:val="18"/>
          <w:szCs w:val="18"/>
          <w:highlight w:val="yellow"/>
        </w:rPr>
        <w:t>生产设备：注塑机、超声波焊接机、总装生产线等</w:t>
      </w:r>
    </w:p>
    <w:p w14:paraId="767273D1" w14:textId="786EA156" w:rsidR="003224DA" w:rsidRPr="003224DA" w:rsidRDefault="003224DA" w:rsidP="003224DA">
      <w:pPr>
        <w:pStyle w:val="20"/>
        <w:spacing w:beforeLines="20" w:before="62" w:afterLines="20" w:after="62" w:line="300" w:lineRule="exact"/>
        <w:ind w:firstLine="0"/>
        <w:rPr>
          <w:rFonts w:ascii="微软雅黑" w:eastAsia="微软雅黑" w:hAnsi="微软雅黑"/>
          <w:sz w:val="18"/>
          <w:szCs w:val="18"/>
        </w:rPr>
      </w:pPr>
      <w:r w:rsidRPr="00C538F8">
        <w:rPr>
          <w:rFonts w:ascii="微软雅黑" w:eastAsia="微软雅黑" w:hAnsi="微软雅黑" w:hint="eastAsia"/>
          <w:sz w:val="18"/>
          <w:szCs w:val="18"/>
          <w:highlight w:val="yellow"/>
        </w:rPr>
        <w:t>公司的产品以ABS、PP等塑料粒子为原料，通过注塑成型，再经真空复合、超声波焊接等一系列先进工艺制造而成。</w:t>
      </w:r>
    </w:p>
    <w:p w14:paraId="572107F6" w14:textId="2693374D" w:rsidR="00EA7596" w:rsidRDefault="003622D0" w:rsidP="00FD54F6">
      <w:pPr>
        <w:pStyle w:val="20"/>
        <w:spacing w:beforeLines="20" w:before="62" w:afterLines="20" w:after="62" w:line="300" w:lineRule="exact"/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D727D1">
        <w:rPr>
          <w:rFonts w:ascii="微软雅黑" w:eastAsia="微软雅黑" w:hAnsi="微软雅黑"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46A5A2" wp14:editId="5973A2C0">
                <wp:simplePos x="0" y="0"/>
                <wp:positionH relativeFrom="margin">
                  <wp:posOffset>-203200</wp:posOffset>
                </wp:positionH>
                <wp:positionV relativeFrom="paragraph">
                  <wp:posOffset>408940</wp:posOffset>
                </wp:positionV>
                <wp:extent cx="7200900" cy="3346450"/>
                <wp:effectExtent l="0" t="0" r="19050" b="254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3346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0D212" id="矩形 3" o:spid="_x0000_s1026" style="position:absolute;left:0;text-align:left;margin-left:-16pt;margin-top:32.2pt;width:567pt;height:263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FT8tQIAANAFAAAOAAAAZHJzL2Uyb0RvYy54bWysVEtuGzEM3RfoHQTtm/EvSWNkHBgJXBQI&#10;EqNJkbWskTwCNJJKyR67lynQXQ/R4xS9RinNJ84HXRT1QhaH5CP5RPL8YldpshXglTU5HR4NKBGG&#10;20KZdU4/3y/evafEB2YKpq0ROd0LTy9mb9+c124qRra0uhBAEMT4ae1yWobgplnmeSkq5o+sEwaV&#10;0kLFAoqwzgpgNaJXOhsNBidZbaFwYLnwHr9eNUo6S/hSCh5upfQiEJ1TzC2kE9K5imc2O2fTNTBX&#10;Kt6mwf4hi4opg0F7qCsWGNmAegFVKQ7WWxmOuK0yK6XiItWA1QwHz6q5K5kTqRYkx7ueJv//YPnN&#10;dglEFTkdU2JYhU/0+9uPXz+/k3HkpnZ+iiZ3bgmt5PEaC91JqOI/lkB2ic99z6fYBcLx4ym+0NkA&#10;aeeoG48nJ5PjxHj26O7Ahw/CViRecgr4YIlHtr32AUOiaWcSo3mrVbFQWichNom41EC2DJ93tR7G&#10;lNHjiZU2pMbOHJ1iIi8hYL3qARaLAf5ew4gpXDFfNoH83kehNdQGY0aeGmbSLey1iLG0+SQksotc&#10;jJrgT1NmnAsTho2qZIVoAhwf5tF5pMoSYESWyEGP3QJ0lg1Ih91Q0tpHV5HGonduWfmbc++RIlsT&#10;eudKGQuvVaaxqjZyY9+R1FATWVrZYo+9B7YZSu/4QiHP18yHJQOcQmwc3CzhFg+pLT6ibW+UlBa+&#10;vvY92uNwoJaSGqc6p/7LhoGgRH80ODZnw8kkroEkTI6xQSmBQ83qUGM21aXFzhriDnM8XaN90N1V&#10;gq0ecAHNY1RUMcMxdk55gE64DM22wRXGxXyezHD0HQvX5s7xCB5ZjR12v3tg4NpJCDhEN7bbAGz6&#10;bCAa2+hp7HwTrFRpWh55bfnGtZEap11xcS8dysnqcRHP/gAAAP//AwBQSwMEFAAGAAgAAAAhACa+&#10;FazdAAAACwEAAA8AAABkcnMvZG93bnJldi54bWxMj0FugzAQRfeVegdrKnWX2KQUpRQTtZGyqlQJ&#10;0gM4eIpR8Bhhh5Dbx6za5cx8vXm/2M22ZxOOvnMkIVkLYEiN0x21En6Oh9UWmA+KtOodoYQbetiV&#10;jw+FyrW7UoVTHVoWIeRzJcGEMOSc+8agVX7tBqR4+3WjVSGOY8v1qK4Rbnu+ESLjVnUUPxg14N5g&#10;c64vVsLrgfzeuK9M10646kzV9nv6lPL5af54BxZwDn9hWPSjOpTR6eQupD3rJaxeNrFLkJClKbAl&#10;kIhlc4r4tyQFXhb8f4fyDgAA//8DAFBLAQItABQABgAIAAAAIQC2gziS/gAAAOEBAAATAAAAAAAA&#10;AAAAAAAAAAAAAABbQ29udGVudF9UeXBlc10ueG1sUEsBAi0AFAAGAAgAAAAhADj9If/WAAAAlAEA&#10;AAsAAAAAAAAAAAAAAAAALwEAAF9yZWxzLy5yZWxzUEsBAi0AFAAGAAgAAAAhABQ0VPy1AgAA0AUA&#10;AA4AAAAAAAAAAAAAAAAALgIAAGRycy9lMm9Eb2MueG1sUEsBAi0AFAAGAAgAAAAhACa+FazdAAAA&#10;CwEAAA8AAAAAAAAAAAAAAAAADwUAAGRycy9kb3ducmV2LnhtbFBLBQYAAAAABAAEAPMAAAAZBgAA&#10;AAA=&#10;" fillcolor="white [3212]" strokecolor="red" strokeweight="1pt">
                <v:stroke dashstyle="3 1"/>
                <w10:wrap anchorx="margin"/>
              </v:rect>
            </w:pict>
          </mc:Fallback>
        </mc:AlternateContent>
      </w:r>
      <w:r w:rsidR="00EA7596" w:rsidRPr="009020E1">
        <w:rPr>
          <w:rFonts w:ascii="微软雅黑" w:eastAsia="微软雅黑" w:hAnsi="微软雅黑" w:hint="eastAsia"/>
          <w:b/>
          <w:bCs/>
          <w:color w:val="FF0000"/>
          <w:sz w:val="18"/>
          <w:szCs w:val="18"/>
        </w:rPr>
        <w:t>派格汽车</w:t>
      </w:r>
      <w:r w:rsidR="00EA7596" w:rsidRPr="00D727D1">
        <w:rPr>
          <w:rFonts w:ascii="微软雅黑" w:eastAsia="微软雅黑" w:hAnsi="微软雅黑" w:hint="eastAsia"/>
          <w:sz w:val="18"/>
          <w:szCs w:val="18"/>
        </w:rPr>
        <w:t>由世界百强汽车零部件供应商</w:t>
      </w:r>
      <w:r w:rsidR="00EA7596" w:rsidRPr="00143649">
        <w:rPr>
          <w:rFonts w:ascii="微软雅黑" w:eastAsia="微软雅黑" w:hAnsi="微软雅黑" w:hint="eastAsia"/>
          <w:b/>
          <w:bCs/>
          <w:color w:val="FF0000"/>
          <w:sz w:val="18"/>
          <w:szCs w:val="18"/>
        </w:rPr>
        <w:t>萨玛集团</w:t>
      </w:r>
      <w:r w:rsidR="00EA7596" w:rsidRPr="00D727D1">
        <w:rPr>
          <w:rFonts w:ascii="微软雅黑" w:eastAsia="微软雅黑" w:hAnsi="微软雅黑" w:hint="eastAsia"/>
          <w:sz w:val="18"/>
          <w:szCs w:val="18"/>
        </w:rPr>
        <w:t>和中国百强汽车零部件供应商</w:t>
      </w:r>
      <w:r w:rsidR="00EA7596" w:rsidRPr="00143649">
        <w:rPr>
          <w:rFonts w:ascii="微软雅黑" w:eastAsia="微软雅黑" w:hAnsi="微软雅黑" w:hint="eastAsia"/>
          <w:b/>
          <w:bCs/>
          <w:color w:val="FF0000"/>
          <w:sz w:val="18"/>
          <w:szCs w:val="18"/>
        </w:rPr>
        <w:t>常熟市汽车饰件</w:t>
      </w:r>
      <w:r w:rsidR="00AD5B15">
        <w:rPr>
          <w:rFonts w:ascii="微软雅黑" w:eastAsia="微软雅黑" w:hAnsi="微软雅黑" w:hint="eastAsia"/>
          <w:b/>
          <w:bCs/>
          <w:color w:val="FF0000"/>
          <w:sz w:val="18"/>
          <w:szCs w:val="18"/>
        </w:rPr>
        <w:t>股份</w:t>
      </w:r>
      <w:r w:rsidR="00EA7596" w:rsidRPr="00143649">
        <w:rPr>
          <w:rFonts w:ascii="微软雅黑" w:eastAsia="微软雅黑" w:hAnsi="微软雅黑" w:hint="eastAsia"/>
          <w:b/>
          <w:bCs/>
          <w:color w:val="FF0000"/>
          <w:sz w:val="18"/>
          <w:szCs w:val="18"/>
        </w:rPr>
        <w:t>有限公司</w:t>
      </w:r>
      <w:r w:rsidR="00EA7596" w:rsidRPr="00D727D1">
        <w:rPr>
          <w:rFonts w:ascii="微软雅黑" w:eastAsia="微软雅黑" w:hAnsi="微软雅黑" w:hint="eastAsia"/>
          <w:sz w:val="18"/>
          <w:szCs w:val="18"/>
        </w:rPr>
        <w:t>共同投资建立的合资企业，项目总投资额为2.43亿美元，公司年产值15亿元</w:t>
      </w:r>
      <w:r w:rsidR="004000B6">
        <w:rPr>
          <w:rFonts w:ascii="微软雅黑" w:eastAsia="微软雅黑" w:hAnsi="微软雅黑" w:hint="eastAsia"/>
          <w:sz w:val="18"/>
          <w:szCs w:val="18"/>
        </w:rPr>
        <w:t>。</w:t>
      </w:r>
    </w:p>
    <w:p w14:paraId="4324FD7C" w14:textId="32A6E845" w:rsidR="009A4945" w:rsidRDefault="009A4945" w:rsidP="009A4945">
      <w:pPr>
        <w:pStyle w:val="20"/>
        <w:spacing w:beforeLines="20" w:before="62" w:afterLines="20" w:after="62" w:line="300" w:lineRule="exact"/>
        <w:ind w:firstLineChars="200" w:firstLine="360"/>
        <w:rPr>
          <w:rFonts w:ascii="微软雅黑" w:eastAsia="微软雅黑" w:hAnsi="微软雅黑"/>
          <w:b/>
          <w:bCs/>
          <w:sz w:val="18"/>
          <w:szCs w:val="18"/>
        </w:rPr>
      </w:pPr>
      <w:r w:rsidRPr="00D727D1">
        <w:rPr>
          <w:rFonts w:ascii="微软雅黑" w:eastAsia="微软雅黑" w:hAnsi="微软雅黑" w:hint="eastAsia"/>
          <w:b/>
          <w:bCs/>
          <w:sz w:val="18"/>
          <w:szCs w:val="18"/>
        </w:rPr>
        <w:t>派格汽车</w:t>
      </w:r>
      <w:r>
        <w:rPr>
          <w:rFonts w:ascii="微软雅黑" w:eastAsia="微软雅黑" w:hAnsi="微软雅黑" w:hint="eastAsia"/>
          <w:b/>
          <w:bCs/>
          <w:sz w:val="18"/>
          <w:szCs w:val="18"/>
        </w:rPr>
        <w:t>合资方</w:t>
      </w:r>
      <w:r w:rsidRPr="00D727D1">
        <w:rPr>
          <w:rFonts w:ascii="微软雅黑" w:eastAsia="微软雅黑" w:hAnsi="微软雅黑" w:hint="eastAsia"/>
          <w:b/>
          <w:bCs/>
          <w:sz w:val="18"/>
          <w:szCs w:val="18"/>
        </w:rPr>
        <w:t>介绍</w:t>
      </w:r>
    </w:p>
    <w:p w14:paraId="7D1D5017" w14:textId="668C7B2F" w:rsidR="009A4945" w:rsidRPr="009945E7" w:rsidRDefault="009A4945" w:rsidP="009A4945">
      <w:pPr>
        <w:pStyle w:val="20"/>
        <w:spacing w:beforeLines="20" w:before="62" w:afterLines="20" w:after="62" w:line="300" w:lineRule="exact"/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1F2B82">
        <w:rPr>
          <w:rFonts w:ascii="微软雅黑" w:eastAsia="微软雅黑" w:hAnsi="微软雅黑" w:hint="eastAsia"/>
          <w:b/>
          <w:color w:val="FF0000"/>
          <w:sz w:val="18"/>
          <w:szCs w:val="18"/>
        </w:rPr>
        <w:t>S</w:t>
      </w:r>
      <w:r w:rsidRPr="001F2B82">
        <w:rPr>
          <w:rFonts w:ascii="微软雅黑" w:eastAsia="微软雅黑" w:hAnsi="微软雅黑"/>
          <w:b/>
          <w:color w:val="FF0000"/>
          <w:sz w:val="18"/>
          <w:szCs w:val="18"/>
        </w:rPr>
        <w:t>MG</w:t>
      </w:r>
      <w:r>
        <w:rPr>
          <w:rFonts w:ascii="微软雅黑" w:eastAsia="微软雅黑" w:hAnsi="微软雅黑" w:hint="eastAsia"/>
          <w:sz w:val="18"/>
          <w:szCs w:val="18"/>
        </w:rPr>
        <w:t>在全球</w:t>
      </w:r>
      <w:r w:rsidRPr="008C7558">
        <w:rPr>
          <w:rFonts w:ascii="微软雅黑" w:eastAsia="微软雅黑" w:hAnsi="微软雅黑" w:hint="eastAsia"/>
          <w:b/>
          <w:sz w:val="18"/>
          <w:szCs w:val="18"/>
        </w:rPr>
        <w:t>5</w:t>
      </w:r>
      <w:r>
        <w:rPr>
          <w:rFonts w:ascii="微软雅黑" w:eastAsia="微软雅黑" w:hAnsi="微软雅黑" w:hint="eastAsia"/>
          <w:sz w:val="18"/>
          <w:szCs w:val="18"/>
        </w:rPr>
        <w:t>大洲</w:t>
      </w:r>
      <w:r w:rsidRPr="008C7558">
        <w:rPr>
          <w:rFonts w:ascii="微软雅黑" w:eastAsia="微软雅黑" w:hAnsi="微软雅黑" w:hint="eastAsia"/>
          <w:b/>
          <w:sz w:val="18"/>
          <w:szCs w:val="18"/>
        </w:rPr>
        <w:t>41</w:t>
      </w:r>
      <w:r>
        <w:rPr>
          <w:rFonts w:ascii="微软雅黑" w:eastAsia="微软雅黑" w:hAnsi="微软雅黑" w:hint="eastAsia"/>
          <w:sz w:val="18"/>
          <w:szCs w:val="18"/>
        </w:rPr>
        <w:t>个国家有超过</w:t>
      </w:r>
      <w:r w:rsidRPr="008C7558">
        <w:rPr>
          <w:rFonts w:ascii="微软雅黑" w:eastAsia="微软雅黑" w:hAnsi="微软雅黑" w:hint="eastAsia"/>
          <w:b/>
          <w:sz w:val="18"/>
          <w:szCs w:val="18"/>
        </w:rPr>
        <w:t>270</w:t>
      </w:r>
      <w:r>
        <w:rPr>
          <w:rFonts w:ascii="微软雅黑" w:eastAsia="微软雅黑" w:hAnsi="微软雅黑" w:hint="eastAsia"/>
          <w:sz w:val="18"/>
          <w:szCs w:val="18"/>
        </w:rPr>
        <w:t>家工厂，拥有</w:t>
      </w:r>
      <w:r w:rsidRPr="008C7558">
        <w:rPr>
          <w:rFonts w:ascii="微软雅黑" w:eastAsia="微软雅黑" w:hAnsi="微软雅黑" w:hint="eastAsia"/>
          <w:b/>
          <w:sz w:val="18"/>
          <w:szCs w:val="18"/>
        </w:rPr>
        <w:t>13.5万</w:t>
      </w:r>
      <w:r>
        <w:rPr>
          <w:rFonts w:ascii="微软雅黑" w:eastAsia="微软雅黑" w:hAnsi="微软雅黑" w:hint="eastAsia"/>
          <w:sz w:val="18"/>
          <w:szCs w:val="18"/>
        </w:rPr>
        <w:t>专业技术人员。</w:t>
      </w:r>
      <w:r w:rsidR="00790E80" w:rsidRPr="00C538F8">
        <w:rPr>
          <w:rFonts w:ascii="微软雅黑" w:eastAsia="微软雅黑" w:hAnsi="微软雅黑" w:hint="eastAsia"/>
          <w:sz w:val="18"/>
          <w:szCs w:val="18"/>
        </w:rPr>
        <w:t>产品主要涉及线束、视觉系统（内镜、外镜和基于摄像头的检测系统）、</w:t>
      </w:r>
      <w:r w:rsidR="00790E80" w:rsidRPr="00C538F8">
        <w:rPr>
          <w:rFonts w:ascii="微软雅黑" w:eastAsia="微软雅黑" w:hAnsi="微软雅黑"/>
          <w:sz w:val="18"/>
          <w:szCs w:val="18"/>
        </w:rPr>
        <w:t>模块聚合物产品</w:t>
      </w:r>
      <w:r w:rsidR="00790E80" w:rsidRPr="00C538F8">
        <w:rPr>
          <w:rFonts w:ascii="微软雅黑" w:eastAsia="微软雅黑" w:hAnsi="微软雅黑" w:hint="eastAsia"/>
          <w:sz w:val="18"/>
          <w:szCs w:val="18"/>
        </w:rPr>
        <w:t>、技术与软件、金属制品、零售服务、航空航天、国防与安全、物流、健康与医疗等领域。</w:t>
      </w:r>
      <w:r w:rsidRPr="00C538F8">
        <w:rPr>
          <w:rFonts w:ascii="微软雅黑" w:eastAsia="微软雅黑" w:hAnsi="微软雅黑"/>
          <w:sz w:val="18"/>
          <w:szCs w:val="18"/>
        </w:rPr>
        <w:t>在全球拥有由生产设施、工程设计中心、营销办公室、物流中心和采购中心组成的网络，为全球各地的客户提供服务</w:t>
      </w:r>
      <w:r w:rsidRPr="00C538F8">
        <w:rPr>
          <w:rFonts w:ascii="微软雅黑" w:eastAsia="微软雅黑" w:hAnsi="微软雅黑" w:hint="eastAsia"/>
          <w:sz w:val="18"/>
          <w:szCs w:val="18"/>
        </w:rPr>
        <w:t>。</w:t>
      </w:r>
    </w:p>
    <w:p w14:paraId="68967E96" w14:textId="130A1988" w:rsidR="009A4945" w:rsidRPr="00782864" w:rsidRDefault="009A4945" w:rsidP="009A4945">
      <w:pPr>
        <w:pStyle w:val="20"/>
        <w:spacing w:beforeLines="20" w:before="62" w:afterLines="20" w:after="62" w:line="300" w:lineRule="exact"/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563BFB">
        <w:rPr>
          <w:rFonts w:ascii="微软雅黑" w:eastAsia="微软雅黑" w:hAnsi="微软雅黑" w:hint="eastAsia"/>
          <w:b/>
          <w:bCs/>
          <w:color w:val="FF0000"/>
          <w:sz w:val="18"/>
          <w:szCs w:val="18"/>
        </w:rPr>
        <w:t>外方-</w:t>
      </w:r>
      <w:r>
        <w:rPr>
          <w:rFonts w:ascii="微软雅黑" w:eastAsia="微软雅黑" w:hAnsi="微软雅黑" w:hint="eastAsia"/>
          <w:b/>
          <w:bCs/>
          <w:color w:val="FF0000"/>
          <w:sz w:val="18"/>
          <w:szCs w:val="18"/>
        </w:rPr>
        <w:t>S</w:t>
      </w:r>
      <w:r>
        <w:rPr>
          <w:rFonts w:ascii="微软雅黑" w:eastAsia="微软雅黑" w:hAnsi="微软雅黑"/>
          <w:b/>
          <w:bCs/>
          <w:color w:val="FF0000"/>
          <w:sz w:val="18"/>
          <w:szCs w:val="18"/>
        </w:rPr>
        <w:t>MP</w:t>
      </w:r>
      <w:r w:rsidRPr="00DE1012">
        <w:rPr>
          <w:rFonts w:ascii="微软雅黑" w:eastAsia="微软雅黑" w:hAnsi="微软雅黑" w:hint="eastAsia"/>
          <w:sz w:val="18"/>
          <w:szCs w:val="18"/>
        </w:rPr>
        <w:t>成立于</w:t>
      </w:r>
      <w:r>
        <w:rPr>
          <w:rFonts w:ascii="微软雅黑" w:eastAsia="微软雅黑" w:hAnsi="微软雅黑" w:hint="eastAsia"/>
          <w:sz w:val="18"/>
          <w:szCs w:val="18"/>
        </w:rPr>
        <w:t>1959年，</w:t>
      </w:r>
      <w:r w:rsidRPr="00D727D1">
        <w:rPr>
          <w:rFonts w:ascii="微软雅黑" w:eastAsia="微软雅黑" w:hAnsi="微软雅黑"/>
          <w:sz w:val="18"/>
          <w:szCs w:val="18"/>
        </w:rPr>
        <w:t>是全球</w:t>
      </w:r>
      <w:r>
        <w:rPr>
          <w:rFonts w:ascii="微软雅黑" w:eastAsia="微软雅黑" w:hAnsi="微软雅黑" w:hint="eastAsia"/>
          <w:sz w:val="18"/>
          <w:szCs w:val="18"/>
        </w:rPr>
        <w:t>21</w:t>
      </w:r>
      <w:r w:rsidRPr="00D727D1">
        <w:rPr>
          <w:rFonts w:ascii="微软雅黑" w:eastAsia="微软雅黑" w:hAnsi="微软雅黑"/>
          <w:sz w:val="18"/>
          <w:szCs w:val="18"/>
        </w:rPr>
        <w:t>大汽车供应商</w:t>
      </w:r>
      <w:r w:rsidRPr="001F2B82">
        <w:rPr>
          <w:rFonts w:ascii="微软雅黑" w:eastAsia="微软雅黑" w:hAnsi="微软雅黑"/>
          <w:b/>
          <w:color w:val="FF0000"/>
          <w:sz w:val="18"/>
          <w:szCs w:val="18"/>
        </w:rPr>
        <w:t>SMG</w:t>
      </w:r>
      <w:r w:rsidRPr="00D727D1">
        <w:rPr>
          <w:rFonts w:ascii="微软雅黑" w:eastAsia="微软雅黑" w:hAnsi="微软雅黑"/>
          <w:sz w:val="18"/>
          <w:szCs w:val="18"/>
        </w:rPr>
        <w:t>集团的一员</w:t>
      </w:r>
      <w:r>
        <w:rPr>
          <w:rFonts w:ascii="微软雅黑" w:eastAsia="微软雅黑" w:hAnsi="微软雅黑" w:hint="eastAsia"/>
          <w:sz w:val="18"/>
          <w:szCs w:val="18"/>
        </w:rPr>
        <w:t>。</w:t>
      </w:r>
      <w:r w:rsidRPr="00DE1012">
        <w:rPr>
          <w:rFonts w:ascii="微软雅黑" w:eastAsia="微软雅黑" w:hAnsi="微软雅黑"/>
          <w:sz w:val="18"/>
          <w:szCs w:val="18"/>
        </w:rPr>
        <w:t>自2011年以来</w:t>
      </w:r>
      <w:r>
        <w:rPr>
          <w:rFonts w:ascii="微软雅黑" w:eastAsia="微软雅黑" w:hAnsi="微软雅黑" w:hint="eastAsia"/>
          <w:sz w:val="18"/>
          <w:szCs w:val="18"/>
        </w:rPr>
        <w:t>，</w:t>
      </w:r>
      <w:r w:rsidRPr="00DE1012">
        <w:rPr>
          <w:rFonts w:ascii="微软雅黑" w:eastAsia="微软雅黑" w:hAnsi="微软雅黑"/>
          <w:sz w:val="18"/>
          <w:szCs w:val="18"/>
        </w:rPr>
        <w:t>在</w:t>
      </w:r>
      <w:r>
        <w:rPr>
          <w:rFonts w:ascii="微软雅黑" w:eastAsia="微软雅黑" w:hAnsi="微软雅黑" w:hint="eastAsia"/>
          <w:sz w:val="18"/>
          <w:szCs w:val="18"/>
        </w:rPr>
        <w:t>全球</w:t>
      </w:r>
      <w:r w:rsidRPr="00971E43">
        <w:rPr>
          <w:rFonts w:ascii="微软雅黑" w:eastAsia="微软雅黑" w:hAnsi="微软雅黑" w:hint="eastAsia"/>
          <w:b/>
          <w:sz w:val="18"/>
          <w:szCs w:val="18"/>
        </w:rPr>
        <w:t>4大洲</w:t>
      </w:r>
      <w:r w:rsidRPr="00971E43">
        <w:rPr>
          <w:rFonts w:ascii="微软雅黑" w:eastAsia="微软雅黑" w:hAnsi="微软雅黑"/>
          <w:b/>
          <w:sz w:val="18"/>
          <w:szCs w:val="18"/>
        </w:rPr>
        <w:t>9个国家</w:t>
      </w:r>
      <w:r w:rsidRPr="00971E43">
        <w:rPr>
          <w:rFonts w:ascii="微软雅黑" w:eastAsia="微软雅黑" w:hAnsi="微软雅黑" w:hint="eastAsia"/>
          <w:b/>
          <w:sz w:val="18"/>
          <w:szCs w:val="18"/>
        </w:rPr>
        <w:t>拥有</w:t>
      </w:r>
      <w:r w:rsidRPr="00971E43">
        <w:rPr>
          <w:rFonts w:ascii="微软雅黑" w:eastAsia="微软雅黑" w:hAnsi="微软雅黑"/>
          <w:b/>
          <w:sz w:val="18"/>
          <w:szCs w:val="18"/>
        </w:rPr>
        <w:t>27个制造工厂</w:t>
      </w:r>
      <w:r w:rsidRPr="00DE1012">
        <w:rPr>
          <w:rFonts w:ascii="微软雅黑" w:eastAsia="微软雅黑" w:hAnsi="微软雅黑"/>
          <w:sz w:val="18"/>
          <w:szCs w:val="18"/>
        </w:rPr>
        <w:t>和</w:t>
      </w:r>
      <w:r w:rsidRPr="00971E43">
        <w:rPr>
          <w:rFonts w:ascii="微软雅黑" w:eastAsia="微软雅黑" w:hAnsi="微软雅黑"/>
          <w:b/>
          <w:sz w:val="18"/>
          <w:szCs w:val="18"/>
        </w:rPr>
        <w:t>11个研发中心</w:t>
      </w:r>
      <w:r>
        <w:rPr>
          <w:rFonts w:ascii="微软雅黑" w:eastAsia="微软雅黑" w:hAnsi="微软雅黑" w:hint="eastAsia"/>
          <w:sz w:val="18"/>
          <w:szCs w:val="18"/>
        </w:rPr>
        <w:t>，超过</w:t>
      </w:r>
      <w:r w:rsidRPr="00971E43">
        <w:rPr>
          <w:rFonts w:ascii="微软雅黑" w:eastAsia="微软雅黑" w:hAnsi="微软雅黑"/>
          <w:b/>
          <w:sz w:val="18"/>
          <w:szCs w:val="18"/>
        </w:rPr>
        <w:t>14,000</w:t>
      </w:r>
      <w:r w:rsidRPr="00DE1012">
        <w:rPr>
          <w:rFonts w:ascii="微软雅黑" w:eastAsia="微软雅黑" w:hAnsi="微软雅黑"/>
          <w:sz w:val="18"/>
          <w:szCs w:val="18"/>
        </w:rPr>
        <w:t>名</w:t>
      </w:r>
      <w:r>
        <w:rPr>
          <w:rFonts w:ascii="微软雅黑" w:eastAsia="微软雅黑" w:hAnsi="微软雅黑" w:hint="eastAsia"/>
          <w:sz w:val="18"/>
          <w:szCs w:val="18"/>
        </w:rPr>
        <w:t>员工。</w:t>
      </w:r>
      <w:r w:rsidRPr="00D727D1">
        <w:rPr>
          <w:rFonts w:ascii="微软雅黑" w:eastAsia="微软雅黑" w:hAnsi="微软雅黑"/>
          <w:sz w:val="18"/>
          <w:szCs w:val="18"/>
        </w:rPr>
        <w:t>在塑性技术</w:t>
      </w:r>
      <w:r>
        <w:rPr>
          <w:rFonts w:ascii="微软雅黑" w:eastAsia="微软雅黑" w:hAnsi="微软雅黑" w:hint="eastAsia"/>
          <w:sz w:val="18"/>
          <w:szCs w:val="18"/>
        </w:rPr>
        <w:t>领域是</w:t>
      </w:r>
      <w:r w:rsidRPr="00D727D1">
        <w:rPr>
          <w:rFonts w:ascii="微软雅黑" w:eastAsia="微软雅黑" w:hAnsi="微软雅黑"/>
          <w:sz w:val="18"/>
          <w:szCs w:val="18"/>
        </w:rPr>
        <w:t>领导者</w:t>
      </w:r>
      <w:r>
        <w:rPr>
          <w:rFonts w:ascii="微软雅黑" w:eastAsia="微软雅黑" w:hAnsi="微软雅黑" w:hint="eastAsia"/>
          <w:sz w:val="18"/>
          <w:szCs w:val="18"/>
        </w:rPr>
        <w:t>和先驱者</w:t>
      </w:r>
      <w:r w:rsidRPr="00D727D1">
        <w:rPr>
          <w:rFonts w:ascii="微软雅黑" w:eastAsia="微软雅黑" w:hAnsi="微软雅黑"/>
          <w:sz w:val="18"/>
          <w:szCs w:val="18"/>
        </w:rPr>
        <w:t>,更是汽车行业的系统合作伙伴</w:t>
      </w:r>
      <w:r>
        <w:rPr>
          <w:rFonts w:ascii="微软雅黑" w:eastAsia="微软雅黑" w:hAnsi="微软雅黑" w:hint="eastAsia"/>
          <w:sz w:val="18"/>
          <w:szCs w:val="18"/>
        </w:rPr>
        <w:t>。</w:t>
      </w:r>
      <w:r>
        <w:rPr>
          <w:rFonts w:ascii="微软雅黑" w:eastAsia="微软雅黑" w:hAnsi="微软雅黑"/>
          <w:sz w:val="18"/>
          <w:szCs w:val="18"/>
        </w:rPr>
        <w:t>在欧洲</w:t>
      </w:r>
      <w:r>
        <w:rPr>
          <w:rFonts w:ascii="微软雅黑" w:eastAsia="微软雅黑" w:hAnsi="微软雅黑" w:hint="eastAsia"/>
          <w:sz w:val="18"/>
          <w:szCs w:val="18"/>
        </w:rPr>
        <w:t>、</w:t>
      </w:r>
      <w:r>
        <w:rPr>
          <w:rFonts w:ascii="微软雅黑" w:eastAsia="微软雅黑" w:hAnsi="微软雅黑"/>
          <w:sz w:val="18"/>
          <w:szCs w:val="18"/>
        </w:rPr>
        <w:t>北美</w:t>
      </w:r>
      <w:r>
        <w:rPr>
          <w:rFonts w:ascii="微软雅黑" w:eastAsia="微软雅黑" w:hAnsi="微软雅黑" w:hint="eastAsia"/>
          <w:sz w:val="18"/>
          <w:szCs w:val="18"/>
        </w:rPr>
        <w:t>、</w:t>
      </w:r>
      <w:r>
        <w:rPr>
          <w:rFonts w:ascii="微软雅黑" w:eastAsia="微软雅黑" w:hAnsi="微软雅黑"/>
          <w:sz w:val="18"/>
          <w:szCs w:val="18"/>
        </w:rPr>
        <w:t>巴西和中国</w:t>
      </w:r>
      <w:r>
        <w:rPr>
          <w:rFonts w:ascii="微软雅黑" w:eastAsia="微软雅黑" w:hAnsi="微软雅黑" w:hint="eastAsia"/>
          <w:sz w:val="18"/>
          <w:szCs w:val="18"/>
        </w:rPr>
        <w:t>汽车行业是座</w:t>
      </w:r>
      <w:r>
        <w:rPr>
          <w:rFonts w:ascii="微软雅黑" w:eastAsia="微软雅黑" w:hAnsi="微软雅黑"/>
          <w:sz w:val="18"/>
          <w:szCs w:val="18"/>
        </w:rPr>
        <w:t>舱</w:t>
      </w:r>
      <w:r>
        <w:rPr>
          <w:rFonts w:ascii="微软雅黑" w:eastAsia="微软雅黑" w:hAnsi="微软雅黑" w:hint="eastAsia"/>
          <w:sz w:val="18"/>
          <w:szCs w:val="18"/>
        </w:rPr>
        <w:t>系统、</w:t>
      </w:r>
      <w:r>
        <w:rPr>
          <w:rFonts w:ascii="微软雅黑" w:eastAsia="微软雅黑" w:hAnsi="微软雅黑"/>
          <w:sz w:val="18"/>
          <w:szCs w:val="18"/>
        </w:rPr>
        <w:t>门</w:t>
      </w:r>
      <w:r>
        <w:rPr>
          <w:rFonts w:ascii="微软雅黑" w:eastAsia="微软雅黑" w:hAnsi="微软雅黑" w:hint="eastAsia"/>
          <w:sz w:val="18"/>
          <w:szCs w:val="18"/>
        </w:rPr>
        <w:t>内饰</w:t>
      </w:r>
      <w:r>
        <w:rPr>
          <w:rFonts w:ascii="微软雅黑" w:eastAsia="微软雅黑" w:hAnsi="微软雅黑"/>
          <w:sz w:val="18"/>
          <w:szCs w:val="18"/>
        </w:rPr>
        <w:t>板和保险杠</w:t>
      </w:r>
      <w:r>
        <w:rPr>
          <w:rFonts w:ascii="微软雅黑" w:eastAsia="微软雅黑" w:hAnsi="微软雅黑" w:hint="eastAsia"/>
          <w:sz w:val="18"/>
          <w:szCs w:val="18"/>
        </w:rPr>
        <w:t>产品</w:t>
      </w:r>
      <w:r>
        <w:rPr>
          <w:rFonts w:ascii="微软雅黑" w:eastAsia="微软雅黑" w:hAnsi="微软雅黑"/>
          <w:sz w:val="18"/>
          <w:szCs w:val="18"/>
        </w:rPr>
        <w:t>的专家</w:t>
      </w:r>
      <w:r>
        <w:rPr>
          <w:rFonts w:ascii="微软雅黑" w:eastAsia="微软雅黑" w:hAnsi="微软雅黑" w:hint="eastAsia"/>
          <w:sz w:val="18"/>
          <w:szCs w:val="18"/>
        </w:rPr>
        <w:t>，在塑料产品行业中引领切边工艺及不断创新的新技术，</w:t>
      </w:r>
      <w:r w:rsidRPr="00D727D1">
        <w:rPr>
          <w:rFonts w:ascii="微软雅黑" w:eastAsia="微软雅黑" w:hAnsi="微软雅黑"/>
          <w:sz w:val="18"/>
          <w:szCs w:val="18"/>
        </w:rPr>
        <w:t>在</w:t>
      </w:r>
      <w:r>
        <w:rPr>
          <w:rFonts w:ascii="微软雅黑" w:eastAsia="微软雅黑" w:hAnsi="微软雅黑"/>
          <w:sz w:val="18"/>
          <w:szCs w:val="18"/>
        </w:rPr>
        <w:t>2015</w:t>
      </w:r>
      <w:r>
        <w:rPr>
          <w:rFonts w:ascii="微软雅黑" w:eastAsia="微软雅黑" w:hAnsi="微软雅黑" w:hint="eastAsia"/>
          <w:sz w:val="18"/>
          <w:szCs w:val="18"/>
        </w:rPr>
        <w:t>至20</w:t>
      </w:r>
      <w:r w:rsidRPr="00D727D1">
        <w:rPr>
          <w:rFonts w:ascii="微软雅黑" w:eastAsia="微软雅黑" w:hAnsi="微软雅黑"/>
          <w:sz w:val="18"/>
          <w:szCs w:val="18"/>
        </w:rPr>
        <w:t>16</w:t>
      </w:r>
      <w:r>
        <w:rPr>
          <w:rFonts w:ascii="微软雅黑" w:eastAsia="微软雅黑" w:hAnsi="微软雅黑" w:hint="eastAsia"/>
          <w:sz w:val="18"/>
          <w:szCs w:val="18"/>
        </w:rPr>
        <w:t>年</w:t>
      </w:r>
      <w:r w:rsidRPr="00D727D1">
        <w:rPr>
          <w:rFonts w:ascii="微软雅黑" w:eastAsia="微软雅黑" w:hAnsi="微软雅黑"/>
          <w:sz w:val="18"/>
          <w:szCs w:val="18"/>
        </w:rPr>
        <w:t>公司营业额26亿欧元</w:t>
      </w:r>
      <w:r>
        <w:rPr>
          <w:rFonts w:ascii="微软雅黑" w:eastAsia="微软雅黑" w:hAnsi="微软雅黑" w:hint="eastAsia"/>
          <w:sz w:val="18"/>
          <w:szCs w:val="18"/>
        </w:rPr>
        <w:t>。</w:t>
      </w:r>
    </w:p>
    <w:p w14:paraId="7083209F" w14:textId="224E06DB" w:rsidR="009A4945" w:rsidRPr="004C3532" w:rsidRDefault="009A4945" w:rsidP="009A4945">
      <w:pPr>
        <w:pStyle w:val="20"/>
        <w:spacing w:beforeLines="20" w:before="62" w:afterLines="20" w:after="62" w:line="300" w:lineRule="exact"/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563BFB">
        <w:rPr>
          <w:rFonts w:ascii="微软雅黑" w:eastAsia="微软雅黑" w:hAnsi="微软雅黑" w:hint="eastAsia"/>
          <w:b/>
          <w:bCs/>
          <w:color w:val="FF0000"/>
          <w:sz w:val="18"/>
          <w:szCs w:val="18"/>
        </w:rPr>
        <w:t>中方-常熟市汽车饰件</w:t>
      </w:r>
      <w:r w:rsidR="00E51BE7">
        <w:rPr>
          <w:rFonts w:ascii="微软雅黑" w:eastAsia="微软雅黑" w:hAnsi="微软雅黑" w:hint="eastAsia"/>
          <w:b/>
          <w:bCs/>
          <w:color w:val="FF0000"/>
          <w:sz w:val="18"/>
          <w:szCs w:val="18"/>
        </w:rPr>
        <w:t>股份</w:t>
      </w:r>
      <w:r w:rsidRPr="00563BFB">
        <w:rPr>
          <w:rFonts w:ascii="微软雅黑" w:eastAsia="微软雅黑" w:hAnsi="微软雅黑" w:hint="eastAsia"/>
          <w:b/>
          <w:bCs/>
          <w:color w:val="FF0000"/>
          <w:sz w:val="18"/>
          <w:szCs w:val="18"/>
        </w:rPr>
        <w:t>有限公司</w:t>
      </w:r>
      <w:r w:rsidRPr="00D727D1">
        <w:rPr>
          <w:rFonts w:ascii="微软雅黑" w:eastAsia="微软雅黑" w:hAnsi="微软雅黑" w:hint="eastAsia"/>
          <w:sz w:val="18"/>
          <w:szCs w:val="18"/>
        </w:rPr>
        <w:t>（股票代码603035）创立于</w:t>
      </w:r>
      <w:r>
        <w:rPr>
          <w:rFonts w:ascii="微软雅黑" w:eastAsia="微软雅黑" w:hAnsi="微软雅黑" w:hint="eastAsia"/>
          <w:sz w:val="18"/>
          <w:szCs w:val="18"/>
        </w:rPr>
        <w:t>1996</w:t>
      </w:r>
      <w:r w:rsidRPr="00D727D1">
        <w:rPr>
          <w:rFonts w:ascii="微软雅黑" w:eastAsia="微软雅黑" w:hAnsi="微软雅黑" w:hint="eastAsia"/>
          <w:sz w:val="18"/>
          <w:szCs w:val="18"/>
        </w:rPr>
        <w:t>年</w:t>
      </w:r>
      <w:r>
        <w:rPr>
          <w:rFonts w:ascii="微软雅黑" w:eastAsia="微软雅黑" w:hAnsi="微软雅黑" w:hint="eastAsia"/>
          <w:sz w:val="18"/>
          <w:szCs w:val="18"/>
        </w:rPr>
        <w:t>，</w:t>
      </w:r>
      <w:r w:rsidRPr="00185523">
        <w:rPr>
          <w:rFonts w:ascii="微软雅黑" w:eastAsia="微软雅黑" w:hAnsi="微软雅黑" w:hint="eastAsia"/>
          <w:sz w:val="18"/>
          <w:szCs w:val="18"/>
        </w:rPr>
        <w:t>是一家大型的汽车内饰集成制造企业</w:t>
      </w:r>
      <w:r>
        <w:rPr>
          <w:rFonts w:ascii="微软雅黑" w:eastAsia="微软雅黑" w:hAnsi="微软雅黑" w:hint="eastAsia"/>
          <w:sz w:val="18"/>
          <w:szCs w:val="18"/>
        </w:rPr>
        <w:t>，</w:t>
      </w:r>
      <w:r w:rsidRPr="00D727D1">
        <w:rPr>
          <w:rFonts w:ascii="微软雅黑" w:eastAsia="微软雅黑" w:hAnsi="微软雅黑" w:hint="eastAsia"/>
          <w:sz w:val="18"/>
          <w:szCs w:val="18"/>
        </w:rPr>
        <w:t>占地</w:t>
      </w:r>
      <w:r w:rsidRPr="007F7DC6">
        <w:rPr>
          <w:rFonts w:ascii="微软雅黑" w:eastAsia="微软雅黑" w:hAnsi="微软雅黑" w:hint="eastAsia"/>
          <w:b/>
          <w:bCs/>
          <w:sz w:val="18"/>
          <w:szCs w:val="18"/>
        </w:rPr>
        <w:t>40万</w:t>
      </w:r>
      <w:r w:rsidRPr="00D727D1">
        <w:rPr>
          <w:rFonts w:ascii="微软雅黑" w:eastAsia="微软雅黑" w:hAnsi="微软雅黑" w:hint="eastAsia"/>
          <w:sz w:val="18"/>
          <w:szCs w:val="18"/>
        </w:rPr>
        <w:t>平方米</w:t>
      </w:r>
      <w:r>
        <w:rPr>
          <w:rFonts w:ascii="微软雅黑" w:eastAsia="微软雅黑" w:hAnsi="微软雅黑" w:hint="eastAsia"/>
          <w:sz w:val="18"/>
          <w:szCs w:val="18"/>
        </w:rPr>
        <w:t>，</w:t>
      </w:r>
      <w:r w:rsidRPr="00003563">
        <w:rPr>
          <w:rFonts w:ascii="微软雅黑" w:eastAsia="微软雅黑" w:hAnsi="微软雅黑"/>
          <w:sz w:val="18"/>
          <w:szCs w:val="18"/>
        </w:rPr>
        <w:t>超过</w:t>
      </w:r>
      <w:r w:rsidRPr="008C7558">
        <w:rPr>
          <w:rFonts w:ascii="微软雅黑" w:eastAsia="微软雅黑" w:hAnsi="微软雅黑"/>
          <w:b/>
          <w:sz w:val="18"/>
          <w:szCs w:val="18"/>
        </w:rPr>
        <w:t>6000</w:t>
      </w:r>
      <w:r w:rsidRPr="00003563">
        <w:rPr>
          <w:rFonts w:ascii="微软雅黑" w:eastAsia="微软雅黑" w:hAnsi="微软雅黑"/>
          <w:sz w:val="18"/>
          <w:szCs w:val="18"/>
        </w:rPr>
        <w:t>名员工</w:t>
      </w:r>
      <w:r>
        <w:rPr>
          <w:rFonts w:ascii="微软雅黑" w:eastAsia="微软雅黑" w:hAnsi="微软雅黑" w:hint="eastAsia"/>
          <w:sz w:val="18"/>
          <w:szCs w:val="18"/>
        </w:rPr>
        <w:t>。</w:t>
      </w:r>
      <w:r w:rsidRPr="00003563">
        <w:rPr>
          <w:rFonts w:ascii="微软雅黑" w:eastAsia="微软雅黑" w:hAnsi="微软雅黑"/>
          <w:sz w:val="18"/>
          <w:szCs w:val="18"/>
        </w:rPr>
        <w:t>在中国有</w:t>
      </w:r>
      <w:r w:rsidRPr="008C7558">
        <w:rPr>
          <w:rFonts w:ascii="微软雅黑" w:eastAsia="微软雅黑" w:hAnsi="微软雅黑"/>
          <w:b/>
          <w:sz w:val="18"/>
          <w:szCs w:val="18"/>
        </w:rPr>
        <w:t>28</w:t>
      </w:r>
      <w:r w:rsidRPr="00003563">
        <w:rPr>
          <w:rFonts w:ascii="微软雅黑" w:eastAsia="微软雅黑" w:hAnsi="微软雅黑"/>
          <w:sz w:val="18"/>
          <w:szCs w:val="18"/>
        </w:rPr>
        <w:t>家工厂</w:t>
      </w:r>
      <w:r>
        <w:rPr>
          <w:rFonts w:ascii="微软雅黑" w:eastAsia="微软雅黑" w:hAnsi="微软雅黑" w:hint="eastAsia"/>
          <w:sz w:val="18"/>
          <w:szCs w:val="18"/>
        </w:rPr>
        <w:t>，</w:t>
      </w:r>
      <w:r w:rsidRPr="00D727D1">
        <w:rPr>
          <w:rFonts w:ascii="微软雅黑" w:eastAsia="微软雅黑" w:hAnsi="微软雅黑" w:hint="eastAsia"/>
          <w:sz w:val="18"/>
          <w:szCs w:val="18"/>
        </w:rPr>
        <w:t>分别在</w:t>
      </w:r>
      <w:r w:rsidRPr="008C7558">
        <w:rPr>
          <w:rFonts w:ascii="微软雅黑" w:eastAsia="微软雅黑" w:hAnsi="微软雅黑" w:hint="eastAsia"/>
          <w:b/>
          <w:sz w:val="18"/>
          <w:szCs w:val="18"/>
        </w:rPr>
        <w:t>吉林长春/辽宁沈阳/天</w:t>
      </w:r>
      <w:r w:rsidRPr="008C7558">
        <w:rPr>
          <w:rFonts w:ascii="微软雅黑" w:eastAsia="微软雅黑" w:hAnsi="微软雅黑"/>
          <w:b/>
          <w:sz w:val="18"/>
          <w:szCs w:val="18"/>
        </w:rPr>
        <w:t>津</w:t>
      </w:r>
      <w:r w:rsidRPr="008C7558">
        <w:rPr>
          <w:rFonts w:ascii="微软雅黑" w:eastAsia="微软雅黑" w:hAnsi="微软雅黑" w:hint="eastAsia"/>
          <w:b/>
          <w:sz w:val="18"/>
          <w:szCs w:val="18"/>
        </w:rPr>
        <w:t>/北京</w:t>
      </w:r>
      <w:r w:rsidRPr="008C7558">
        <w:rPr>
          <w:rFonts w:ascii="微软雅黑" w:eastAsia="微软雅黑" w:hAnsi="微软雅黑"/>
          <w:b/>
          <w:sz w:val="18"/>
          <w:szCs w:val="18"/>
        </w:rPr>
        <w:t>/</w:t>
      </w:r>
      <w:r w:rsidRPr="008C7558">
        <w:rPr>
          <w:rFonts w:ascii="微软雅黑" w:eastAsia="微软雅黑" w:hAnsi="微软雅黑" w:hint="eastAsia"/>
          <w:b/>
          <w:sz w:val="18"/>
          <w:szCs w:val="18"/>
        </w:rPr>
        <w:t>安徽芜湖</w:t>
      </w:r>
      <w:r w:rsidRPr="00D727D1">
        <w:rPr>
          <w:rFonts w:ascii="微软雅黑" w:eastAsia="微软雅黑" w:hAnsi="微软雅黑" w:hint="eastAsia"/>
          <w:sz w:val="18"/>
          <w:szCs w:val="18"/>
        </w:rPr>
        <w:t>等</w:t>
      </w:r>
      <w:r w:rsidRPr="00D727D1">
        <w:rPr>
          <w:rFonts w:ascii="微软雅黑" w:eastAsia="微软雅黑" w:hAnsi="微软雅黑"/>
          <w:sz w:val="18"/>
          <w:szCs w:val="18"/>
        </w:rPr>
        <w:t>地</w:t>
      </w:r>
      <w:r w:rsidRPr="00D727D1">
        <w:rPr>
          <w:rFonts w:ascii="微软雅黑" w:eastAsia="微软雅黑" w:hAnsi="微软雅黑" w:hint="eastAsia"/>
          <w:sz w:val="18"/>
          <w:szCs w:val="18"/>
        </w:rPr>
        <w:t>建有分公司，在</w:t>
      </w:r>
      <w:r w:rsidRPr="00D72D20">
        <w:rPr>
          <w:rFonts w:ascii="微软雅黑" w:eastAsia="微软雅黑" w:hAnsi="微软雅黑" w:hint="eastAsia"/>
          <w:b/>
          <w:sz w:val="18"/>
          <w:szCs w:val="18"/>
        </w:rPr>
        <w:t>吉林长春/江</w:t>
      </w:r>
      <w:r w:rsidRPr="00D72D20">
        <w:rPr>
          <w:rFonts w:ascii="微软雅黑" w:eastAsia="微软雅黑" w:hAnsi="微软雅黑"/>
          <w:b/>
          <w:sz w:val="18"/>
          <w:szCs w:val="18"/>
        </w:rPr>
        <w:t>苏</w:t>
      </w:r>
      <w:r w:rsidRPr="00D72D20">
        <w:rPr>
          <w:rFonts w:ascii="微软雅黑" w:eastAsia="微软雅黑" w:hAnsi="微软雅黑" w:hint="eastAsia"/>
          <w:b/>
          <w:sz w:val="18"/>
          <w:szCs w:val="18"/>
        </w:rPr>
        <w:t>常</w:t>
      </w:r>
      <w:r w:rsidRPr="00D72D20">
        <w:rPr>
          <w:rFonts w:ascii="微软雅黑" w:eastAsia="微软雅黑" w:hAnsi="微软雅黑"/>
          <w:b/>
          <w:sz w:val="18"/>
          <w:szCs w:val="18"/>
        </w:rPr>
        <w:t>熟/</w:t>
      </w:r>
      <w:r w:rsidRPr="00D72D20">
        <w:rPr>
          <w:rFonts w:ascii="微软雅黑" w:eastAsia="微软雅黑" w:hAnsi="微软雅黑" w:hint="eastAsia"/>
          <w:b/>
          <w:sz w:val="18"/>
          <w:szCs w:val="18"/>
        </w:rPr>
        <w:t>北</w:t>
      </w:r>
      <w:r w:rsidRPr="00D72D20">
        <w:rPr>
          <w:rFonts w:ascii="微软雅黑" w:eastAsia="微软雅黑" w:hAnsi="微软雅黑"/>
          <w:b/>
          <w:sz w:val="18"/>
          <w:szCs w:val="18"/>
        </w:rPr>
        <w:t>京/</w:t>
      </w:r>
      <w:r w:rsidRPr="00D72D20">
        <w:rPr>
          <w:rFonts w:ascii="微软雅黑" w:eastAsia="微软雅黑" w:hAnsi="微软雅黑" w:hint="eastAsia"/>
          <w:b/>
          <w:sz w:val="18"/>
          <w:szCs w:val="18"/>
        </w:rPr>
        <w:t>天津</w:t>
      </w:r>
      <w:r w:rsidRPr="00D727D1">
        <w:rPr>
          <w:rFonts w:ascii="微软雅黑" w:eastAsia="微软雅黑" w:hAnsi="微软雅黑"/>
          <w:sz w:val="18"/>
          <w:szCs w:val="18"/>
        </w:rPr>
        <w:t>建有</w:t>
      </w:r>
      <w:r w:rsidRPr="00D727D1">
        <w:rPr>
          <w:rFonts w:ascii="微软雅黑" w:eastAsia="微软雅黑" w:hAnsi="微软雅黑" w:hint="eastAsia"/>
          <w:sz w:val="18"/>
          <w:szCs w:val="18"/>
        </w:rPr>
        <w:t>合资</w:t>
      </w:r>
      <w:r w:rsidRPr="00D727D1">
        <w:rPr>
          <w:rFonts w:ascii="微软雅黑" w:eastAsia="微软雅黑" w:hAnsi="微软雅黑"/>
          <w:sz w:val="18"/>
          <w:szCs w:val="18"/>
        </w:rPr>
        <w:t>公司</w:t>
      </w:r>
      <w:r w:rsidRPr="00D727D1">
        <w:rPr>
          <w:rFonts w:ascii="微软雅黑" w:eastAsia="微软雅黑" w:hAnsi="微软雅黑" w:hint="eastAsia"/>
          <w:sz w:val="18"/>
          <w:szCs w:val="18"/>
        </w:rPr>
        <w:t>。</w:t>
      </w:r>
      <w:r w:rsidRPr="004C3532">
        <w:rPr>
          <w:rFonts w:ascii="微软雅黑" w:eastAsia="微软雅黑" w:hAnsi="微软雅黑" w:hint="eastAsia"/>
          <w:sz w:val="18"/>
          <w:szCs w:val="18"/>
        </w:rPr>
        <w:t>另外，在德国法兰克福设有一家销售办事处</w:t>
      </w:r>
      <w:r>
        <w:rPr>
          <w:rFonts w:ascii="微软雅黑" w:eastAsia="微软雅黑" w:hAnsi="微软雅黑" w:hint="eastAsia"/>
          <w:sz w:val="18"/>
          <w:szCs w:val="18"/>
        </w:rPr>
        <w:t>。公司现</w:t>
      </w:r>
      <w:r w:rsidRPr="00185523">
        <w:rPr>
          <w:rFonts w:ascii="微软雅黑" w:eastAsia="微软雅黑" w:hAnsi="微软雅黑" w:hint="eastAsia"/>
          <w:sz w:val="18"/>
          <w:szCs w:val="18"/>
        </w:rPr>
        <w:t>已发展成为具有全球竞争力的行业领导者</w:t>
      </w:r>
      <w:r>
        <w:rPr>
          <w:rFonts w:ascii="微软雅黑" w:eastAsia="微软雅黑" w:hAnsi="微软雅黑" w:hint="eastAsia"/>
          <w:sz w:val="18"/>
          <w:szCs w:val="18"/>
        </w:rPr>
        <w:t>，</w:t>
      </w:r>
      <w:r w:rsidRPr="004C3532">
        <w:rPr>
          <w:rFonts w:ascii="微软雅黑" w:eastAsia="微软雅黑" w:hAnsi="微软雅黑" w:hint="eastAsia"/>
          <w:sz w:val="18"/>
          <w:szCs w:val="18"/>
        </w:rPr>
        <w:t>为奔驰、宝马、大众、奇瑞捷豹路虎、观致等客户提供优质的产品和服务，获得多家公司“优秀供应商”的荣誉。</w:t>
      </w:r>
      <w:r w:rsidR="00811E71">
        <w:rPr>
          <w:rFonts w:ascii="微软雅黑" w:eastAsia="微软雅黑" w:hAnsi="微软雅黑" w:hint="eastAsia"/>
          <w:sz w:val="18"/>
          <w:szCs w:val="18"/>
        </w:rPr>
        <w:t>在2017年1月在上交所成功上市。</w:t>
      </w:r>
    </w:p>
    <w:p w14:paraId="718775AF" w14:textId="1DC72D43" w:rsidR="009A4945" w:rsidRPr="00D727D1" w:rsidRDefault="009A4945" w:rsidP="009A4945">
      <w:pPr>
        <w:pStyle w:val="20"/>
        <w:spacing w:beforeLines="20" w:before="62" w:afterLines="20" w:after="62" w:line="300" w:lineRule="exact"/>
        <w:ind w:firstLine="0"/>
        <w:rPr>
          <w:rFonts w:ascii="微软雅黑" w:eastAsia="微软雅黑" w:hAnsi="微软雅黑"/>
          <w:sz w:val="18"/>
          <w:szCs w:val="18"/>
        </w:rPr>
      </w:pPr>
      <w:r w:rsidRPr="00D727D1">
        <w:rPr>
          <w:rFonts w:ascii="微软雅黑" w:eastAsia="微软雅黑" w:hAnsi="微软雅黑" w:hint="eastAsia"/>
          <w:sz w:val="18"/>
          <w:szCs w:val="18"/>
        </w:rPr>
        <w:t>主要产品包括：门内护板总成、衣帽架总成、行李箱衬垫、储物盒、备胎盖和隔音垫等内饰产品。</w:t>
      </w:r>
    </w:p>
    <w:p w14:paraId="726260B5" w14:textId="59A01036" w:rsidR="009A4945" w:rsidRDefault="009A4945" w:rsidP="009A4945">
      <w:pPr>
        <w:pStyle w:val="20"/>
        <w:spacing w:beforeLines="20" w:before="62" w:afterLines="20" w:after="62" w:line="300" w:lineRule="exact"/>
        <w:ind w:firstLine="0"/>
        <w:rPr>
          <w:rFonts w:ascii="微软雅黑" w:eastAsia="微软雅黑" w:hAnsi="微软雅黑"/>
          <w:sz w:val="18"/>
          <w:szCs w:val="18"/>
        </w:rPr>
      </w:pPr>
      <w:r w:rsidRPr="00D727D1">
        <w:rPr>
          <w:rFonts w:ascii="微软雅黑" w:eastAsia="微软雅黑" w:hAnsi="微软雅黑" w:hint="eastAsia"/>
          <w:sz w:val="18"/>
          <w:szCs w:val="18"/>
        </w:rPr>
        <w:t>主要客户包括：一汽大众奥迪/宝来/高尔夫/捷达等、上海通用君威/凯越/赛欧、上海大众途安、上汽奇瑞风云/旗云/东方之子/QQ、长安铃木羚羊等。</w:t>
      </w:r>
    </w:p>
    <w:p w14:paraId="6C9ADC94" w14:textId="3E6C9D95" w:rsidR="00E3753A" w:rsidRPr="00E3753A" w:rsidRDefault="00E3753A" w:rsidP="009A4945">
      <w:pPr>
        <w:pStyle w:val="20"/>
        <w:spacing w:beforeLines="20" w:before="62" w:afterLines="20" w:after="62" w:line="300" w:lineRule="exact"/>
        <w:ind w:firstLine="0"/>
        <w:rPr>
          <w:rFonts w:ascii="微软雅黑" w:eastAsia="微软雅黑" w:hAnsi="微软雅黑"/>
          <w:sz w:val="18"/>
          <w:szCs w:val="18"/>
        </w:rPr>
      </w:pPr>
      <w:r w:rsidRPr="00D727D1">
        <w:rPr>
          <w:rFonts w:ascii="微软雅黑" w:eastAsia="微软雅黑" w:hAnsi="微软雅黑" w:hint="eastAsia"/>
          <w:sz w:val="18"/>
          <w:szCs w:val="18"/>
        </w:rPr>
        <w:t>全球客户主要有：梅塞德斯·奔驰、奥迪和宝马、</w:t>
      </w:r>
      <w:r w:rsidRPr="00D727D1">
        <w:rPr>
          <w:rFonts w:ascii="微软雅黑" w:eastAsia="微软雅黑" w:hAnsi="微软雅黑"/>
          <w:sz w:val="18"/>
          <w:szCs w:val="18"/>
        </w:rPr>
        <w:t>路虎、奇瑞等</w:t>
      </w:r>
      <w:r w:rsidRPr="00D727D1">
        <w:rPr>
          <w:rFonts w:ascii="微软雅黑" w:eastAsia="微软雅黑" w:hAnsi="微软雅黑" w:hint="eastAsia"/>
          <w:sz w:val="18"/>
          <w:szCs w:val="18"/>
        </w:rPr>
        <w:t>。</w:t>
      </w:r>
    </w:p>
    <w:p w14:paraId="45E7E1C1" w14:textId="2E8311D2" w:rsidR="004000B6" w:rsidRDefault="004000B6" w:rsidP="000D58B0">
      <w:pPr>
        <w:pStyle w:val="20"/>
        <w:spacing w:beforeLines="20" w:before="62" w:afterLines="20" w:after="62" w:line="300" w:lineRule="exact"/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66225B">
        <w:rPr>
          <w:rFonts w:ascii="微软雅黑" w:eastAsia="微软雅黑" w:hAnsi="微软雅黑" w:hint="eastAsia"/>
          <w:b/>
          <w:bCs/>
          <w:sz w:val="18"/>
          <w:szCs w:val="18"/>
        </w:rPr>
        <w:t>派格汽车</w:t>
      </w:r>
      <w:r w:rsidRPr="00D727D1">
        <w:rPr>
          <w:rFonts w:ascii="微软雅黑" w:eastAsia="微软雅黑" w:hAnsi="微软雅黑" w:hint="eastAsia"/>
          <w:sz w:val="18"/>
          <w:szCs w:val="18"/>
        </w:rPr>
        <w:t>目前</w:t>
      </w:r>
      <w:r w:rsidR="00407A56">
        <w:rPr>
          <w:rFonts w:ascii="微软雅黑" w:eastAsia="微软雅黑" w:hAnsi="微软雅黑" w:hint="eastAsia"/>
          <w:sz w:val="18"/>
          <w:szCs w:val="18"/>
        </w:rPr>
        <w:t>在</w:t>
      </w:r>
      <w:r w:rsidRPr="00D727D1">
        <w:rPr>
          <w:rFonts w:ascii="微软雅黑" w:eastAsia="微软雅黑" w:hAnsi="微软雅黑" w:hint="eastAsia"/>
          <w:sz w:val="18"/>
          <w:szCs w:val="18"/>
        </w:rPr>
        <w:t>长春、佛山、天津、沈阳</w:t>
      </w:r>
      <w:r w:rsidR="00407A56">
        <w:rPr>
          <w:rFonts w:ascii="微软雅黑" w:eastAsia="微软雅黑" w:hAnsi="微软雅黑" w:hint="eastAsia"/>
          <w:sz w:val="18"/>
          <w:szCs w:val="18"/>
        </w:rPr>
        <w:t>四地</w:t>
      </w:r>
      <w:r w:rsidRPr="00D727D1">
        <w:rPr>
          <w:rFonts w:ascii="微软雅黑" w:eastAsia="微软雅黑" w:hAnsi="微软雅黑" w:hint="eastAsia"/>
          <w:sz w:val="18"/>
          <w:szCs w:val="18"/>
        </w:rPr>
        <w:t>共</w:t>
      </w:r>
      <w:r w:rsidR="00407A56">
        <w:rPr>
          <w:rFonts w:ascii="微软雅黑" w:eastAsia="微软雅黑" w:hAnsi="微软雅黑" w:hint="eastAsia"/>
          <w:sz w:val="18"/>
          <w:szCs w:val="18"/>
        </w:rPr>
        <w:t>五</w:t>
      </w:r>
      <w:r w:rsidRPr="00D727D1">
        <w:rPr>
          <w:rFonts w:ascii="微软雅黑" w:eastAsia="微软雅黑" w:hAnsi="微软雅黑" w:hint="eastAsia"/>
          <w:sz w:val="18"/>
          <w:szCs w:val="18"/>
        </w:rPr>
        <w:t>家工厂，公司主要致力于国内汽车产品市场， </w:t>
      </w:r>
      <w:r>
        <w:rPr>
          <w:rFonts w:ascii="微软雅黑" w:eastAsia="微软雅黑" w:hAnsi="微软雅黑" w:hint="eastAsia"/>
          <w:sz w:val="18"/>
          <w:szCs w:val="18"/>
        </w:rPr>
        <w:t>工厂业务范围可覆盖全国，作为</w:t>
      </w:r>
      <w:r w:rsidRPr="00D727D1">
        <w:rPr>
          <w:rFonts w:ascii="微软雅黑" w:eastAsia="微软雅黑" w:hAnsi="微软雅黑" w:hint="eastAsia"/>
          <w:sz w:val="18"/>
          <w:szCs w:val="18"/>
        </w:rPr>
        <w:t>国内领先的塑料注塑行业领跑者，公司的管理体系充分吸收了国外的先进理念，一直以来稳居一汽大众公司的十家优秀供应商之一。 </w:t>
      </w:r>
    </w:p>
    <w:p w14:paraId="4A36C68A" w14:textId="0F5EE0EF" w:rsidR="000D58B0" w:rsidRPr="00D727D1" w:rsidRDefault="004000B6" w:rsidP="000D58B0">
      <w:pPr>
        <w:pStyle w:val="20"/>
        <w:spacing w:beforeLines="20" w:before="62" w:afterLines="20" w:after="62" w:line="300" w:lineRule="exact"/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D727D1">
        <w:rPr>
          <w:rFonts w:ascii="微软雅黑" w:eastAsia="微软雅黑" w:hAnsi="微软雅黑" w:hint="eastAsia"/>
          <w:sz w:val="18"/>
          <w:szCs w:val="18"/>
        </w:rPr>
        <w:t> </w:t>
      </w:r>
      <w:r w:rsidR="000D58B0" w:rsidRPr="00D727D1">
        <w:rPr>
          <w:rFonts w:ascii="微软雅黑" w:eastAsia="微软雅黑" w:hAnsi="微软雅黑" w:hint="eastAsia"/>
          <w:b/>
          <w:sz w:val="18"/>
          <w:szCs w:val="18"/>
        </w:rPr>
        <w:t>长春派格</w:t>
      </w:r>
      <w:r w:rsidR="000D58B0" w:rsidRPr="00D727D1">
        <w:rPr>
          <w:rFonts w:ascii="微软雅黑" w:eastAsia="微软雅黑" w:hAnsi="微软雅黑" w:hint="eastAsia"/>
          <w:sz w:val="18"/>
          <w:szCs w:val="18"/>
        </w:rPr>
        <w:t>成立于2001年，现员工人数近1</w:t>
      </w:r>
      <w:r w:rsidR="000D58B0" w:rsidRPr="00D727D1">
        <w:rPr>
          <w:rFonts w:ascii="微软雅黑" w:eastAsia="微软雅黑" w:hAnsi="微软雅黑"/>
          <w:sz w:val="18"/>
          <w:szCs w:val="18"/>
        </w:rPr>
        <w:t>3</w:t>
      </w:r>
      <w:r w:rsidR="000D58B0" w:rsidRPr="00D727D1">
        <w:rPr>
          <w:rFonts w:ascii="微软雅黑" w:eastAsia="微软雅黑" w:hAnsi="微软雅黑" w:hint="eastAsia"/>
          <w:sz w:val="18"/>
          <w:szCs w:val="18"/>
        </w:rPr>
        <w:t>00人，门板年产量80万套，柱护板30万套，外饰板年产30万套，占地面积83000平方米，厂房面积47000</w:t>
      </w:r>
      <w:r w:rsidR="00047600">
        <w:rPr>
          <w:rFonts w:ascii="微软雅黑" w:eastAsia="微软雅黑" w:hAnsi="微软雅黑" w:hint="eastAsia"/>
          <w:sz w:val="18"/>
          <w:szCs w:val="18"/>
        </w:rPr>
        <w:t>平方米，</w:t>
      </w:r>
      <w:r w:rsidR="000D58B0" w:rsidRPr="00D727D1">
        <w:rPr>
          <w:rFonts w:ascii="微软雅黑" w:eastAsia="微软雅黑" w:hAnsi="微软雅黑" w:hint="eastAsia"/>
          <w:sz w:val="18"/>
          <w:szCs w:val="18"/>
        </w:rPr>
        <w:t>公司总部坐落在“汽车之城”长春</w:t>
      </w:r>
      <w:r w:rsidR="00047600">
        <w:rPr>
          <w:rFonts w:ascii="微软雅黑" w:eastAsia="微软雅黑" w:hAnsi="微软雅黑" w:hint="eastAsia"/>
          <w:sz w:val="18"/>
          <w:szCs w:val="18"/>
        </w:rPr>
        <w:t>。</w:t>
      </w:r>
    </w:p>
    <w:p w14:paraId="326B66EA" w14:textId="0263B0F5" w:rsidR="000D58B0" w:rsidRPr="00D727D1" w:rsidRDefault="000A3962" w:rsidP="000D58B0">
      <w:pPr>
        <w:pStyle w:val="20"/>
        <w:spacing w:beforeLines="20" w:before="62" w:afterLines="20" w:after="62" w:line="300" w:lineRule="exact"/>
        <w:ind w:firstLineChars="200" w:firstLine="36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主要客户：</w:t>
      </w:r>
      <w:r w:rsidR="000D58B0" w:rsidRPr="00D727D1">
        <w:rPr>
          <w:rFonts w:ascii="微软雅黑" w:eastAsia="微软雅黑" w:hAnsi="微软雅黑" w:hint="eastAsia"/>
          <w:sz w:val="18"/>
          <w:szCs w:val="18"/>
        </w:rPr>
        <w:t>“一汽大众</w:t>
      </w:r>
      <w:r>
        <w:rPr>
          <w:rFonts w:ascii="微软雅黑" w:eastAsia="微软雅黑" w:hAnsi="微软雅黑" w:hint="eastAsia"/>
          <w:sz w:val="18"/>
          <w:szCs w:val="18"/>
        </w:rPr>
        <w:t>&amp;奥迪</w:t>
      </w:r>
      <w:r w:rsidR="000D58B0" w:rsidRPr="00D727D1">
        <w:rPr>
          <w:rFonts w:ascii="微软雅黑" w:eastAsia="微软雅黑" w:hAnsi="微软雅黑" w:hint="eastAsia"/>
          <w:sz w:val="18"/>
          <w:szCs w:val="18"/>
        </w:rPr>
        <w:t>”、“一汽轿车”、“</w:t>
      </w:r>
      <w:r>
        <w:rPr>
          <w:rFonts w:ascii="微软雅黑" w:eastAsia="微软雅黑" w:hAnsi="微软雅黑" w:hint="eastAsia"/>
          <w:sz w:val="18"/>
          <w:szCs w:val="18"/>
        </w:rPr>
        <w:t>红旗</w:t>
      </w:r>
      <w:r w:rsidR="000D58B0" w:rsidRPr="00D727D1">
        <w:rPr>
          <w:rFonts w:ascii="微软雅黑" w:eastAsia="微软雅黑" w:hAnsi="微软雅黑" w:hint="eastAsia"/>
          <w:sz w:val="18"/>
          <w:szCs w:val="18"/>
        </w:rPr>
        <w:t xml:space="preserve">” </w:t>
      </w:r>
    </w:p>
    <w:p w14:paraId="5D57DD1F" w14:textId="6D5DE99E" w:rsidR="000D58B0" w:rsidRPr="00D727D1" w:rsidRDefault="000A3962" w:rsidP="000D58B0">
      <w:pPr>
        <w:pStyle w:val="20"/>
        <w:spacing w:beforeLines="20" w:before="62" w:afterLines="20" w:after="62" w:line="300" w:lineRule="exact"/>
        <w:ind w:firstLineChars="200" w:firstLine="36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主要产品：门内饰板、柱护板、</w:t>
      </w:r>
      <w:r w:rsidR="000D58B0" w:rsidRPr="00D727D1">
        <w:rPr>
          <w:rFonts w:ascii="微软雅黑" w:eastAsia="微软雅黑" w:hAnsi="微软雅黑" w:hint="eastAsia"/>
          <w:sz w:val="18"/>
          <w:szCs w:val="18"/>
        </w:rPr>
        <w:t>高光</w:t>
      </w:r>
      <w:r>
        <w:rPr>
          <w:rFonts w:ascii="微软雅黑" w:eastAsia="微软雅黑" w:hAnsi="微软雅黑" w:hint="eastAsia"/>
          <w:sz w:val="18"/>
          <w:szCs w:val="18"/>
        </w:rPr>
        <w:t>产品和手工包覆饰条</w:t>
      </w:r>
    </w:p>
    <w:p w14:paraId="43B6786D" w14:textId="24920046" w:rsidR="000D58B0" w:rsidRPr="00F64910" w:rsidRDefault="000D58B0" w:rsidP="00F64910">
      <w:pPr>
        <w:pStyle w:val="20"/>
        <w:spacing w:beforeLines="20" w:before="62" w:afterLines="20" w:after="62" w:line="300" w:lineRule="exact"/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D727D1">
        <w:rPr>
          <w:rFonts w:ascii="微软雅黑" w:eastAsia="微软雅黑" w:hAnsi="微软雅黑" w:hint="eastAsia"/>
          <w:sz w:val="18"/>
          <w:szCs w:val="18"/>
        </w:rPr>
        <w:t>公司主要工艺：“注塑”“高光注塑”“低压注塑”“搪塑”“铣削”“发泡”“焊接”“总装”</w:t>
      </w:r>
    </w:p>
    <w:p w14:paraId="6E6F0A51" w14:textId="77777777" w:rsidR="00434B1F" w:rsidRPr="00D727D1" w:rsidRDefault="00434B1F" w:rsidP="00D727D1">
      <w:pPr>
        <w:pStyle w:val="20"/>
        <w:spacing w:beforeLines="20" w:before="62" w:afterLines="20" w:after="62" w:line="300" w:lineRule="exact"/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D727D1">
        <w:rPr>
          <w:rFonts w:ascii="微软雅黑" w:eastAsia="微软雅黑" w:hAnsi="微软雅黑" w:hint="eastAsia"/>
          <w:b/>
          <w:sz w:val="18"/>
          <w:szCs w:val="18"/>
        </w:rPr>
        <w:t>佛山派阁</w:t>
      </w:r>
      <w:r w:rsidRPr="00D727D1">
        <w:rPr>
          <w:rFonts w:ascii="微软雅黑" w:eastAsia="微软雅黑" w:hAnsi="微软雅黑" w:hint="eastAsia"/>
          <w:sz w:val="18"/>
          <w:szCs w:val="18"/>
        </w:rPr>
        <w:t>成立于2012年9月，占地面积约20000平方米。现有内饰件生产和装备制造业务。</w:t>
      </w:r>
    </w:p>
    <w:p w14:paraId="405BA7BF" w14:textId="18552995" w:rsidR="00CD49FF" w:rsidRPr="00D727D1" w:rsidRDefault="00490728" w:rsidP="00D727D1">
      <w:pPr>
        <w:pStyle w:val="20"/>
        <w:spacing w:beforeLines="20" w:before="62" w:afterLines="20" w:after="62" w:line="300" w:lineRule="exact"/>
        <w:ind w:firstLineChars="200" w:firstLine="36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内饰业务主要为“</w:t>
      </w:r>
      <w:r w:rsidR="00434B1F" w:rsidRPr="00D727D1">
        <w:rPr>
          <w:rFonts w:ascii="微软雅黑" w:eastAsia="微软雅黑" w:hAnsi="微软雅黑" w:hint="eastAsia"/>
          <w:sz w:val="18"/>
          <w:szCs w:val="18"/>
        </w:rPr>
        <w:t>大众</w:t>
      </w:r>
      <w:r>
        <w:rPr>
          <w:rFonts w:ascii="微软雅黑" w:eastAsia="微软雅黑" w:hAnsi="微软雅黑" w:hint="eastAsia"/>
          <w:sz w:val="18"/>
          <w:szCs w:val="18"/>
        </w:rPr>
        <w:t>&amp;奥迪</w:t>
      </w:r>
      <w:r w:rsidR="00434B1F" w:rsidRPr="00D727D1">
        <w:rPr>
          <w:rFonts w:ascii="微软雅黑" w:eastAsia="微软雅黑" w:hAnsi="微软雅黑" w:hint="eastAsia"/>
          <w:sz w:val="18"/>
          <w:szCs w:val="18"/>
        </w:rPr>
        <w:t>”、“广汽集团”、“长安标致雪铁龙”</w:t>
      </w:r>
      <w:r>
        <w:rPr>
          <w:rFonts w:ascii="微软雅黑" w:eastAsia="微软雅黑" w:hAnsi="微软雅黑" w:hint="eastAsia"/>
          <w:sz w:val="18"/>
          <w:szCs w:val="18"/>
        </w:rPr>
        <w:t>、“小鹏”</w:t>
      </w:r>
      <w:r w:rsidR="00434B1F" w:rsidRPr="00D727D1">
        <w:rPr>
          <w:rFonts w:ascii="微软雅黑" w:eastAsia="微软雅黑" w:hAnsi="微软雅黑" w:hint="eastAsia"/>
          <w:sz w:val="18"/>
          <w:szCs w:val="18"/>
        </w:rPr>
        <w:t>配套生产汽车内饰件并进行售后服务。</w:t>
      </w:r>
    </w:p>
    <w:p w14:paraId="34EBC1BC" w14:textId="7C897508" w:rsidR="00434B1F" w:rsidRPr="00D727D1" w:rsidRDefault="00434B1F" w:rsidP="00D727D1">
      <w:pPr>
        <w:pStyle w:val="20"/>
        <w:spacing w:beforeLines="20" w:before="62" w:afterLines="20" w:after="62" w:line="300" w:lineRule="exact"/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D727D1">
        <w:rPr>
          <w:rFonts w:ascii="微软雅黑" w:eastAsia="微软雅黑" w:hAnsi="微软雅黑" w:hint="eastAsia"/>
          <w:sz w:val="18"/>
          <w:szCs w:val="18"/>
        </w:rPr>
        <w:t>内饰业务主要产品：门内护板和柱护板</w:t>
      </w:r>
    </w:p>
    <w:p w14:paraId="537409F6" w14:textId="1B490658" w:rsidR="00434B1F" w:rsidRDefault="00434B1F" w:rsidP="00D727D1">
      <w:pPr>
        <w:pStyle w:val="20"/>
        <w:spacing w:beforeLines="20" w:before="62" w:afterLines="20" w:after="62" w:line="300" w:lineRule="exact"/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D727D1">
        <w:rPr>
          <w:rFonts w:ascii="微软雅黑" w:eastAsia="微软雅黑" w:hAnsi="微软雅黑" w:hint="eastAsia"/>
          <w:sz w:val="18"/>
          <w:szCs w:val="18"/>
        </w:rPr>
        <w:t>装备制造业务主要为SMP集团和CAIP集团生产汽车零件制造设备 （焊接机、包边机、复合机等设备）</w:t>
      </w:r>
    </w:p>
    <w:p w14:paraId="25AEF2D8" w14:textId="68C8E51F" w:rsidR="00434B1F" w:rsidRPr="00D727D1" w:rsidRDefault="00434B1F" w:rsidP="00D727D1">
      <w:pPr>
        <w:pStyle w:val="20"/>
        <w:spacing w:beforeLines="20" w:before="62" w:afterLines="20" w:after="62" w:line="300" w:lineRule="exact"/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D727D1">
        <w:rPr>
          <w:rFonts w:ascii="微软雅黑" w:eastAsia="微软雅黑" w:hAnsi="微软雅黑" w:hint="eastAsia"/>
          <w:b/>
          <w:sz w:val="18"/>
          <w:szCs w:val="18"/>
        </w:rPr>
        <w:t>天津派格</w:t>
      </w:r>
      <w:r w:rsidRPr="00D727D1">
        <w:rPr>
          <w:rFonts w:ascii="微软雅黑" w:eastAsia="微软雅黑" w:hAnsi="微软雅黑" w:hint="eastAsia"/>
          <w:sz w:val="18"/>
          <w:szCs w:val="18"/>
        </w:rPr>
        <w:t>成立于</w:t>
      </w:r>
      <w:r w:rsidR="00490728">
        <w:rPr>
          <w:rFonts w:ascii="微软雅黑" w:eastAsia="微软雅黑" w:hAnsi="微软雅黑" w:hint="eastAsia"/>
          <w:sz w:val="18"/>
          <w:szCs w:val="18"/>
        </w:rPr>
        <w:t>2018</w:t>
      </w:r>
      <w:r w:rsidRPr="00D727D1">
        <w:rPr>
          <w:rFonts w:ascii="微软雅黑" w:eastAsia="微软雅黑" w:hAnsi="微软雅黑" w:hint="eastAsia"/>
          <w:sz w:val="18"/>
          <w:szCs w:val="18"/>
        </w:rPr>
        <w:t>年</w:t>
      </w:r>
      <w:r w:rsidR="00490728">
        <w:rPr>
          <w:rFonts w:ascii="微软雅黑" w:eastAsia="微软雅黑" w:hAnsi="微软雅黑" w:hint="eastAsia"/>
          <w:sz w:val="18"/>
          <w:szCs w:val="18"/>
        </w:rPr>
        <w:t>1</w:t>
      </w:r>
      <w:r w:rsidRPr="00D727D1">
        <w:rPr>
          <w:rFonts w:ascii="微软雅黑" w:eastAsia="微软雅黑" w:hAnsi="微软雅黑" w:hint="eastAsia"/>
          <w:sz w:val="18"/>
          <w:szCs w:val="18"/>
        </w:rPr>
        <w:t xml:space="preserve">月，占地面积约10000平方米。主要生产汽车内饰和高光外饰。  </w:t>
      </w:r>
    </w:p>
    <w:p w14:paraId="43A6FF17" w14:textId="6A421F88" w:rsidR="00434B1F" w:rsidRPr="00D727D1" w:rsidRDefault="00434B1F" w:rsidP="00D727D1">
      <w:pPr>
        <w:pStyle w:val="20"/>
        <w:spacing w:beforeLines="20" w:before="62" w:afterLines="20" w:after="62" w:line="300" w:lineRule="exact"/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D727D1">
        <w:rPr>
          <w:rFonts w:ascii="微软雅黑" w:eastAsia="微软雅黑" w:hAnsi="微软雅黑" w:hint="eastAsia"/>
          <w:sz w:val="18"/>
          <w:szCs w:val="18"/>
        </w:rPr>
        <w:t>内饰业务主要为“一汽大众</w:t>
      </w:r>
      <w:r w:rsidR="00E6662F" w:rsidRPr="00D727D1">
        <w:rPr>
          <w:rFonts w:ascii="微软雅黑" w:eastAsia="微软雅黑" w:hAnsi="微软雅黑" w:hint="eastAsia"/>
          <w:sz w:val="18"/>
          <w:szCs w:val="18"/>
        </w:rPr>
        <w:t>-天津</w:t>
      </w:r>
      <w:r w:rsidRPr="00D727D1">
        <w:rPr>
          <w:rFonts w:ascii="微软雅黑" w:eastAsia="微软雅黑" w:hAnsi="微软雅黑" w:hint="eastAsia"/>
          <w:sz w:val="18"/>
          <w:szCs w:val="18"/>
        </w:rPr>
        <w:t>”、“北汽集团”、“一汽集团</w:t>
      </w:r>
      <w:r w:rsidR="00E6662F" w:rsidRPr="00D727D1">
        <w:rPr>
          <w:rFonts w:ascii="微软雅黑" w:eastAsia="微软雅黑" w:hAnsi="微软雅黑" w:hint="eastAsia"/>
          <w:sz w:val="18"/>
          <w:szCs w:val="18"/>
        </w:rPr>
        <w:t>-青岛</w:t>
      </w:r>
      <w:r w:rsidRPr="00D727D1">
        <w:rPr>
          <w:rFonts w:ascii="微软雅黑" w:eastAsia="微软雅黑" w:hAnsi="微软雅黑" w:hint="eastAsia"/>
          <w:sz w:val="18"/>
          <w:szCs w:val="18"/>
        </w:rPr>
        <w:t>”</w:t>
      </w:r>
      <w:r w:rsidR="00E6662F" w:rsidRPr="00D727D1">
        <w:rPr>
          <w:rFonts w:ascii="微软雅黑" w:eastAsia="微软雅黑" w:hAnsi="微软雅黑" w:hint="eastAsia"/>
          <w:sz w:val="18"/>
          <w:szCs w:val="18"/>
        </w:rPr>
        <w:t>“戴姆勒-天津”</w:t>
      </w:r>
      <w:r w:rsidR="00490728">
        <w:rPr>
          <w:rFonts w:ascii="微软雅黑" w:eastAsia="微软雅黑" w:hAnsi="微软雅黑" w:hint="eastAsia"/>
          <w:sz w:val="18"/>
          <w:szCs w:val="18"/>
        </w:rPr>
        <w:t>、“爱驰亿维”和“博郡”</w:t>
      </w:r>
      <w:r w:rsidRPr="00D727D1">
        <w:rPr>
          <w:rFonts w:ascii="微软雅黑" w:eastAsia="微软雅黑" w:hAnsi="微软雅黑" w:hint="eastAsia"/>
          <w:sz w:val="18"/>
          <w:szCs w:val="18"/>
        </w:rPr>
        <w:t>配套生产汽车内饰件并进行售后服务。</w:t>
      </w:r>
    </w:p>
    <w:p w14:paraId="7894FF27" w14:textId="77777777" w:rsidR="00434B1F" w:rsidRPr="00D727D1" w:rsidRDefault="00434B1F" w:rsidP="00D727D1">
      <w:pPr>
        <w:pStyle w:val="20"/>
        <w:spacing w:beforeLines="20" w:before="62" w:afterLines="20" w:after="62" w:line="300" w:lineRule="exact"/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D727D1">
        <w:rPr>
          <w:rFonts w:ascii="微软雅黑" w:eastAsia="微软雅黑" w:hAnsi="微软雅黑" w:hint="eastAsia"/>
          <w:sz w:val="18"/>
          <w:szCs w:val="18"/>
        </w:rPr>
        <w:t>内饰业务主要产品：门内护板和柱护板</w:t>
      </w:r>
    </w:p>
    <w:p w14:paraId="070D674B" w14:textId="77777777" w:rsidR="00434B1F" w:rsidRPr="00D727D1" w:rsidRDefault="00434B1F" w:rsidP="00D727D1">
      <w:pPr>
        <w:pStyle w:val="20"/>
        <w:spacing w:beforeLines="20" w:before="62" w:afterLines="20" w:after="62" w:line="300" w:lineRule="exact"/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D727D1">
        <w:rPr>
          <w:rFonts w:ascii="微软雅黑" w:eastAsia="微软雅黑" w:hAnsi="微软雅黑" w:hint="eastAsia"/>
          <w:sz w:val="18"/>
          <w:szCs w:val="18"/>
        </w:rPr>
        <w:lastRenderedPageBreak/>
        <w:t>外饰业务主要产品：高光外饰件</w:t>
      </w:r>
    </w:p>
    <w:p w14:paraId="28405FEB" w14:textId="22523EC7" w:rsidR="00045A95" w:rsidRPr="00D727D1" w:rsidRDefault="00434B1F" w:rsidP="00D727D1">
      <w:pPr>
        <w:pStyle w:val="20"/>
        <w:spacing w:beforeLines="20" w:before="62" w:afterLines="20" w:after="62" w:line="300" w:lineRule="exact"/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D727D1">
        <w:rPr>
          <w:rFonts w:ascii="微软雅黑" w:eastAsia="微软雅黑" w:hAnsi="微软雅黑" w:hint="eastAsia"/>
          <w:sz w:val="18"/>
          <w:szCs w:val="18"/>
        </w:rPr>
        <w:t>公司的关键生产设备和检测设备均从德国引进</w:t>
      </w:r>
      <w:r w:rsidR="00ED6CF7" w:rsidRPr="00D727D1">
        <w:rPr>
          <w:rFonts w:ascii="微软雅黑" w:eastAsia="微软雅黑" w:hAnsi="微软雅黑" w:hint="eastAsia"/>
          <w:sz w:val="18"/>
          <w:szCs w:val="18"/>
        </w:rPr>
        <w:t>，</w:t>
      </w:r>
      <w:r w:rsidRPr="00D727D1">
        <w:rPr>
          <w:rFonts w:ascii="微软雅黑" w:eastAsia="微软雅黑" w:hAnsi="微软雅黑" w:hint="eastAsia"/>
          <w:sz w:val="18"/>
          <w:szCs w:val="18"/>
        </w:rPr>
        <w:t>生产设备包括：注塑机、超声波焊接机、总装生产线等。</w:t>
      </w:r>
    </w:p>
    <w:p w14:paraId="3FE8DE3B" w14:textId="77777777" w:rsidR="00E30A90" w:rsidRDefault="00E30A90" w:rsidP="007B300A">
      <w:pPr>
        <w:pStyle w:val="aa"/>
        <w:kinsoku w:val="0"/>
        <w:overflowPunct w:val="0"/>
        <w:spacing w:beforeLines="50" w:before="156" w:beforeAutospacing="0" w:afterLines="50" w:after="156" w:afterAutospacing="0" w:line="400" w:lineRule="exact"/>
        <w:jc w:val="center"/>
        <w:textAlignment w:val="baseline"/>
        <w:rPr>
          <w:rFonts w:ascii="微软雅黑" w:eastAsia="微软雅黑" w:hAnsi="微软雅黑"/>
          <w:b/>
          <w:color w:val="FF0000"/>
          <w:kern w:val="2"/>
          <w:sz w:val="28"/>
          <w:szCs w:val="28"/>
        </w:rPr>
      </w:pPr>
    </w:p>
    <w:p w14:paraId="7645875C" w14:textId="717F68EA" w:rsidR="007B300A" w:rsidRDefault="00171A1C" w:rsidP="007B300A">
      <w:pPr>
        <w:pStyle w:val="aa"/>
        <w:kinsoku w:val="0"/>
        <w:overflowPunct w:val="0"/>
        <w:spacing w:beforeLines="50" w:before="156" w:beforeAutospacing="0" w:afterLines="50" w:after="156" w:afterAutospacing="0" w:line="400" w:lineRule="exact"/>
        <w:jc w:val="center"/>
        <w:textAlignment w:val="baseline"/>
        <w:rPr>
          <w:rFonts w:ascii="微软雅黑" w:eastAsia="微软雅黑" w:hAnsi="微软雅黑"/>
          <w:b/>
          <w:color w:val="FF0000"/>
          <w:kern w:val="2"/>
          <w:sz w:val="28"/>
          <w:szCs w:val="28"/>
        </w:rPr>
      </w:pPr>
      <w:r w:rsidRPr="007B300A">
        <w:rPr>
          <w:rFonts w:ascii="微软雅黑" w:eastAsia="微软雅黑" w:hAnsi="微软雅黑" w:hint="eastAsia"/>
          <w:b/>
          <w:color w:val="FF0000"/>
          <w:kern w:val="2"/>
          <w:sz w:val="28"/>
          <w:szCs w:val="28"/>
        </w:rPr>
        <w:t>如果您愿意加入汽车行业，如果您想获得更多的发展和培训的机会</w:t>
      </w:r>
    </w:p>
    <w:p w14:paraId="0B695E0A" w14:textId="2EEF3E62" w:rsidR="00171A1C" w:rsidRPr="007B300A" w:rsidRDefault="00171A1C" w:rsidP="007B300A">
      <w:pPr>
        <w:pStyle w:val="aa"/>
        <w:kinsoku w:val="0"/>
        <w:overflowPunct w:val="0"/>
        <w:spacing w:beforeLines="50" w:before="156" w:beforeAutospacing="0" w:afterLines="50" w:after="156" w:afterAutospacing="0" w:line="400" w:lineRule="exact"/>
        <w:jc w:val="center"/>
        <w:textAlignment w:val="baseline"/>
        <w:rPr>
          <w:rFonts w:ascii="微软雅黑" w:eastAsia="微软雅黑" w:hAnsi="微软雅黑"/>
          <w:b/>
          <w:color w:val="FF0000"/>
          <w:kern w:val="2"/>
          <w:sz w:val="28"/>
          <w:szCs w:val="28"/>
        </w:rPr>
      </w:pPr>
      <w:r w:rsidRPr="007B300A">
        <w:rPr>
          <w:rFonts w:ascii="微软雅黑" w:eastAsia="微软雅黑" w:hAnsi="微软雅黑" w:hint="eastAsia"/>
          <w:b/>
          <w:color w:val="FF0000"/>
          <w:kern w:val="2"/>
          <w:sz w:val="28"/>
          <w:szCs w:val="28"/>
        </w:rPr>
        <w:t>那么点燃梦想的时刻到了！</w:t>
      </w:r>
      <w:r w:rsidR="00372528">
        <w:rPr>
          <w:rFonts w:ascii="微软雅黑" w:eastAsia="微软雅黑" w:hAnsi="微软雅黑" w:hint="eastAsia"/>
          <w:b/>
          <w:color w:val="FF0000"/>
          <w:kern w:val="2"/>
          <w:sz w:val="28"/>
          <w:szCs w:val="28"/>
        </w:rPr>
        <w:t>S</w:t>
      </w:r>
      <w:r w:rsidR="00154802" w:rsidRPr="007B300A">
        <w:rPr>
          <w:rFonts w:ascii="微软雅黑" w:eastAsia="微软雅黑" w:hAnsi="微软雅黑" w:hint="eastAsia"/>
          <w:b/>
          <w:color w:val="FF0000"/>
          <w:kern w:val="2"/>
          <w:sz w:val="28"/>
          <w:szCs w:val="28"/>
        </w:rPr>
        <w:t>PAT</w:t>
      </w:r>
      <w:r w:rsidRPr="007B300A">
        <w:rPr>
          <w:rFonts w:ascii="微软雅黑" w:eastAsia="微软雅黑" w:hAnsi="微软雅黑" w:hint="eastAsia"/>
          <w:b/>
          <w:color w:val="FF0000"/>
          <w:kern w:val="2"/>
          <w:sz w:val="28"/>
          <w:szCs w:val="28"/>
        </w:rPr>
        <w:t>诚邀您的加盟！</w:t>
      </w:r>
    </w:p>
    <w:p w14:paraId="16F65445" w14:textId="77777777" w:rsidR="009D29A6" w:rsidRPr="00D727D1" w:rsidRDefault="009D29A6" w:rsidP="00743FCD">
      <w:pPr>
        <w:pStyle w:val="aa"/>
        <w:kinsoku w:val="0"/>
        <w:overflowPunct w:val="0"/>
        <w:spacing w:beforeLines="50" w:before="156" w:beforeAutospacing="0" w:afterLines="50" w:after="156" w:afterAutospacing="0" w:line="300" w:lineRule="exact"/>
        <w:ind w:firstLineChars="100" w:firstLine="180"/>
        <w:jc w:val="both"/>
        <w:textAlignment w:val="baseline"/>
        <w:rPr>
          <w:rFonts w:ascii="微软雅黑" w:eastAsia="微软雅黑" w:hAnsi="微软雅黑"/>
          <w:b/>
          <w:color w:val="FF0000"/>
          <w:kern w:val="2"/>
          <w:sz w:val="18"/>
          <w:szCs w:val="18"/>
        </w:rPr>
      </w:pPr>
    </w:p>
    <w:p w14:paraId="6CDFCCC1" w14:textId="60BEEB64" w:rsidR="00467E67" w:rsidRDefault="00467E67" w:rsidP="00467E67">
      <w:pPr>
        <w:pStyle w:val="aa"/>
        <w:numPr>
          <w:ilvl w:val="0"/>
          <w:numId w:val="2"/>
        </w:numPr>
        <w:kinsoku w:val="0"/>
        <w:overflowPunct w:val="0"/>
        <w:spacing w:before="0" w:beforeAutospacing="0" w:after="0" w:afterAutospacing="0" w:line="300" w:lineRule="exact"/>
        <w:jc w:val="both"/>
        <w:textAlignment w:val="baseline"/>
        <w:rPr>
          <w:rFonts w:ascii="微软雅黑" w:eastAsia="微软雅黑" w:hAnsi="微软雅黑" w:cstheme="minorBidi"/>
          <w:b/>
          <w:color w:val="000000" w:themeColor="text1"/>
          <w:kern w:val="24"/>
          <w:sz w:val="18"/>
          <w:szCs w:val="18"/>
        </w:rPr>
      </w:pPr>
      <w:r>
        <w:rPr>
          <w:rFonts w:ascii="微软雅黑" w:eastAsia="微软雅黑" w:hAnsi="微软雅黑" w:cstheme="minorBidi" w:hint="eastAsia"/>
          <w:b/>
          <w:color w:val="000000" w:themeColor="text1"/>
          <w:kern w:val="24"/>
          <w:sz w:val="18"/>
          <w:szCs w:val="18"/>
        </w:rPr>
        <w:t>招聘需求</w:t>
      </w:r>
    </w:p>
    <w:p w14:paraId="169ECF09" w14:textId="2122A87D" w:rsidR="003F73F7" w:rsidRPr="00BC32F0" w:rsidRDefault="00F626D2" w:rsidP="00467E67">
      <w:pPr>
        <w:pStyle w:val="aa"/>
        <w:kinsoku w:val="0"/>
        <w:overflowPunct w:val="0"/>
        <w:spacing w:before="0" w:beforeAutospacing="0" w:after="0" w:afterAutospacing="0" w:line="300" w:lineRule="exact"/>
        <w:jc w:val="both"/>
        <w:textAlignment w:val="baseline"/>
        <w:rPr>
          <w:rFonts w:ascii="微软雅黑" w:eastAsia="微软雅黑" w:hAnsi="微软雅黑"/>
          <w:b/>
          <w:bCs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sz w:val="18"/>
          <w:szCs w:val="18"/>
        </w:rPr>
        <w:t>1、</w:t>
      </w:r>
      <w:r w:rsidR="003F73F7" w:rsidRPr="00BC32F0">
        <w:rPr>
          <w:rFonts w:ascii="微软雅黑" w:eastAsia="微软雅黑" w:hAnsi="微软雅黑" w:hint="eastAsia"/>
          <w:b/>
          <w:bCs/>
          <w:sz w:val="18"/>
          <w:szCs w:val="18"/>
        </w:rPr>
        <w:t>专业需求：</w:t>
      </w:r>
    </w:p>
    <w:p w14:paraId="66D56AEF" w14:textId="544716A4" w:rsidR="008A1F3A" w:rsidRPr="00B55599" w:rsidRDefault="003F73F7" w:rsidP="00D727D1">
      <w:pPr>
        <w:pStyle w:val="aa"/>
        <w:kinsoku w:val="0"/>
        <w:overflowPunct w:val="0"/>
        <w:spacing w:before="0" w:beforeAutospacing="0" w:after="0" w:afterAutospacing="0" w:line="300" w:lineRule="exact"/>
        <w:jc w:val="both"/>
        <w:textAlignment w:val="baseline"/>
        <w:rPr>
          <w:rFonts w:ascii="微软雅黑" w:eastAsia="微软雅黑" w:hAnsi="微软雅黑"/>
          <w:color w:val="FF0000"/>
          <w:sz w:val="18"/>
          <w:szCs w:val="18"/>
        </w:rPr>
      </w:pPr>
      <w:r w:rsidRPr="00B55599">
        <w:rPr>
          <w:rFonts w:ascii="微软雅黑" w:eastAsia="微软雅黑" w:hAnsi="微软雅黑" w:hint="eastAsia"/>
          <w:color w:val="FF0000"/>
          <w:sz w:val="18"/>
          <w:szCs w:val="18"/>
        </w:rPr>
        <w:t>机械类、电气类、自动化类、模具类、材料类、高分子类、设计类（工业设计、机械设计）、计算机类、财务类、物流类、语言类（英语、德语、英德双语）、工业工程等相关专业</w:t>
      </w:r>
    </w:p>
    <w:p w14:paraId="18FEA152" w14:textId="751EDD42" w:rsidR="000A5DCD" w:rsidRPr="00BC32F0" w:rsidRDefault="00DD1CBA" w:rsidP="00D727D1">
      <w:pPr>
        <w:pStyle w:val="aa"/>
        <w:kinsoku w:val="0"/>
        <w:overflowPunct w:val="0"/>
        <w:spacing w:before="0" w:beforeAutospacing="0" w:after="0" w:afterAutospacing="0" w:line="300" w:lineRule="exact"/>
        <w:jc w:val="both"/>
        <w:textAlignment w:val="baseline"/>
        <w:rPr>
          <w:rFonts w:ascii="微软雅黑" w:eastAsia="微软雅黑" w:hAnsi="微软雅黑"/>
          <w:b/>
          <w:bCs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sz w:val="18"/>
          <w:szCs w:val="18"/>
        </w:rPr>
        <w:t>2</w:t>
      </w:r>
      <w:r w:rsidR="00F626D2">
        <w:rPr>
          <w:rFonts w:ascii="微软雅黑" w:eastAsia="微软雅黑" w:hAnsi="微软雅黑" w:hint="eastAsia"/>
          <w:b/>
          <w:bCs/>
          <w:sz w:val="18"/>
          <w:szCs w:val="18"/>
        </w:rPr>
        <w:t>、</w:t>
      </w:r>
      <w:r w:rsidR="000A5DCD" w:rsidRPr="00BC32F0">
        <w:rPr>
          <w:rFonts w:ascii="微软雅黑" w:eastAsia="微软雅黑" w:hAnsi="微软雅黑" w:hint="eastAsia"/>
          <w:b/>
          <w:bCs/>
          <w:sz w:val="18"/>
          <w:szCs w:val="18"/>
        </w:rPr>
        <w:t>工作地点：</w:t>
      </w:r>
    </w:p>
    <w:p w14:paraId="26B06E23" w14:textId="20F68892" w:rsidR="006063BE" w:rsidRPr="00EF030D" w:rsidRDefault="000A5DCD" w:rsidP="006063BE">
      <w:pPr>
        <w:pStyle w:val="aa"/>
        <w:kinsoku w:val="0"/>
        <w:overflowPunct w:val="0"/>
        <w:spacing w:before="0" w:beforeAutospacing="0" w:after="0" w:afterAutospacing="0" w:line="300" w:lineRule="exact"/>
        <w:jc w:val="both"/>
        <w:textAlignment w:val="baseline"/>
        <w:rPr>
          <w:rFonts w:ascii="微软雅黑" w:eastAsia="微软雅黑" w:hAnsi="微软雅黑"/>
          <w:b/>
          <w:bCs/>
          <w:color w:val="FF0000"/>
          <w:sz w:val="18"/>
          <w:szCs w:val="18"/>
        </w:rPr>
      </w:pPr>
      <w:r w:rsidRPr="00EF030D">
        <w:rPr>
          <w:rFonts w:ascii="微软雅黑" w:eastAsia="微软雅黑" w:hAnsi="微软雅黑" w:hint="eastAsia"/>
          <w:b/>
          <w:bCs/>
          <w:color w:val="FF0000"/>
          <w:sz w:val="18"/>
          <w:szCs w:val="18"/>
        </w:rPr>
        <w:t>长春、天津、沈阳、佛山（根据个人意愿）</w:t>
      </w:r>
    </w:p>
    <w:p w14:paraId="646DB80F" w14:textId="73D993CD" w:rsidR="006063BE" w:rsidRDefault="00CD7E39" w:rsidP="006063BE">
      <w:pPr>
        <w:pStyle w:val="aa"/>
        <w:kinsoku w:val="0"/>
        <w:overflowPunct w:val="0"/>
        <w:spacing w:before="0" w:beforeAutospacing="0" w:after="0" w:afterAutospacing="0" w:line="300" w:lineRule="exact"/>
        <w:jc w:val="both"/>
        <w:textAlignment w:val="baseline"/>
        <w:rPr>
          <w:rFonts w:ascii="微软雅黑" w:eastAsia="微软雅黑" w:hAnsi="微软雅黑"/>
          <w:b/>
          <w:bCs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sz w:val="18"/>
          <w:szCs w:val="18"/>
        </w:rPr>
        <w:t>3、具体</w:t>
      </w:r>
      <w:r w:rsidR="009F05B9">
        <w:rPr>
          <w:rFonts w:ascii="微软雅黑" w:eastAsia="微软雅黑" w:hAnsi="微软雅黑" w:hint="eastAsia"/>
          <w:b/>
          <w:bCs/>
          <w:sz w:val="18"/>
          <w:szCs w:val="18"/>
        </w:rPr>
        <w:t>招聘专业</w:t>
      </w:r>
      <w:r>
        <w:rPr>
          <w:rFonts w:ascii="微软雅黑" w:eastAsia="微软雅黑" w:hAnsi="微软雅黑" w:hint="eastAsia"/>
          <w:b/>
          <w:bCs/>
          <w:sz w:val="18"/>
          <w:szCs w:val="18"/>
        </w:rPr>
        <w:t>及岗位要求</w:t>
      </w:r>
    </w:p>
    <w:tbl>
      <w:tblPr>
        <w:tblW w:w="10416" w:type="dxa"/>
        <w:tblLook w:val="04A0" w:firstRow="1" w:lastRow="0" w:firstColumn="1" w:lastColumn="0" w:noHBand="0" w:noVBand="1"/>
      </w:tblPr>
      <w:tblGrid>
        <w:gridCol w:w="2083"/>
        <w:gridCol w:w="3154"/>
        <w:gridCol w:w="1302"/>
        <w:gridCol w:w="2633"/>
        <w:gridCol w:w="1244"/>
      </w:tblGrid>
      <w:tr w:rsidR="00A044CD" w:rsidRPr="00A044CD" w14:paraId="6C9BC7DC" w14:textId="77777777" w:rsidTr="00A044CD">
        <w:trPr>
          <w:trHeight w:val="28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36CD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岗位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478A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56A6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学历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C5CB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其他要求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CC05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工作地点</w:t>
            </w:r>
          </w:p>
        </w:tc>
      </w:tr>
      <w:tr w:rsidR="00A044CD" w:rsidRPr="00A044CD" w14:paraId="663B82B4" w14:textId="77777777" w:rsidTr="00A044CD">
        <w:trPr>
          <w:trHeight w:val="608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4047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t>设计工程师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B94A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t>机械制造及其自动化</w:t>
            </w: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br/>
              <w:t>机械设计及其自动化</w:t>
            </w: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br/>
              <w:t>电气工程及其自动化</w:t>
            </w: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br/>
              <w:t>材料科学与工程</w:t>
            </w: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br/>
              <w:t>无机非金属材料工程</w:t>
            </w: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br/>
              <w:t>材料成型及控制工程</w:t>
            </w: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br/>
              <w:t>高分子材料与工程</w:t>
            </w: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br/>
              <w:t>车辆工程、工业工程</w:t>
            </w: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br/>
              <w:t xml:space="preserve">工业设计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0906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0D68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t>英语四级及以上</w:t>
            </w: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br/>
              <w:t>CATIA、CAD等3D软件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5402" w14:textId="77777777" w:rsidR="00A044CD" w:rsidRPr="00A044CD" w:rsidRDefault="00A044CD" w:rsidP="00A044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等线" w:eastAsia="等线" w:hAnsi="等线" w:cs="宋体" w:hint="eastAsia"/>
                <w:color w:val="002060"/>
                <w:kern w:val="0"/>
                <w:sz w:val="16"/>
                <w:szCs w:val="16"/>
              </w:rPr>
              <w:t>沈阳</w:t>
            </w:r>
          </w:p>
        </w:tc>
      </w:tr>
      <w:tr w:rsidR="00A044CD" w:rsidRPr="00A044CD" w14:paraId="04750E1C" w14:textId="77777777" w:rsidTr="00A044CD">
        <w:trPr>
          <w:trHeight w:val="608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1327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t>技术工程师</w:t>
            </w: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77E4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2C8F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55C6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4F18" w14:textId="77777777" w:rsidR="00A044CD" w:rsidRPr="00A044CD" w:rsidRDefault="00A044CD" w:rsidP="00A044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44B3F2DE" w14:textId="77777777" w:rsidTr="00A044CD">
        <w:trPr>
          <w:trHeight w:val="608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F91A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t>项目工程师</w:t>
            </w: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255F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9FEE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2EF3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F0AD" w14:textId="77777777" w:rsidR="00A044CD" w:rsidRPr="00A044CD" w:rsidRDefault="00A044CD" w:rsidP="00A044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7E22D7A1" w14:textId="77777777" w:rsidTr="00A044CD">
        <w:trPr>
          <w:trHeight w:val="608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F634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t>质量工程师</w:t>
            </w: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14A4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92B3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69C90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t>英语四级及以上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41B8" w14:textId="77777777" w:rsidR="00A044CD" w:rsidRPr="00A044CD" w:rsidRDefault="00A044CD" w:rsidP="00A044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542471E5" w14:textId="77777777" w:rsidTr="00A044CD">
        <w:trPr>
          <w:trHeight w:val="496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26A3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t>规划工程师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0B77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t>工业工程相关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9C50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F78DD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t>英语四级及以上</w:t>
            </w: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br/>
              <w:t>CATIA、CAD等3D软件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7AEA" w14:textId="77777777" w:rsidR="00A044CD" w:rsidRPr="00A044CD" w:rsidRDefault="00A044CD" w:rsidP="00A044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0B53F9B4" w14:textId="77777777" w:rsidTr="00A044CD">
        <w:trPr>
          <w:trHeight w:val="324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4705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t>采购工程师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42B7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t>机械制造及其自动化</w:t>
            </w: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br/>
              <w:t>英语、国际贸易、市场营销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2D4A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53C50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t>英语四级及以上</w:t>
            </w: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br/>
              <w:t>英语优秀者优先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8708" w14:textId="77777777" w:rsidR="00A044CD" w:rsidRPr="00A044CD" w:rsidRDefault="00A044CD" w:rsidP="00A044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590E8BF6" w14:textId="77777777" w:rsidTr="00A044CD">
        <w:trPr>
          <w:trHeight w:val="324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1FEB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t>销售工程师</w:t>
            </w: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56B0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4906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2FAB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6758" w14:textId="77777777" w:rsidR="00A044CD" w:rsidRPr="00A044CD" w:rsidRDefault="00A044CD" w:rsidP="00A044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50BB9030" w14:textId="77777777" w:rsidTr="00A044CD">
        <w:trPr>
          <w:trHeight w:val="395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32E9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t>电气维修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E69E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t>机械制造及其自动化</w:t>
            </w: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br/>
              <w:t>电气工程及其自动化</w:t>
            </w: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br/>
              <w:t>模具工程及其自动化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0A4C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4E9B8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t>英语四级及以上</w:t>
            </w: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br/>
              <w:t>CATIA、CAD等3D软件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DEBB" w14:textId="77777777" w:rsidR="00A044CD" w:rsidRPr="00A044CD" w:rsidRDefault="00A044CD" w:rsidP="00A044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06F64E0E" w14:textId="77777777" w:rsidTr="00A044CD">
        <w:trPr>
          <w:trHeight w:val="395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5CA0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t>模具维修</w:t>
            </w: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4223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14A7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1FA3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894E" w14:textId="77777777" w:rsidR="00A044CD" w:rsidRPr="00A044CD" w:rsidRDefault="00A044CD" w:rsidP="00A044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425F1153" w14:textId="77777777" w:rsidTr="00A044CD">
        <w:trPr>
          <w:trHeight w:val="324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24F6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t>会计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BBD9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t>财务相关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3C71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6EE7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t>英语四级及以上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6212" w14:textId="77777777" w:rsidR="00A044CD" w:rsidRPr="00A044CD" w:rsidRDefault="00A044CD" w:rsidP="00A044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18EAAC52" w14:textId="77777777" w:rsidTr="00A044CD">
        <w:trPr>
          <w:trHeight w:val="324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6D40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t>翻译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10C2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t>英语、英德双语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BA85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4433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206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2060"/>
                <w:kern w:val="0"/>
                <w:sz w:val="16"/>
                <w:szCs w:val="16"/>
              </w:rPr>
              <w:t>专业四级及以上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4818" w14:textId="77777777" w:rsidR="00A044CD" w:rsidRPr="00A044CD" w:rsidRDefault="00A044CD" w:rsidP="00A044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7169D539" w14:textId="77777777" w:rsidTr="00A044CD">
        <w:trPr>
          <w:trHeight w:val="415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72F8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技术工程师 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823D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机械制造及其自动化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>机械设计及其自动化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>电气工程及其自动化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>材料科学与工程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>无机非金属材料工程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>材料成型及控制工程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>高分子材料与工程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>车辆工程、工业工程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 xml:space="preserve">工业设计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3899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928A4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英语四级及以上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>CATIA、CAD等3D软件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D3FF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天津</w:t>
            </w:r>
          </w:p>
        </w:tc>
      </w:tr>
      <w:tr w:rsidR="00A044CD" w:rsidRPr="00A044CD" w14:paraId="611C15E2" w14:textId="77777777" w:rsidTr="00A044CD">
        <w:trPr>
          <w:trHeight w:val="415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D00A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项目工程师</w:t>
            </w: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CB80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CC5B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BD9E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01DB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665E18EA" w14:textId="77777777" w:rsidTr="00A044CD">
        <w:trPr>
          <w:trHeight w:val="415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6B87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产品工程师</w:t>
            </w: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C727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E3FC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F298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85F6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484F079B" w14:textId="77777777" w:rsidTr="00A044CD">
        <w:trPr>
          <w:trHeight w:val="415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AE16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设计工程师</w:t>
            </w: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5D1B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A9DA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F040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C25B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28B56727" w14:textId="77777777" w:rsidTr="00A044CD">
        <w:trPr>
          <w:trHeight w:val="415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AA64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质量工程师</w:t>
            </w: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7314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9B50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05C3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英语四级及以上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B813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31C3D553" w14:textId="77777777" w:rsidTr="00A044CD">
        <w:trPr>
          <w:trHeight w:val="293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0A20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销售工程师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47FC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机械制造及其自动化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>英语、国际贸易、市场营销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9100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699F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英语四级及以上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AA38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522DC45B" w14:textId="77777777" w:rsidTr="00A044CD">
        <w:trPr>
          <w:trHeight w:val="293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A6B9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采购工程师</w:t>
            </w: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CB51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C089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2701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261C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16D83FCB" w14:textId="77777777" w:rsidTr="00A044CD">
        <w:trPr>
          <w:trHeight w:val="354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BC23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产品工程师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65D3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机械制造及其自动化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>机械设计及其自动化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lastRenderedPageBreak/>
              <w:t>电气工程及其自动化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>材料科学与工程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>无机非金属材料工程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>材料成型及控制工程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>高分子材料与工程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>车辆工程、工业工程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 xml:space="preserve">工业设计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4B0F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lastRenderedPageBreak/>
              <w:t>本科及以上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75E95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英语四级及以上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>CATIA、CAD等3D软件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55B1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长春</w:t>
            </w:r>
          </w:p>
        </w:tc>
      </w:tr>
      <w:tr w:rsidR="00A044CD" w:rsidRPr="00A044CD" w14:paraId="5278D524" w14:textId="77777777" w:rsidTr="00A044CD">
        <w:trPr>
          <w:trHeight w:val="354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1615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设计工程师</w:t>
            </w: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D41B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FDA7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DFFC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AB1A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0D82488F" w14:textId="77777777" w:rsidTr="00A044CD">
        <w:trPr>
          <w:trHeight w:val="354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B7F9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lastRenderedPageBreak/>
              <w:t>技术工程师</w:t>
            </w: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8288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6249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8FC8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B444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677F3582" w14:textId="77777777" w:rsidTr="00A044CD">
        <w:trPr>
          <w:trHeight w:val="354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3DBC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项目工程师</w:t>
            </w: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4073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2584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F31A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DE20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4CEB9380" w14:textId="77777777" w:rsidTr="00A044CD">
        <w:trPr>
          <w:trHeight w:val="354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ABCC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现场工艺工程师</w:t>
            </w: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7657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E183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4CD0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8275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3C043A9D" w14:textId="77777777" w:rsidTr="00A044CD">
        <w:trPr>
          <w:trHeight w:val="354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67CE8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供应商质量工程师</w:t>
            </w: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76DF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1164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1501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7B83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775CAE59" w14:textId="77777777" w:rsidTr="00A044CD">
        <w:trPr>
          <w:trHeight w:val="354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973B4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质量工程师</w:t>
            </w: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6B9F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AB8C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2EC35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英语四级及以上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78A1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50B64C37" w14:textId="77777777" w:rsidTr="00A044CD">
        <w:trPr>
          <w:trHeight w:val="324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981D2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采购工程师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27EF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机械制造及其自动化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>英语、国际贸易、市场营销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E313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23548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英语四级及以上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>英语优秀者优先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DBC7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101BE1FD" w14:textId="77777777" w:rsidTr="00A044CD">
        <w:trPr>
          <w:trHeight w:val="324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6BB89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销售工程师</w:t>
            </w: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63A4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6193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F375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AC0B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7A638ADA" w14:textId="77777777" w:rsidTr="00A044CD">
        <w:trPr>
          <w:trHeight w:val="405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95F09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电气维修工程师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919F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机械制造及其自动化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>电气工程及其自动化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>模具工程及其自动化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40D4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DC41C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英语四级及以上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>CATIA、CAD等3D软件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1766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0D7415B4" w14:textId="77777777" w:rsidTr="00A044CD">
        <w:trPr>
          <w:trHeight w:val="405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2D57D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模具维修工程师</w:t>
            </w: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05D5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AC06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2E62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3506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72F35C5C" w14:textId="77777777" w:rsidTr="00A044CD">
        <w:trPr>
          <w:trHeight w:val="324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14ACC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工厂规划工程师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349F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工业工程相关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A0A9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A58A0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英语四级及以上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>CATIA、CAD等3D软件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B4D1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4B3722AC" w14:textId="77777777" w:rsidTr="00A044CD">
        <w:trPr>
          <w:trHeight w:val="324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3C97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物流规划工程师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60C4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物流管理、工业工程、英语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3F68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4A87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FD67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107A70B8" w14:textId="77777777" w:rsidTr="00A044CD">
        <w:trPr>
          <w:trHeight w:val="557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FA8D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计划员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B36F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物流管理、电子商务与物流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>工业工程、英语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9CB7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DE7D4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英语四级及以上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>英语优秀者优先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9792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13432E9C" w14:textId="77777777" w:rsidTr="00A044CD">
        <w:trPr>
          <w:trHeight w:val="506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EA8E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电气维修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2DC4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 机械制造及其自动化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>电气工程及其自动化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8C6D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大专及以上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4EB5E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英语四级及以上</w:t>
            </w: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>CATIA、CAD等3D软件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50B6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23302444" w14:textId="77777777" w:rsidTr="00A044CD">
        <w:trPr>
          <w:trHeight w:val="385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DE02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模具维修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A334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模具相关专业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EFBB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E413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9295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0A8896D8" w14:textId="77777777" w:rsidTr="00A044CD">
        <w:trPr>
          <w:trHeight w:val="435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F8C8" w14:textId="77777777" w:rsidR="00A044CD" w:rsidRPr="00A044CD" w:rsidRDefault="00A044CD" w:rsidP="00A044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技术工程师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CD59" w14:textId="77777777" w:rsidR="00A044CD" w:rsidRPr="00A044CD" w:rsidRDefault="00A044CD" w:rsidP="00A044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机械制造及其自动化</w:t>
            </w: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br/>
              <w:t>机械设计及其自动化</w:t>
            </w: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br/>
              <w:t>电气工程及其自动化</w:t>
            </w: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br/>
              <w:t>无机非金属材料工程</w:t>
            </w: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br/>
              <w:t>材料成型及控制工程</w:t>
            </w: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br/>
              <w:t>高分子材料与工程</w:t>
            </w: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br/>
              <w:t>车辆工程、工业工程</w:t>
            </w: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br/>
              <w:t xml:space="preserve">工业设计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AE1F" w14:textId="77777777" w:rsidR="00A044CD" w:rsidRPr="00A044CD" w:rsidRDefault="00A044CD" w:rsidP="00A044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861F" w14:textId="77777777" w:rsidR="00A044CD" w:rsidRPr="00A044CD" w:rsidRDefault="00A044CD" w:rsidP="00A044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英语四级及以上</w:t>
            </w: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br/>
              <w:t>CATIA、CAD等3D软件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2933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佛山</w:t>
            </w:r>
          </w:p>
        </w:tc>
      </w:tr>
      <w:tr w:rsidR="00A044CD" w:rsidRPr="00A044CD" w14:paraId="69334C59" w14:textId="77777777" w:rsidTr="00A044CD">
        <w:trPr>
          <w:trHeight w:val="435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A620" w14:textId="77777777" w:rsidR="00A044CD" w:rsidRPr="00A044CD" w:rsidRDefault="00A044CD" w:rsidP="00A044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项目工程师</w:t>
            </w: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E24E" w14:textId="77777777" w:rsidR="00A044CD" w:rsidRPr="00A044CD" w:rsidRDefault="00A044CD" w:rsidP="00A044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AB85" w14:textId="77777777" w:rsidR="00A044CD" w:rsidRPr="00A044CD" w:rsidRDefault="00A044CD" w:rsidP="00A044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D758" w14:textId="77777777" w:rsidR="00A044CD" w:rsidRPr="00A044CD" w:rsidRDefault="00A044CD" w:rsidP="00A044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367F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3BE43CFB" w14:textId="77777777" w:rsidTr="00A044CD">
        <w:trPr>
          <w:trHeight w:val="435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E498" w14:textId="77777777" w:rsidR="00A044CD" w:rsidRPr="00A044CD" w:rsidRDefault="00A044CD" w:rsidP="00A044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现场工艺技术员</w:t>
            </w: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9B80" w14:textId="77777777" w:rsidR="00A044CD" w:rsidRPr="00A044CD" w:rsidRDefault="00A044CD" w:rsidP="00A044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2FC6" w14:textId="77777777" w:rsidR="00A044CD" w:rsidRPr="00A044CD" w:rsidRDefault="00A044CD" w:rsidP="00A044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BA90" w14:textId="77777777" w:rsidR="00A044CD" w:rsidRPr="00A044CD" w:rsidRDefault="00A044CD" w:rsidP="00A044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F510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156F40FD" w14:textId="77777777" w:rsidTr="00A044CD">
        <w:trPr>
          <w:trHeight w:val="435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3EAD" w14:textId="77777777" w:rsidR="00A044CD" w:rsidRPr="00A044CD" w:rsidRDefault="00A044CD" w:rsidP="00A044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质量工程师</w:t>
            </w: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565A" w14:textId="77777777" w:rsidR="00A044CD" w:rsidRPr="00A044CD" w:rsidRDefault="00A044CD" w:rsidP="00A044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9CED" w14:textId="77777777" w:rsidR="00A044CD" w:rsidRPr="00A044CD" w:rsidRDefault="00A044CD" w:rsidP="00A044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0EF5" w14:textId="77777777" w:rsidR="00A044CD" w:rsidRPr="00A044CD" w:rsidRDefault="00A044CD" w:rsidP="00A044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英语四级及以上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A531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76DAA8D0" w14:textId="77777777" w:rsidTr="00A044CD">
        <w:trPr>
          <w:trHeight w:val="476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EADF" w14:textId="77777777" w:rsidR="00A044CD" w:rsidRPr="00A044CD" w:rsidRDefault="00A044CD" w:rsidP="00A044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销售工程师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595C" w14:textId="77777777" w:rsidR="00A044CD" w:rsidRPr="00A044CD" w:rsidRDefault="00A044CD" w:rsidP="00A044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机械制造及其自动化</w:t>
            </w: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br/>
              <w:t>英语、国际贸易、市场营销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AED" w14:textId="77777777" w:rsidR="00A044CD" w:rsidRPr="00A044CD" w:rsidRDefault="00A044CD" w:rsidP="00A044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4B08" w14:textId="77777777" w:rsidR="00A044CD" w:rsidRPr="00A044CD" w:rsidRDefault="00A044CD" w:rsidP="00A044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4FF2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15800024" w14:textId="77777777" w:rsidTr="00A044CD">
        <w:trPr>
          <w:trHeight w:val="446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32B7" w14:textId="77777777" w:rsidR="00A044CD" w:rsidRPr="00A044CD" w:rsidRDefault="00A044CD" w:rsidP="00A044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物流规划工程师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79C3" w14:textId="77777777" w:rsidR="00A044CD" w:rsidRPr="00A044CD" w:rsidRDefault="00A044CD" w:rsidP="00A044C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物流管理、工业工程、英语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FB2A" w14:textId="77777777" w:rsidR="00A044CD" w:rsidRPr="00A044CD" w:rsidRDefault="00A044CD" w:rsidP="00A044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657A" w14:textId="77777777" w:rsidR="00A044CD" w:rsidRPr="00A044CD" w:rsidRDefault="00A044CD" w:rsidP="00A044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英语四级及以上</w:t>
            </w: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br/>
              <w:t>CATIA、CAD等3D软件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F6C0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3149CD75" w14:textId="77777777" w:rsidTr="00A044CD">
        <w:trPr>
          <w:trHeight w:val="283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1721" w14:textId="77777777" w:rsidR="00A044CD" w:rsidRPr="00A044CD" w:rsidRDefault="00A044CD" w:rsidP="00A044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会计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33B8" w14:textId="77777777" w:rsidR="00A044CD" w:rsidRPr="00A044CD" w:rsidRDefault="00A044CD" w:rsidP="00A044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财务相关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CE71" w14:textId="77777777" w:rsidR="00A044CD" w:rsidRPr="00A044CD" w:rsidRDefault="00A044CD" w:rsidP="00A044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B286" w14:textId="77777777" w:rsidR="00A044CD" w:rsidRPr="00A044CD" w:rsidRDefault="00A044CD" w:rsidP="00A044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英语四级及以上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8C15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42233A7D" w14:textId="77777777" w:rsidTr="00A044CD">
        <w:trPr>
          <w:trHeight w:val="283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D472" w14:textId="77777777" w:rsidR="00A044CD" w:rsidRPr="00A044CD" w:rsidRDefault="00A044CD" w:rsidP="00A044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机械装配钳工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1C8B" w14:textId="77777777" w:rsidR="00A044CD" w:rsidRPr="00A044CD" w:rsidRDefault="00A044CD" w:rsidP="00A044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模具装配</w:t>
            </w: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br/>
              <w:t>机械装配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AF2E" w14:textId="77777777" w:rsidR="00A044CD" w:rsidRPr="00A044CD" w:rsidRDefault="00A044CD" w:rsidP="00A044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专科及以上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3168" w14:textId="77777777" w:rsidR="00A044CD" w:rsidRPr="00A044CD" w:rsidRDefault="00A044CD" w:rsidP="00A044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——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3760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044CD" w:rsidRPr="00A044CD" w14:paraId="4E9AEED5" w14:textId="77777777" w:rsidTr="00A044CD">
        <w:trPr>
          <w:trHeight w:val="283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945E" w14:textId="77777777" w:rsidR="00A044CD" w:rsidRPr="00A044CD" w:rsidRDefault="00A044CD" w:rsidP="00A044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A044CD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装配电工</w:t>
            </w: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B483" w14:textId="77777777" w:rsidR="00A044CD" w:rsidRPr="00A044CD" w:rsidRDefault="00A044CD" w:rsidP="00A044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E1AE" w14:textId="77777777" w:rsidR="00A044CD" w:rsidRPr="00A044CD" w:rsidRDefault="00A044CD" w:rsidP="00A044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8CC1" w14:textId="77777777" w:rsidR="00A044CD" w:rsidRPr="00A044CD" w:rsidRDefault="00A044CD" w:rsidP="00A044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98F6" w14:textId="77777777" w:rsidR="00A044CD" w:rsidRPr="00A044CD" w:rsidRDefault="00A044CD" w:rsidP="00A044C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 w14:paraId="08A08472" w14:textId="46FF59F1" w:rsidR="003613B8" w:rsidRPr="00DC0D71" w:rsidRDefault="00C22237" w:rsidP="00C8040A">
      <w:pPr>
        <w:pStyle w:val="aa"/>
        <w:kinsoku w:val="0"/>
        <w:overflowPunct w:val="0"/>
        <w:spacing w:before="0" w:beforeAutospacing="0" w:after="0" w:afterAutospacing="0" w:line="240" w:lineRule="atLeast"/>
        <w:jc w:val="both"/>
        <w:textAlignment w:val="baseline"/>
        <w:rPr>
          <w:rFonts w:ascii="微软雅黑" w:eastAsia="微软雅黑" w:hAnsi="微软雅黑" w:cstheme="minorBidi"/>
          <w:b/>
          <w:color w:val="000000" w:themeColor="text1"/>
          <w:kern w:val="24"/>
          <w:sz w:val="18"/>
          <w:szCs w:val="18"/>
        </w:rPr>
      </w:pPr>
      <w:r w:rsidRPr="00DC0D71">
        <w:rPr>
          <w:rFonts w:ascii="微软雅黑" w:eastAsia="微软雅黑" w:hAnsi="微软雅黑" w:cstheme="minorBidi" w:hint="eastAsia"/>
          <w:b/>
          <w:color w:val="000000" w:themeColor="text1"/>
          <w:kern w:val="24"/>
          <w:sz w:val="18"/>
          <w:szCs w:val="18"/>
        </w:rPr>
        <w:t>三</w:t>
      </w:r>
      <w:r w:rsidR="00993916" w:rsidRPr="00DC0D71">
        <w:rPr>
          <w:rFonts w:ascii="微软雅黑" w:eastAsia="微软雅黑" w:hAnsi="微软雅黑" w:cstheme="minorBidi" w:hint="eastAsia"/>
          <w:b/>
          <w:color w:val="000000" w:themeColor="text1"/>
          <w:kern w:val="24"/>
          <w:sz w:val="18"/>
          <w:szCs w:val="18"/>
        </w:rPr>
        <w:t>、联系方式</w:t>
      </w:r>
    </w:p>
    <w:p w14:paraId="25A7B76E" w14:textId="16B95887" w:rsidR="00993916" w:rsidRPr="007C0748" w:rsidRDefault="00993916" w:rsidP="00C8040A">
      <w:pPr>
        <w:pStyle w:val="aa"/>
        <w:kinsoku w:val="0"/>
        <w:overflowPunct w:val="0"/>
        <w:spacing w:before="0" w:beforeAutospacing="0" w:after="0" w:afterAutospacing="0" w:line="240" w:lineRule="atLeast"/>
        <w:jc w:val="both"/>
        <w:textAlignment w:val="baseline"/>
        <w:rPr>
          <w:rFonts w:ascii="微软雅黑" w:eastAsia="微软雅黑" w:hAnsi="微软雅黑" w:cstheme="minorBidi"/>
          <w:b/>
          <w:bCs/>
          <w:color w:val="FF0000"/>
          <w:kern w:val="2"/>
          <w:sz w:val="18"/>
          <w:szCs w:val="18"/>
        </w:rPr>
      </w:pPr>
      <w:r w:rsidRPr="00DC0D71">
        <w:rPr>
          <w:rFonts w:ascii="微软雅黑" w:eastAsia="微软雅黑" w:hAnsi="微软雅黑" w:cstheme="minorBidi" w:hint="eastAsia"/>
          <w:kern w:val="2"/>
          <w:sz w:val="18"/>
          <w:szCs w:val="18"/>
        </w:rPr>
        <w:t>联系人：</w:t>
      </w:r>
      <w:r w:rsidR="00E27BA6" w:rsidRPr="00DC0D71">
        <w:rPr>
          <w:rFonts w:ascii="微软雅黑" w:eastAsia="微软雅黑" w:hAnsi="微软雅黑" w:cstheme="minorBidi" w:hint="eastAsia"/>
          <w:kern w:val="2"/>
          <w:sz w:val="18"/>
          <w:szCs w:val="18"/>
        </w:rPr>
        <w:t>王卓</w:t>
      </w:r>
      <w:r w:rsidR="00F90F7D">
        <w:rPr>
          <w:rFonts w:ascii="微软雅黑" w:eastAsia="微软雅黑" w:hAnsi="微软雅黑" w:cstheme="minorBidi" w:hint="eastAsia"/>
          <w:kern w:val="2"/>
          <w:sz w:val="18"/>
          <w:szCs w:val="18"/>
        </w:rPr>
        <w:t xml:space="preserve"> </w:t>
      </w:r>
      <w:r w:rsidR="00F90F7D">
        <w:rPr>
          <w:rFonts w:ascii="微软雅黑" w:eastAsia="微软雅黑" w:hAnsi="微软雅黑" w:cstheme="minorBidi"/>
          <w:kern w:val="2"/>
          <w:sz w:val="18"/>
          <w:szCs w:val="18"/>
        </w:rPr>
        <w:t xml:space="preserve">            </w:t>
      </w:r>
      <w:r w:rsidR="00F90F7D" w:rsidRPr="007C0748">
        <w:rPr>
          <w:rFonts w:ascii="微软雅黑" w:eastAsia="微软雅黑" w:hAnsi="微软雅黑" w:cstheme="minorBidi"/>
          <w:b/>
          <w:bCs/>
          <w:color w:val="FF0000"/>
          <w:kern w:val="2"/>
          <w:sz w:val="18"/>
          <w:szCs w:val="18"/>
        </w:rPr>
        <w:t xml:space="preserve"> </w:t>
      </w:r>
      <w:r w:rsidRPr="007C0748">
        <w:rPr>
          <w:rFonts w:ascii="微软雅黑" w:eastAsia="微软雅黑" w:hAnsi="微软雅黑" w:cstheme="minorBidi" w:hint="eastAsia"/>
          <w:b/>
          <w:bCs/>
          <w:color w:val="FF0000"/>
          <w:kern w:val="2"/>
          <w:sz w:val="18"/>
          <w:szCs w:val="18"/>
        </w:rPr>
        <w:t>联系电话：</w:t>
      </w:r>
      <w:r w:rsidR="00806CF7" w:rsidRPr="007C0748">
        <w:rPr>
          <w:rFonts w:ascii="微软雅黑" w:eastAsia="微软雅黑" w:hAnsi="微软雅黑" w:cstheme="minorBidi" w:hint="eastAsia"/>
          <w:b/>
          <w:bCs/>
          <w:color w:val="FF0000"/>
          <w:kern w:val="2"/>
          <w:sz w:val="18"/>
          <w:szCs w:val="18"/>
        </w:rPr>
        <w:t>0431-84858313</w:t>
      </w:r>
    </w:p>
    <w:p w14:paraId="7D735497" w14:textId="77777777" w:rsidR="00B331EA" w:rsidRPr="0027187D" w:rsidRDefault="00B331EA" w:rsidP="00B331EA">
      <w:pPr>
        <w:pStyle w:val="aa"/>
        <w:kinsoku w:val="0"/>
        <w:overflowPunct w:val="0"/>
        <w:spacing w:before="0" w:beforeAutospacing="0" w:after="0" w:afterAutospacing="0" w:line="400" w:lineRule="exact"/>
        <w:jc w:val="both"/>
        <w:textAlignment w:val="baseline"/>
        <w:rPr>
          <w:rFonts w:ascii="微软雅黑" w:eastAsia="微软雅黑" w:hAnsi="微软雅黑" w:cstheme="minorBidi"/>
          <w:b/>
          <w:kern w:val="2"/>
          <w:sz w:val="18"/>
          <w:szCs w:val="18"/>
        </w:rPr>
      </w:pPr>
      <w:r w:rsidRPr="0027187D">
        <w:rPr>
          <w:rFonts w:ascii="微软雅黑" w:eastAsia="微软雅黑" w:hAnsi="微软雅黑" w:cstheme="minorBidi" w:hint="eastAsia"/>
          <w:b/>
          <w:kern w:val="2"/>
          <w:sz w:val="18"/>
          <w:szCs w:val="18"/>
        </w:rPr>
        <w:t>天津工厂：</w:t>
      </w:r>
      <w:r w:rsidRPr="001A0102">
        <w:rPr>
          <w:rFonts w:ascii="微软雅黑" w:eastAsia="微软雅黑" w:hAnsi="微软雅黑" w:cstheme="minorBidi" w:hint="eastAsia"/>
          <w:b/>
          <w:kern w:val="2"/>
          <w:sz w:val="18"/>
          <w:szCs w:val="18"/>
        </w:rPr>
        <w:t>天津自贸试验区（空港经济区）中环南路99号</w:t>
      </w:r>
      <w:r w:rsidRPr="0027187D">
        <w:rPr>
          <w:rFonts w:ascii="微软雅黑" w:eastAsia="微软雅黑" w:hAnsi="微软雅黑" w:cstheme="minorBidi"/>
          <w:b/>
          <w:kern w:val="2"/>
          <w:sz w:val="18"/>
          <w:szCs w:val="18"/>
        </w:rPr>
        <w:t xml:space="preserve"> </w:t>
      </w:r>
    </w:p>
    <w:p w14:paraId="4C812236" w14:textId="77777777" w:rsidR="00B331EA" w:rsidRPr="002F778B" w:rsidRDefault="00B331EA" w:rsidP="00B331EA">
      <w:pPr>
        <w:pStyle w:val="aa"/>
        <w:kinsoku w:val="0"/>
        <w:overflowPunct w:val="0"/>
        <w:spacing w:before="0" w:beforeAutospacing="0" w:after="0" w:afterAutospacing="0" w:line="240" w:lineRule="atLeast"/>
        <w:jc w:val="both"/>
        <w:textAlignment w:val="baseline"/>
        <w:rPr>
          <w:rFonts w:ascii="微软雅黑" w:eastAsia="微软雅黑" w:hAnsi="微软雅黑" w:cstheme="minorBidi"/>
          <w:b/>
          <w:bCs/>
          <w:kern w:val="2"/>
          <w:sz w:val="18"/>
          <w:szCs w:val="18"/>
        </w:rPr>
      </w:pPr>
      <w:r>
        <w:rPr>
          <w:rFonts w:ascii="微软雅黑" w:eastAsia="微软雅黑" w:hAnsi="微软雅黑" w:cstheme="minorBidi"/>
          <w:b/>
          <w:bCs/>
          <w:color w:val="FF0000"/>
          <w:kern w:val="2"/>
          <w:sz w:val="18"/>
          <w:szCs w:val="18"/>
        </w:rPr>
        <w:t xml:space="preserve">          </w:t>
      </w:r>
      <w:r w:rsidRPr="002F778B">
        <w:rPr>
          <w:rFonts w:ascii="微软雅黑" w:eastAsia="微软雅黑" w:hAnsi="微软雅黑" w:cstheme="minorBidi" w:hint="eastAsia"/>
          <w:b/>
          <w:bCs/>
          <w:kern w:val="2"/>
          <w:sz w:val="18"/>
          <w:szCs w:val="18"/>
        </w:rPr>
        <w:t>电话：</w:t>
      </w:r>
      <w:r>
        <w:rPr>
          <w:rFonts w:ascii="微软雅黑" w:eastAsia="微软雅黑" w:hAnsi="微软雅黑" w:cstheme="minorBidi" w:hint="eastAsia"/>
          <w:b/>
          <w:bCs/>
          <w:kern w:val="2"/>
          <w:sz w:val="18"/>
          <w:szCs w:val="18"/>
        </w:rPr>
        <w:t>022-59001286</w:t>
      </w:r>
    </w:p>
    <w:p w14:paraId="110A471D" w14:textId="77777777" w:rsidR="00B331EA" w:rsidRPr="0027187D" w:rsidRDefault="00B331EA" w:rsidP="00B331EA">
      <w:pPr>
        <w:pStyle w:val="aa"/>
        <w:kinsoku w:val="0"/>
        <w:overflowPunct w:val="0"/>
        <w:spacing w:before="0" w:beforeAutospacing="0" w:after="0" w:afterAutospacing="0" w:line="240" w:lineRule="atLeast"/>
        <w:jc w:val="both"/>
        <w:textAlignment w:val="baseline"/>
        <w:rPr>
          <w:rFonts w:ascii="微软雅黑" w:eastAsia="微软雅黑" w:hAnsi="微软雅黑" w:cstheme="minorBidi"/>
          <w:b/>
          <w:kern w:val="2"/>
          <w:sz w:val="18"/>
          <w:szCs w:val="18"/>
        </w:rPr>
      </w:pPr>
      <w:r w:rsidRPr="0027187D">
        <w:rPr>
          <w:rFonts w:ascii="微软雅黑" w:eastAsia="微软雅黑" w:hAnsi="微软雅黑" w:cstheme="minorBidi" w:hint="eastAsia"/>
          <w:b/>
          <w:kern w:val="2"/>
          <w:sz w:val="18"/>
          <w:szCs w:val="18"/>
        </w:rPr>
        <w:t>沈阳工厂：沈阳市大东区建设路</w:t>
      </w:r>
      <w:r>
        <w:rPr>
          <w:rFonts w:ascii="微软雅黑" w:eastAsia="微软雅黑" w:hAnsi="微软雅黑" w:cstheme="minorBidi" w:hint="eastAsia"/>
          <w:b/>
          <w:kern w:val="2"/>
          <w:sz w:val="18"/>
          <w:szCs w:val="18"/>
        </w:rPr>
        <w:t>118号</w:t>
      </w:r>
    </w:p>
    <w:p w14:paraId="5256E0AD" w14:textId="77777777" w:rsidR="00B331EA" w:rsidRDefault="00B331EA" w:rsidP="00B331EA">
      <w:pPr>
        <w:pStyle w:val="aa"/>
        <w:kinsoku w:val="0"/>
        <w:overflowPunct w:val="0"/>
        <w:spacing w:before="0" w:beforeAutospacing="0" w:after="0" w:afterAutospacing="0" w:line="240" w:lineRule="atLeast"/>
        <w:jc w:val="both"/>
        <w:textAlignment w:val="baseline"/>
        <w:rPr>
          <w:rFonts w:ascii="微软雅黑" w:eastAsia="微软雅黑" w:hAnsi="微软雅黑" w:cstheme="minorBidi"/>
          <w:b/>
          <w:kern w:val="2"/>
          <w:sz w:val="18"/>
          <w:szCs w:val="18"/>
        </w:rPr>
      </w:pPr>
      <w:r w:rsidRPr="0027187D">
        <w:rPr>
          <w:rFonts w:ascii="微软雅黑" w:eastAsia="微软雅黑" w:hAnsi="微软雅黑" w:cstheme="minorBidi"/>
          <w:b/>
          <w:kern w:val="2"/>
          <w:sz w:val="18"/>
          <w:szCs w:val="18"/>
        </w:rPr>
        <w:t xml:space="preserve">          </w:t>
      </w:r>
      <w:r w:rsidRPr="0027187D">
        <w:rPr>
          <w:rFonts w:ascii="微软雅黑" w:eastAsia="微软雅黑" w:hAnsi="微软雅黑" w:cstheme="minorBidi" w:hint="eastAsia"/>
          <w:b/>
          <w:kern w:val="2"/>
          <w:sz w:val="18"/>
          <w:szCs w:val="18"/>
        </w:rPr>
        <w:t>铁西区中德大街附近</w:t>
      </w:r>
    </w:p>
    <w:p w14:paraId="69F62F14" w14:textId="77777777" w:rsidR="00B331EA" w:rsidRPr="0027187D" w:rsidRDefault="00B331EA" w:rsidP="00B331EA">
      <w:pPr>
        <w:pStyle w:val="aa"/>
        <w:kinsoku w:val="0"/>
        <w:overflowPunct w:val="0"/>
        <w:spacing w:before="0" w:beforeAutospacing="0" w:after="0" w:afterAutospacing="0" w:line="240" w:lineRule="atLeast"/>
        <w:jc w:val="both"/>
        <w:textAlignment w:val="baseline"/>
        <w:rPr>
          <w:rFonts w:ascii="微软雅黑" w:eastAsia="微软雅黑" w:hAnsi="微软雅黑" w:cstheme="minorBidi"/>
          <w:b/>
          <w:kern w:val="2"/>
          <w:sz w:val="18"/>
          <w:szCs w:val="18"/>
        </w:rPr>
      </w:pPr>
      <w:r>
        <w:rPr>
          <w:rFonts w:ascii="微软雅黑" w:eastAsia="微软雅黑" w:hAnsi="微软雅黑" w:cstheme="minorBidi" w:hint="eastAsia"/>
          <w:b/>
          <w:kern w:val="2"/>
          <w:sz w:val="18"/>
          <w:szCs w:val="18"/>
        </w:rPr>
        <w:t xml:space="preserve"> </w:t>
      </w:r>
      <w:r>
        <w:rPr>
          <w:rFonts w:ascii="微软雅黑" w:eastAsia="微软雅黑" w:hAnsi="微软雅黑" w:cstheme="minorBidi"/>
          <w:b/>
          <w:kern w:val="2"/>
          <w:sz w:val="18"/>
          <w:szCs w:val="18"/>
        </w:rPr>
        <w:t xml:space="preserve">         </w:t>
      </w:r>
      <w:r>
        <w:rPr>
          <w:rFonts w:ascii="微软雅黑" w:eastAsia="微软雅黑" w:hAnsi="微软雅黑" w:cstheme="minorBidi" w:hint="eastAsia"/>
          <w:b/>
          <w:kern w:val="2"/>
          <w:sz w:val="18"/>
          <w:szCs w:val="18"/>
        </w:rPr>
        <w:t>电话：024-31238550</w:t>
      </w:r>
    </w:p>
    <w:p w14:paraId="2478F120" w14:textId="77777777" w:rsidR="00B331EA" w:rsidRDefault="00B331EA" w:rsidP="00B331EA">
      <w:pPr>
        <w:pStyle w:val="aa"/>
        <w:kinsoku w:val="0"/>
        <w:overflowPunct w:val="0"/>
        <w:spacing w:before="0" w:beforeAutospacing="0" w:after="0" w:afterAutospacing="0" w:line="400" w:lineRule="exact"/>
        <w:jc w:val="both"/>
        <w:textAlignment w:val="baseline"/>
        <w:rPr>
          <w:rFonts w:ascii="微软雅黑" w:eastAsia="微软雅黑" w:hAnsi="微软雅黑" w:cstheme="minorBidi"/>
          <w:b/>
          <w:kern w:val="2"/>
          <w:sz w:val="18"/>
          <w:szCs w:val="18"/>
        </w:rPr>
      </w:pPr>
      <w:r w:rsidRPr="0027187D">
        <w:rPr>
          <w:rFonts w:ascii="微软雅黑" w:eastAsia="微软雅黑" w:hAnsi="微软雅黑" w:cstheme="minorBidi" w:hint="eastAsia"/>
          <w:b/>
          <w:kern w:val="2"/>
          <w:sz w:val="18"/>
          <w:szCs w:val="18"/>
        </w:rPr>
        <w:t>长春工厂：长春市经开区襄樊路</w:t>
      </w:r>
      <w:r w:rsidRPr="0027187D">
        <w:rPr>
          <w:rFonts w:ascii="微软雅黑" w:eastAsia="微软雅黑" w:hAnsi="微软雅黑" w:cstheme="minorBidi"/>
          <w:b/>
          <w:kern w:val="2"/>
          <w:sz w:val="18"/>
          <w:szCs w:val="18"/>
        </w:rPr>
        <w:t>399</w:t>
      </w:r>
      <w:r w:rsidRPr="0027187D">
        <w:rPr>
          <w:rFonts w:ascii="微软雅黑" w:eastAsia="微软雅黑" w:hAnsi="微软雅黑" w:cstheme="minorBidi" w:hint="eastAsia"/>
          <w:b/>
          <w:kern w:val="2"/>
          <w:sz w:val="18"/>
          <w:szCs w:val="18"/>
        </w:rPr>
        <w:t>号（可以乘坐</w:t>
      </w:r>
      <w:r w:rsidRPr="0027187D">
        <w:rPr>
          <w:rFonts w:ascii="微软雅黑" w:eastAsia="微软雅黑" w:hAnsi="微软雅黑" w:cstheme="minorBidi"/>
          <w:b/>
          <w:kern w:val="2"/>
          <w:sz w:val="18"/>
          <w:szCs w:val="18"/>
        </w:rPr>
        <w:t>172</w:t>
      </w:r>
      <w:r w:rsidRPr="0027187D">
        <w:rPr>
          <w:rFonts w:ascii="微软雅黑" w:eastAsia="微软雅黑" w:hAnsi="微软雅黑" w:cstheme="minorBidi" w:hint="eastAsia"/>
          <w:b/>
          <w:kern w:val="2"/>
          <w:sz w:val="18"/>
          <w:szCs w:val="18"/>
        </w:rPr>
        <w:t>到襄樊路下车，东行</w:t>
      </w:r>
      <w:r w:rsidRPr="0027187D">
        <w:rPr>
          <w:rFonts w:ascii="微软雅黑" w:eastAsia="微软雅黑" w:hAnsi="微软雅黑" w:cstheme="minorBidi"/>
          <w:b/>
          <w:kern w:val="2"/>
          <w:sz w:val="18"/>
          <w:szCs w:val="18"/>
        </w:rPr>
        <w:t>400</w:t>
      </w:r>
      <w:r w:rsidRPr="0027187D">
        <w:rPr>
          <w:rFonts w:ascii="微软雅黑" w:eastAsia="微软雅黑" w:hAnsi="微软雅黑" w:cstheme="minorBidi" w:hint="eastAsia"/>
          <w:b/>
          <w:kern w:val="2"/>
          <w:sz w:val="18"/>
          <w:szCs w:val="18"/>
        </w:rPr>
        <w:t>米即是 ）</w:t>
      </w:r>
    </w:p>
    <w:p w14:paraId="4EC730D1" w14:textId="77777777" w:rsidR="00B331EA" w:rsidRPr="0027187D" w:rsidRDefault="00B331EA" w:rsidP="00B331EA">
      <w:pPr>
        <w:pStyle w:val="aa"/>
        <w:kinsoku w:val="0"/>
        <w:overflowPunct w:val="0"/>
        <w:spacing w:before="0" w:beforeAutospacing="0" w:after="0" w:afterAutospacing="0" w:line="400" w:lineRule="exact"/>
        <w:jc w:val="both"/>
        <w:textAlignment w:val="baseline"/>
        <w:rPr>
          <w:rFonts w:ascii="微软雅黑" w:eastAsia="微软雅黑" w:hAnsi="微软雅黑" w:cstheme="minorBidi"/>
          <w:b/>
          <w:kern w:val="2"/>
          <w:sz w:val="18"/>
          <w:szCs w:val="18"/>
        </w:rPr>
      </w:pPr>
      <w:r>
        <w:rPr>
          <w:rFonts w:ascii="微软雅黑" w:eastAsia="微软雅黑" w:hAnsi="微软雅黑" w:cstheme="minorBidi" w:hint="eastAsia"/>
          <w:b/>
          <w:kern w:val="2"/>
          <w:sz w:val="18"/>
          <w:szCs w:val="18"/>
        </w:rPr>
        <w:t xml:space="preserve"> </w:t>
      </w:r>
      <w:r>
        <w:rPr>
          <w:rFonts w:ascii="微软雅黑" w:eastAsia="微软雅黑" w:hAnsi="微软雅黑" w:cstheme="minorBidi"/>
          <w:b/>
          <w:kern w:val="2"/>
          <w:sz w:val="18"/>
          <w:szCs w:val="18"/>
        </w:rPr>
        <w:t xml:space="preserve">         </w:t>
      </w:r>
      <w:r>
        <w:rPr>
          <w:rFonts w:ascii="微软雅黑" w:eastAsia="微软雅黑" w:hAnsi="微软雅黑" w:cstheme="minorBidi" w:hint="eastAsia"/>
          <w:b/>
          <w:kern w:val="2"/>
          <w:sz w:val="18"/>
          <w:szCs w:val="18"/>
        </w:rPr>
        <w:t>电话：0431-84858313</w:t>
      </w:r>
    </w:p>
    <w:p w14:paraId="4AA893BF" w14:textId="77777777" w:rsidR="00B331EA" w:rsidRDefault="00B331EA" w:rsidP="00B331EA">
      <w:pPr>
        <w:pStyle w:val="aa"/>
        <w:kinsoku w:val="0"/>
        <w:overflowPunct w:val="0"/>
        <w:spacing w:before="0" w:beforeAutospacing="0" w:after="0" w:afterAutospacing="0" w:line="400" w:lineRule="exact"/>
        <w:jc w:val="both"/>
        <w:textAlignment w:val="baseline"/>
        <w:rPr>
          <w:rFonts w:ascii="微软雅黑" w:eastAsia="微软雅黑" w:hAnsi="微软雅黑" w:cstheme="minorBidi"/>
          <w:b/>
          <w:kern w:val="2"/>
          <w:sz w:val="18"/>
          <w:szCs w:val="18"/>
        </w:rPr>
      </w:pPr>
      <w:r w:rsidRPr="0027187D">
        <w:rPr>
          <w:rFonts w:ascii="微软雅黑" w:eastAsia="微软雅黑" w:hAnsi="微软雅黑" w:cstheme="minorBidi" w:hint="eastAsia"/>
          <w:b/>
          <w:kern w:val="2"/>
          <w:sz w:val="18"/>
          <w:szCs w:val="18"/>
        </w:rPr>
        <w:t>佛山工厂：广东省佛山市南海区狮山镇官窑前进东路</w:t>
      </w:r>
      <w:r w:rsidRPr="0027187D">
        <w:rPr>
          <w:rFonts w:ascii="微软雅黑" w:eastAsia="微软雅黑" w:hAnsi="微软雅黑" w:cstheme="minorBidi"/>
          <w:b/>
          <w:kern w:val="2"/>
          <w:sz w:val="18"/>
          <w:szCs w:val="18"/>
        </w:rPr>
        <w:t>17</w:t>
      </w:r>
      <w:r w:rsidRPr="0027187D">
        <w:rPr>
          <w:rFonts w:ascii="微软雅黑" w:eastAsia="微软雅黑" w:hAnsi="微软雅黑" w:cstheme="minorBidi" w:hint="eastAsia"/>
          <w:b/>
          <w:kern w:val="2"/>
          <w:sz w:val="18"/>
          <w:szCs w:val="18"/>
        </w:rPr>
        <w:t>号</w:t>
      </w:r>
    </w:p>
    <w:p w14:paraId="4038EDB7" w14:textId="77777777" w:rsidR="00B331EA" w:rsidRPr="0027187D" w:rsidRDefault="00B331EA" w:rsidP="00B331EA">
      <w:pPr>
        <w:pStyle w:val="aa"/>
        <w:kinsoku w:val="0"/>
        <w:overflowPunct w:val="0"/>
        <w:spacing w:before="0" w:beforeAutospacing="0" w:after="0" w:afterAutospacing="0" w:line="400" w:lineRule="exact"/>
        <w:jc w:val="both"/>
        <w:textAlignment w:val="baseline"/>
        <w:rPr>
          <w:rFonts w:ascii="微软雅黑" w:eastAsia="微软雅黑" w:hAnsi="微软雅黑" w:cstheme="minorBidi"/>
          <w:b/>
          <w:kern w:val="2"/>
          <w:sz w:val="18"/>
          <w:szCs w:val="18"/>
        </w:rPr>
      </w:pPr>
      <w:r>
        <w:rPr>
          <w:rFonts w:ascii="微软雅黑" w:eastAsia="微软雅黑" w:hAnsi="微软雅黑" w:cstheme="minorBidi" w:hint="eastAsia"/>
          <w:b/>
          <w:kern w:val="2"/>
          <w:sz w:val="18"/>
          <w:szCs w:val="18"/>
        </w:rPr>
        <w:t xml:space="preserve"> </w:t>
      </w:r>
      <w:r>
        <w:rPr>
          <w:rFonts w:ascii="微软雅黑" w:eastAsia="微软雅黑" w:hAnsi="微软雅黑" w:cstheme="minorBidi"/>
          <w:b/>
          <w:kern w:val="2"/>
          <w:sz w:val="18"/>
          <w:szCs w:val="18"/>
        </w:rPr>
        <w:t xml:space="preserve">         </w:t>
      </w:r>
      <w:r>
        <w:rPr>
          <w:rFonts w:ascii="微软雅黑" w:eastAsia="微软雅黑" w:hAnsi="微软雅黑" w:cstheme="minorBidi" w:hint="eastAsia"/>
          <w:b/>
          <w:kern w:val="2"/>
          <w:sz w:val="18"/>
          <w:szCs w:val="18"/>
        </w:rPr>
        <w:t>电话:</w:t>
      </w:r>
      <w:r>
        <w:rPr>
          <w:rFonts w:ascii="微软雅黑" w:eastAsia="微软雅黑" w:hAnsi="微软雅黑" w:cstheme="minorBidi"/>
          <w:b/>
          <w:kern w:val="2"/>
          <w:sz w:val="18"/>
          <w:szCs w:val="18"/>
        </w:rPr>
        <w:t>0757-85862266</w:t>
      </w:r>
    </w:p>
    <w:p w14:paraId="2EC83209" w14:textId="77777777" w:rsidR="00C817EA" w:rsidRPr="0027187D" w:rsidRDefault="00C22237" w:rsidP="007400A0">
      <w:pPr>
        <w:pStyle w:val="aa"/>
        <w:kinsoku w:val="0"/>
        <w:overflowPunct w:val="0"/>
        <w:spacing w:before="0" w:beforeAutospacing="0" w:after="0" w:afterAutospacing="0" w:line="400" w:lineRule="exact"/>
        <w:jc w:val="both"/>
        <w:textAlignment w:val="baseline"/>
        <w:rPr>
          <w:rFonts w:ascii="微软雅黑" w:eastAsia="微软雅黑" w:hAnsi="微软雅黑" w:cstheme="minorBidi"/>
          <w:b/>
          <w:color w:val="000000" w:themeColor="text1"/>
          <w:kern w:val="24"/>
          <w:sz w:val="18"/>
          <w:szCs w:val="18"/>
        </w:rPr>
      </w:pPr>
      <w:r w:rsidRPr="0027187D">
        <w:rPr>
          <w:rFonts w:ascii="微软雅黑" w:eastAsia="微软雅黑" w:hAnsi="微软雅黑" w:cstheme="minorBidi" w:hint="eastAsia"/>
          <w:b/>
          <w:color w:val="000000" w:themeColor="text1"/>
          <w:kern w:val="24"/>
          <w:sz w:val="18"/>
          <w:szCs w:val="18"/>
        </w:rPr>
        <w:t>四</w:t>
      </w:r>
      <w:r w:rsidR="008B1FB3" w:rsidRPr="0027187D">
        <w:rPr>
          <w:rFonts w:ascii="微软雅黑" w:eastAsia="微软雅黑" w:hAnsi="微软雅黑" w:cstheme="minorBidi" w:hint="eastAsia"/>
          <w:b/>
          <w:color w:val="000000" w:themeColor="text1"/>
          <w:kern w:val="24"/>
          <w:sz w:val="18"/>
          <w:szCs w:val="18"/>
        </w:rPr>
        <w:t>、简历投递方式</w:t>
      </w:r>
    </w:p>
    <w:p w14:paraId="51344D00" w14:textId="6408D454" w:rsidR="000F43B4" w:rsidRPr="00DC0D71" w:rsidRDefault="008B1FB3" w:rsidP="007400A0">
      <w:pPr>
        <w:pStyle w:val="aa"/>
        <w:kinsoku w:val="0"/>
        <w:overflowPunct w:val="0"/>
        <w:spacing w:before="0" w:beforeAutospacing="0" w:after="0" w:afterAutospacing="0" w:line="400" w:lineRule="exact"/>
        <w:jc w:val="both"/>
        <w:textAlignment w:val="baseline"/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</w:pPr>
      <w:r w:rsidRPr="00DC0D71">
        <w:rPr>
          <w:rFonts w:ascii="微软雅黑" w:eastAsia="微软雅黑" w:hAnsi="微软雅黑" w:cstheme="minorBidi" w:hint="eastAsia"/>
          <w:kern w:val="2"/>
          <w:sz w:val="18"/>
          <w:szCs w:val="18"/>
        </w:rPr>
        <w:lastRenderedPageBreak/>
        <w:t>公司邮箱：</w:t>
      </w:r>
      <w:hyperlink r:id="rId8" w:history="1">
        <w:r w:rsidR="000F43B4" w:rsidRPr="00DC0D71">
          <w:rPr>
            <w:rStyle w:val="a7"/>
            <w:rFonts w:ascii="微软雅黑" w:eastAsia="微软雅黑" w:hAnsi="微软雅黑" w:cstheme="minorBidi" w:hint="eastAsia"/>
            <w:kern w:val="24"/>
            <w:sz w:val="18"/>
            <w:szCs w:val="18"/>
          </w:rPr>
          <w:t>peguform@126.com</w:t>
        </w:r>
      </w:hyperlink>
      <w:r w:rsidR="00F140CC" w:rsidRPr="00DC0D71">
        <w:rPr>
          <w:rStyle w:val="a7"/>
          <w:rFonts w:ascii="微软雅黑" w:eastAsia="微软雅黑" w:hAnsi="微软雅黑" w:cstheme="minorBidi" w:hint="eastAsia"/>
          <w:kern w:val="24"/>
          <w:sz w:val="18"/>
          <w:szCs w:val="18"/>
        </w:rPr>
        <w:t>、786536179</w:t>
      </w:r>
      <w:r w:rsidR="000079CB" w:rsidRPr="00DC0D71">
        <w:rPr>
          <w:rStyle w:val="a7"/>
          <w:rFonts w:ascii="微软雅黑" w:eastAsia="微软雅黑" w:hAnsi="微软雅黑" w:cstheme="minorBidi" w:hint="eastAsia"/>
          <w:kern w:val="24"/>
          <w:sz w:val="18"/>
          <w:szCs w:val="18"/>
        </w:rPr>
        <w:t>@</w:t>
      </w:r>
      <w:r w:rsidR="00F140CC" w:rsidRPr="00DC0D71">
        <w:rPr>
          <w:rStyle w:val="a7"/>
          <w:rFonts w:ascii="微软雅黑" w:eastAsia="微软雅黑" w:hAnsi="微软雅黑" w:cstheme="minorBidi"/>
          <w:kern w:val="24"/>
          <w:sz w:val="18"/>
          <w:szCs w:val="18"/>
        </w:rPr>
        <w:t>qq.com</w:t>
      </w:r>
    </w:p>
    <w:p w14:paraId="5E7AC8A6" w14:textId="77777777" w:rsidR="003613B8" w:rsidRPr="007B300A" w:rsidRDefault="00195D25" w:rsidP="005C0E9C">
      <w:pPr>
        <w:pStyle w:val="aa"/>
        <w:kinsoku w:val="0"/>
        <w:overflowPunct w:val="0"/>
        <w:spacing w:before="0" w:beforeAutospacing="0" w:after="0" w:afterAutospacing="0" w:line="400" w:lineRule="exact"/>
        <w:textAlignment w:val="baseline"/>
        <w:rPr>
          <w:rFonts w:ascii="微软雅黑" w:eastAsia="微软雅黑" w:hAnsi="微软雅黑" w:cstheme="minorBidi"/>
          <w:b/>
          <w:color w:val="FF0000"/>
          <w:kern w:val="24"/>
          <w:sz w:val="28"/>
          <w:szCs w:val="28"/>
        </w:rPr>
      </w:pPr>
      <w:r w:rsidRPr="007B300A">
        <w:rPr>
          <w:rFonts w:ascii="微软雅黑" w:eastAsia="微软雅黑" w:hAnsi="微软雅黑" w:cstheme="minorBidi" w:hint="eastAsia"/>
          <w:b/>
          <w:color w:val="FF0000"/>
          <w:kern w:val="24"/>
          <w:sz w:val="28"/>
          <w:szCs w:val="28"/>
        </w:rPr>
        <w:t>如有意向可以先</w:t>
      </w:r>
      <w:r w:rsidR="008B1FB3" w:rsidRPr="007B300A">
        <w:rPr>
          <w:rFonts w:ascii="微软雅黑" w:eastAsia="微软雅黑" w:hAnsi="微软雅黑" w:cstheme="minorBidi" w:hint="eastAsia"/>
          <w:b/>
          <w:color w:val="FF0000"/>
          <w:kern w:val="24"/>
          <w:sz w:val="28"/>
          <w:szCs w:val="28"/>
        </w:rPr>
        <w:t>将中、英简历发至此邮箱</w:t>
      </w:r>
      <w:r w:rsidR="000F43B4" w:rsidRPr="007B300A">
        <w:rPr>
          <w:rFonts w:ascii="微软雅黑" w:eastAsia="微软雅黑" w:hAnsi="微软雅黑" w:cstheme="minorBidi" w:hint="eastAsia"/>
          <w:b/>
          <w:color w:val="FF0000"/>
          <w:kern w:val="24"/>
          <w:sz w:val="28"/>
          <w:szCs w:val="28"/>
        </w:rPr>
        <w:t>，</w:t>
      </w:r>
      <w:r w:rsidR="000F43B4" w:rsidRPr="007B300A">
        <w:rPr>
          <w:rFonts w:ascii="微软雅黑" w:eastAsia="微软雅黑" w:hAnsi="微软雅黑" w:cstheme="minorBidi"/>
          <w:b/>
          <w:color w:val="FF0000"/>
          <w:kern w:val="24"/>
          <w:sz w:val="28"/>
          <w:szCs w:val="28"/>
        </w:rPr>
        <w:t>将享受优先面试机会</w:t>
      </w:r>
    </w:p>
    <w:p w14:paraId="2770655E" w14:textId="77777777" w:rsidR="009E5FD8" w:rsidRPr="007B300A" w:rsidRDefault="009E5FD8" w:rsidP="007400A0">
      <w:pPr>
        <w:pStyle w:val="aa"/>
        <w:kinsoku w:val="0"/>
        <w:overflowPunct w:val="0"/>
        <w:spacing w:before="0" w:beforeAutospacing="0" w:after="0" w:afterAutospacing="0" w:line="400" w:lineRule="exact"/>
        <w:jc w:val="both"/>
        <w:textAlignment w:val="baseline"/>
        <w:rPr>
          <w:rFonts w:ascii="微软雅黑" w:eastAsia="微软雅黑" w:hAnsi="微软雅黑" w:cstheme="minorBidi"/>
          <w:b/>
          <w:color w:val="FF0000"/>
          <w:kern w:val="24"/>
          <w:sz w:val="28"/>
          <w:szCs w:val="28"/>
        </w:rPr>
      </w:pPr>
    </w:p>
    <w:p w14:paraId="1DED918E" w14:textId="77777777" w:rsidR="009E5FD8" w:rsidRPr="00DC0D71" w:rsidRDefault="009E5FD8" w:rsidP="007400A0">
      <w:pPr>
        <w:pStyle w:val="aa"/>
        <w:kinsoku w:val="0"/>
        <w:overflowPunct w:val="0"/>
        <w:spacing w:before="0" w:beforeAutospacing="0" w:after="0" w:afterAutospacing="0" w:line="400" w:lineRule="exact"/>
        <w:jc w:val="both"/>
        <w:textAlignment w:val="baseline"/>
        <w:rPr>
          <w:rFonts w:ascii="微软雅黑" w:eastAsia="微软雅黑" w:hAnsi="微软雅黑" w:cstheme="minorBidi"/>
          <w:b/>
          <w:color w:val="FF0000"/>
          <w:kern w:val="24"/>
          <w:sz w:val="18"/>
          <w:szCs w:val="18"/>
        </w:rPr>
      </w:pPr>
    </w:p>
    <w:sectPr w:rsidR="009E5FD8" w:rsidRPr="00DC0D71" w:rsidSect="00045A95">
      <w:pgSz w:w="11906" w:h="16838"/>
      <w:pgMar w:top="680" w:right="680" w:bottom="68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7677A" w14:textId="77777777" w:rsidR="00D16A7B" w:rsidRDefault="00D16A7B" w:rsidP="00D2181D">
      <w:r>
        <w:separator/>
      </w:r>
    </w:p>
  </w:endnote>
  <w:endnote w:type="continuationSeparator" w:id="0">
    <w:p w14:paraId="68D7CF4F" w14:textId="77777777" w:rsidR="00D16A7B" w:rsidRDefault="00D16A7B" w:rsidP="00D2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00692" w14:textId="77777777" w:rsidR="00D16A7B" w:rsidRDefault="00D16A7B" w:rsidP="00D2181D">
      <w:r>
        <w:separator/>
      </w:r>
    </w:p>
  </w:footnote>
  <w:footnote w:type="continuationSeparator" w:id="0">
    <w:p w14:paraId="427216D8" w14:textId="77777777" w:rsidR="00D16A7B" w:rsidRDefault="00D16A7B" w:rsidP="00D21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4B5E2A"/>
    <w:multiLevelType w:val="hybridMultilevel"/>
    <w:tmpl w:val="26DC1DB8"/>
    <w:lvl w:ilvl="0" w:tplc="65746B4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946432D"/>
    <w:multiLevelType w:val="hybridMultilevel"/>
    <w:tmpl w:val="584A62BA"/>
    <w:lvl w:ilvl="0" w:tplc="D042EA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81D"/>
    <w:rsid w:val="00003563"/>
    <w:rsid w:val="00004A70"/>
    <w:rsid w:val="000079CB"/>
    <w:rsid w:val="00010D8E"/>
    <w:rsid w:val="0001126F"/>
    <w:rsid w:val="00016B85"/>
    <w:rsid w:val="000170F9"/>
    <w:rsid w:val="00025E6A"/>
    <w:rsid w:val="00026973"/>
    <w:rsid w:val="0003456D"/>
    <w:rsid w:val="0003523D"/>
    <w:rsid w:val="00045A95"/>
    <w:rsid w:val="000465E5"/>
    <w:rsid w:val="00047600"/>
    <w:rsid w:val="00056BC7"/>
    <w:rsid w:val="00065DF9"/>
    <w:rsid w:val="00070EEF"/>
    <w:rsid w:val="00073307"/>
    <w:rsid w:val="000751F6"/>
    <w:rsid w:val="0007617E"/>
    <w:rsid w:val="00080E14"/>
    <w:rsid w:val="000860C9"/>
    <w:rsid w:val="00086F0B"/>
    <w:rsid w:val="0008746B"/>
    <w:rsid w:val="000A3962"/>
    <w:rsid w:val="000A5DCD"/>
    <w:rsid w:val="000B0C85"/>
    <w:rsid w:val="000B0CEB"/>
    <w:rsid w:val="000B54B7"/>
    <w:rsid w:val="000D062A"/>
    <w:rsid w:val="000D56F3"/>
    <w:rsid w:val="000D58B0"/>
    <w:rsid w:val="000D6183"/>
    <w:rsid w:val="000D7031"/>
    <w:rsid w:val="000D70F9"/>
    <w:rsid w:val="000D7542"/>
    <w:rsid w:val="000D7E1B"/>
    <w:rsid w:val="000E1ADC"/>
    <w:rsid w:val="000E5867"/>
    <w:rsid w:val="000E7761"/>
    <w:rsid w:val="000E7A4A"/>
    <w:rsid w:val="000F32DF"/>
    <w:rsid w:val="000F43B4"/>
    <w:rsid w:val="000F6384"/>
    <w:rsid w:val="000F672E"/>
    <w:rsid w:val="00102F5B"/>
    <w:rsid w:val="001122AF"/>
    <w:rsid w:val="00113D6D"/>
    <w:rsid w:val="0011434A"/>
    <w:rsid w:val="00116D81"/>
    <w:rsid w:val="00117B5D"/>
    <w:rsid w:val="0012386E"/>
    <w:rsid w:val="0012484A"/>
    <w:rsid w:val="00127641"/>
    <w:rsid w:val="00127ED0"/>
    <w:rsid w:val="0013251C"/>
    <w:rsid w:val="00133198"/>
    <w:rsid w:val="001341B3"/>
    <w:rsid w:val="00143649"/>
    <w:rsid w:val="00145BE6"/>
    <w:rsid w:val="001477C8"/>
    <w:rsid w:val="00153110"/>
    <w:rsid w:val="00154802"/>
    <w:rsid w:val="00164A29"/>
    <w:rsid w:val="0016580D"/>
    <w:rsid w:val="00171A1C"/>
    <w:rsid w:val="00176738"/>
    <w:rsid w:val="00180992"/>
    <w:rsid w:val="00182A6B"/>
    <w:rsid w:val="001836AE"/>
    <w:rsid w:val="00185523"/>
    <w:rsid w:val="00186921"/>
    <w:rsid w:val="00192F79"/>
    <w:rsid w:val="00193F77"/>
    <w:rsid w:val="00195D25"/>
    <w:rsid w:val="001974BF"/>
    <w:rsid w:val="00197BFB"/>
    <w:rsid w:val="001A0A38"/>
    <w:rsid w:val="001A17B7"/>
    <w:rsid w:val="001A200E"/>
    <w:rsid w:val="001A48C5"/>
    <w:rsid w:val="001B3743"/>
    <w:rsid w:val="001B3DD9"/>
    <w:rsid w:val="001B441C"/>
    <w:rsid w:val="001B6FFF"/>
    <w:rsid w:val="001C033D"/>
    <w:rsid w:val="001C0631"/>
    <w:rsid w:val="001C183E"/>
    <w:rsid w:val="001C39F3"/>
    <w:rsid w:val="001D4830"/>
    <w:rsid w:val="001D4DE9"/>
    <w:rsid w:val="001D6C32"/>
    <w:rsid w:val="001E56E1"/>
    <w:rsid w:val="001E691E"/>
    <w:rsid w:val="001E6CBD"/>
    <w:rsid w:val="001F06C8"/>
    <w:rsid w:val="001F2953"/>
    <w:rsid w:val="001F2B82"/>
    <w:rsid w:val="001F60DC"/>
    <w:rsid w:val="00201D34"/>
    <w:rsid w:val="0020296F"/>
    <w:rsid w:val="0020486B"/>
    <w:rsid w:val="00206BE1"/>
    <w:rsid w:val="00215FED"/>
    <w:rsid w:val="002262BB"/>
    <w:rsid w:val="00236930"/>
    <w:rsid w:val="00236B5B"/>
    <w:rsid w:val="00240DAB"/>
    <w:rsid w:val="002426F3"/>
    <w:rsid w:val="00244DE7"/>
    <w:rsid w:val="00245CA8"/>
    <w:rsid w:val="00252353"/>
    <w:rsid w:val="00252685"/>
    <w:rsid w:val="0025518E"/>
    <w:rsid w:val="00262759"/>
    <w:rsid w:val="00263639"/>
    <w:rsid w:val="00263B55"/>
    <w:rsid w:val="00264805"/>
    <w:rsid w:val="00266CDF"/>
    <w:rsid w:val="0027168D"/>
    <w:rsid w:val="0027187D"/>
    <w:rsid w:val="00272013"/>
    <w:rsid w:val="00273CEA"/>
    <w:rsid w:val="002757CE"/>
    <w:rsid w:val="00281605"/>
    <w:rsid w:val="0028208D"/>
    <w:rsid w:val="002854BE"/>
    <w:rsid w:val="00286B4B"/>
    <w:rsid w:val="00287347"/>
    <w:rsid w:val="0029161B"/>
    <w:rsid w:val="00296251"/>
    <w:rsid w:val="002B4114"/>
    <w:rsid w:val="002B42B9"/>
    <w:rsid w:val="002B62D3"/>
    <w:rsid w:val="002B6C56"/>
    <w:rsid w:val="002C1A53"/>
    <w:rsid w:val="002C4478"/>
    <w:rsid w:val="002C4C22"/>
    <w:rsid w:val="002C7C1E"/>
    <w:rsid w:val="002D027D"/>
    <w:rsid w:val="002D18EF"/>
    <w:rsid w:val="002D65D1"/>
    <w:rsid w:val="002E15EC"/>
    <w:rsid w:val="002E16F5"/>
    <w:rsid w:val="002E399F"/>
    <w:rsid w:val="002F066E"/>
    <w:rsid w:val="002F1633"/>
    <w:rsid w:val="002F197C"/>
    <w:rsid w:val="002F3996"/>
    <w:rsid w:val="002F3E91"/>
    <w:rsid w:val="002F4B6E"/>
    <w:rsid w:val="00300F7D"/>
    <w:rsid w:val="00305A63"/>
    <w:rsid w:val="00307C2A"/>
    <w:rsid w:val="00312EDB"/>
    <w:rsid w:val="003159FD"/>
    <w:rsid w:val="00315BF7"/>
    <w:rsid w:val="003224DA"/>
    <w:rsid w:val="00323B29"/>
    <w:rsid w:val="00325C09"/>
    <w:rsid w:val="003332D7"/>
    <w:rsid w:val="003354CB"/>
    <w:rsid w:val="00341127"/>
    <w:rsid w:val="00344342"/>
    <w:rsid w:val="003443AD"/>
    <w:rsid w:val="003462E8"/>
    <w:rsid w:val="00347C18"/>
    <w:rsid w:val="003507C1"/>
    <w:rsid w:val="003613B8"/>
    <w:rsid w:val="003622D0"/>
    <w:rsid w:val="0036500D"/>
    <w:rsid w:val="00365ADA"/>
    <w:rsid w:val="00372528"/>
    <w:rsid w:val="00376036"/>
    <w:rsid w:val="003776CA"/>
    <w:rsid w:val="00382D70"/>
    <w:rsid w:val="00384D11"/>
    <w:rsid w:val="00387F14"/>
    <w:rsid w:val="00391F65"/>
    <w:rsid w:val="003920E6"/>
    <w:rsid w:val="0039212E"/>
    <w:rsid w:val="00392D53"/>
    <w:rsid w:val="003972F2"/>
    <w:rsid w:val="003A3748"/>
    <w:rsid w:val="003A4059"/>
    <w:rsid w:val="003A589B"/>
    <w:rsid w:val="003B5766"/>
    <w:rsid w:val="003B5E0B"/>
    <w:rsid w:val="003B66C6"/>
    <w:rsid w:val="003B69B2"/>
    <w:rsid w:val="003B6C1E"/>
    <w:rsid w:val="003C084E"/>
    <w:rsid w:val="003C13CB"/>
    <w:rsid w:val="003C6B57"/>
    <w:rsid w:val="003D11D5"/>
    <w:rsid w:val="003D28C2"/>
    <w:rsid w:val="003D379C"/>
    <w:rsid w:val="003E2E51"/>
    <w:rsid w:val="003E3F49"/>
    <w:rsid w:val="003F07B8"/>
    <w:rsid w:val="003F73F7"/>
    <w:rsid w:val="003F7836"/>
    <w:rsid w:val="003F7A5A"/>
    <w:rsid w:val="004000AC"/>
    <w:rsid w:val="004000B6"/>
    <w:rsid w:val="00401B03"/>
    <w:rsid w:val="00402A3E"/>
    <w:rsid w:val="00404F53"/>
    <w:rsid w:val="00407A56"/>
    <w:rsid w:val="0041050B"/>
    <w:rsid w:val="00412BD4"/>
    <w:rsid w:val="00413BF8"/>
    <w:rsid w:val="00416614"/>
    <w:rsid w:val="00423DAE"/>
    <w:rsid w:val="00424F0A"/>
    <w:rsid w:val="004255B4"/>
    <w:rsid w:val="004263A4"/>
    <w:rsid w:val="0043107F"/>
    <w:rsid w:val="00431386"/>
    <w:rsid w:val="00431FFD"/>
    <w:rsid w:val="00434B1F"/>
    <w:rsid w:val="00444E78"/>
    <w:rsid w:val="00461052"/>
    <w:rsid w:val="004610F7"/>
    <w:rsid w:val="00466F68"/>
    <w:rsid w:val="00467E67"/>
    <w:rsid w:val="0047689A"/>
    <w:rsid w:val="00490728"/>
    <w:rsid w:val="00492010"/>
    <w:rsid w:val="004A149B"/>
    <w:rsid w:val="004A1D71"/>
    <w:rsid w:val="004A29FB"/>
    <w:rsid w:val="004A4D0E"/>
    <w:rsid w:val="004A6890"/>
    <w:rsid w:val="004B0816"/>
    <w:rsid w:val="004B303B"/>
    <w:rsid w:val="004C2B68"/>
    <w:rsid w:val="004C2F02"/>
    <w:rsid w:val="004C3532"/>
    <w:rsid w:val="004C3B1B"/>
    <w:rsid w:val="004C56D1"/>
    <w:rsid w:val="004C6E9E"/>
    <w:rsid w:val="004C7486"/>
    <w:rsid w:val="004C7C44"/>
    <w:rsid w:val="004D0B83"/>
    <w:rsid w:val="004D5968"/>
    <w:rsid w:val="004D5D87"/>
    <w:rsid w:val="004E124B"/>
    <w:rsid w:val="004E2343"/>
    <w:rsid w:val="004F08CA"/>
    <w:rsid w:val="004F3D29"/>
    <w:rsid w:val="00503516"/>
    <w:rsid w:val="005045B8"/>
    <w:rsid w:val="005109B8"/>
    <w:rsid w:val="00513DAB"/>
    <w:rsid w:val="00515059"/>
    <w:rsid w:val="005258C8"/>
    <w:rsid w:val="00535BBF"/>
    <w:rsid w:val="00537ACE"/>
    <w:rsid w:val="005409DC"/>
    <w:rsid w:val="005425F7"/>
    <w:rsid w:val="00543308"/>
    <w:rsid w:val="00550925"/>
    <w:rsid w:val="00551E47"/>
    <w:rsid w:val="0055438E"/>
    <w:rsid w:val="0055623A"/>
    <w:rsid w:val="00563BFB"/>
    <w:rsid w:val="005650B6"/>
    <w:rsid w:val="0056578D"/>
    <w:rsid w:val="005663EB"/>
    <w:rsid w:val="0058047C"/>
    <w:rsid w:val="00581453"/>
    <w:rsid w:val="0058295D"/>
    <w:rsid w:val="005858DE"/>
    <w:rsid w:val="0059097D"/>
    <w:rsid w:val="00594D17"/>
    <w:rsid w:val="00596078"/>
    <w:rsid w:val="005A282C"/>
    <w:rsid w:val="005A58AF"/>
    <w:rsid w:val="005A66F6"/>
    <w:rsid w:val="005A7BAA"/>
    <w:rsid w:val="005B2BE7"/>
    <w:rsid w:val="005B2F79"/>
    <w:rsid w:val="005B41F6"/>
    <w:rsid w:val="005B4E39"/>
    <w:rsid w:val="005B5089"/>
    <w:rsid w:val="005B6CA3"/>
    <w:rsid w:val="005C0A78"/>
    <w:rsid w:val="005C0E9C"/>
    <w:rsid w:val="005C0FE1"/>
    <w:rsid w:val="005C4913"/>
    <w:rsid w:val="005D18DD"/>
    <w:rsid w:val="005D1EE0"/>
    <w:rsid w:val="005D71EB"/>
    <w:rsid w:val="005E615D"/>
    <w:rsid w:val="005E71B1"/>
    <w:rsid w:val="005F0130"/>
    <w:rsid w:val="0060296E"/>
    <w:rsid w:val="00603DC1"/>
    <w:rsid w:val="00605AAB"/>
    <w:rsid w:val="00605FCE"/>
    <w:rsid w:val="006063BE"/>
    <w:rsid w:val="00607452"/>
    <w:rsid w:val="006076B6"/>
    <w:rsid w:val="006124AF"/>
    <w:rsid w:val="00612CF4"/>
    <w:rsid w:val="00623DCA"/>
    <w:rsid w:val="006364E8"/>
    <w:rsid w:val="006368DA"/>
    <w:rsid w:val="00637236"/>
    <w:rsid w:val="006374C0"/>
    <w:rsid w:val="00642445"/>
    <w:rsid w:val="0064553F"/>
    <w:rsid w:val="00646C5E"/>
    <w:rsid w:val="00647A34"/>
    <w:rsid w:val="00647E8F"/>
    <w:rsid w:val="00650B0D"/>
    <w:rsid w:val="00655300"/>
    <w:rsid w:val="0066225B"/>
    <w:rsid w:val="00663D3B"/>
    <w:rsid w:val="00665DB5"/>
    <w:rsid w:val="00667F39"/>
    <w:rsid w:val="00671D8E"/>
    <w:rsid w:val="0067247A"/>
    <w:rsid w:val="00673393"/>
    <w:rsid w:val="006739E7"/>
    <w:rsid w:val="00683373"/>
    <w:rsid w:val="00692710"/>
    <w:rsid w:val="0069758C"/>
    <w:rsid w:val="006A081E"/>
    <w:rsid w:val="006A5791"/>
    <w:rsid w:val="006A5C41"/>
    <w:rsid w:val="006A677C"/>
    <w:rsid w:val="006C712E"/>
    <w:rsid w:val="006D0000"/>
    <w:rsid w:val="006D0635"/>
    <w:rsid w:val="006D1C9E"/>
    <w:rsid w:val="006D332F"/>
    <w:rsid w:val="006D4F87"/>
    <w:rsid w:val="006E1EE6"/>
    <w:rsid w:val="006E319E"/>
    <w:rsid w:val="006E3A1A"/>
    <w:rsid w:val="006E4E8F"/>
    <w:rsid w:val="00711B35"/>
    <w:rsid w:val="00717515"/>
    <w:rsid w:val="00720CCA"/>
    <w:rsid w:val="0072268C"/>
    <w:rsid w:val="00723F46"/>
    <w:rsid w:val="0073492E"/>
    <w:rsid w:val="00736AAA"/>
    <w:rsid w:val="007400A0"/>
    <w:rsid w:val="007415DF"/>
    <w:rsid w:val="00743FCD"/>
    <w:rsid w:val="00745A0C"/>
    <w:rsid w:val="00746E8D"/>
    <w:rsid w:val="00754001"/>
    <w:rsid w:val="00757B45"/>
    <w:rsid w:val="00760C91"/>
    <w:rsid w:val="00767658"/>
    <w:rsid w:val="00767DDD"/>
    <w:rsid w:val="00772D07"/>
    <w:rsid w:val="00772E45"/>
    <w:rsid w:val="00774AED"/>
    <w:rsid w:val="00776940"/>
    <w:rsid w:val="00782864"/>
    <w:rsid w:val="00783755"/>
    <w:rsid w:val="007841F5"/>
    <w:rsid w:val="00790E80"/>
    <w:rsid w:val="007958D2"/>
    <w:rsid w:val="007A0E8A"/>
    <w:rsid w:val="007A4CE9"/>
    <w:rsid w:val="007A6E61"/>
    <w:rsid w:val="007A7883"/>
    <w:rsid w:val="007B27F6"/>
    <w:rsid w:val="007B300A"/>
    <w:rsid w:val="007B3554"/>
    <w:rsid w:val="007B6417"/>
    <w:rsid w:val="007B65ED"/>
    <w:rsid w:val="007C0748"/>
    <w:rsid w:val="007C447C"/>
    <w:rsid w:val="007C481F"/>
    <w:rsid w:val="007C5793"/>
    <w:rsid w:val="007D1775"/>
    <w:rsid w:val="007D4BFF"/>
    <w:rsid w:val="007E0745"/>
    <w:rsid w:val="007E229E"/>
    <w:rsid w:val="007E2463"/>
    <w:rsid w:val="007E390F"/>
    <w:rsid w:val="007E5907"/>
    <w:rsid w:val="007F0EA9"/>
    <w:rsid w:val="007F7C0B"/>
    <w:rsid w:val="007F7DC6"/>
    <w:rsid w:val="00800CB8"/>
    <w:rsid w:val="0080623E"/>
    <w:rsid w:val="00806CF7"/>
    <w:rsid w:val="00811E71"/>
    <w:rsid w:val="0081205B"/>
    <w:rsid w:val="00813D04"/>
    <w:rsid w:val="00817C47"/>
    <w:rsid w:val="00822BA8"/>
    <w:rsid w:val="00822E51"/>
    <w:rsid w:val="00826175"/>
    <w:rsid w:val="00831BCF"/>
    <w:rsid w:val="00842168"/>
    <w:rsid w:val="008459E0"/>
    <w:rsid w:val="008474AB"/>
    <w:rsid w:val="00852867"/>
    <w:rsid w:val="0086141A"/>
    <w:rsid w:val="0086150D"/>
    <w:rsid w:val="0087055E"/>
    <w:rsid w:val="00881FCA"/>
    <w:rsid w:val="00884BE7"/>
    <w:rsid w:val="00885EC1"/>
    <w:rsid w:val="00886E52"/>
    <w:rsid w:val="00895C55"/>
    <w:rsid w:val="008A1F3A"/>
    <w:rsid w:val="008A2C03"/>
    <w:rsid w:val="008A7131"/>
    <w:rsid w:val="008B07F9"/>
    <w:rsid w:val="008B1FB3"/>
    <w:rsid w:val="008B2244"/>
    <w:rsid w:val="008B314D"/>
    <w:rsid w:val="008C19E7"/>
    <w:rsid w:val="008C35DB"/>
    <w:rsid w:val="008C4009"/>
    <w:rsid w:val="008C7558"/>
    <w:rsid w:val="008D3ED3"/>
    <w:rsid w:val="008D42F5"/>
    <w:rsid w:val="008E06DB"/>
    <w:rsid w:val="008E32F7"/>
    <w:rsid w:val="008E352C"/>
    <w:rsid w:val="008F1415"/>
    <w:rsid w:val="008F331F"/>
    <w:rsid w:val="008F4EF3"/>
    <w:rsid w:val="008F7275"/>
    <w:rsid w:val="0090125D"/>
    <w:rsid w:val="009020E1"/>
    <w:rsid w:val="00925CE3"/>
    <w:rsid w:val="00926BA5"/>
    <w:rsid w:val="00946000"/>
    <w:rsid w:val="00950C7C"/>
    <w:rsid w:val="00957EB7"/>
    <w:rsid w:val="00960840"/>
    <w:rsid w:val="00971432"/>
    <w:rsid w:val="00971E43"/>
    <w:rsid w:val="00983E71"/>
    <w:rsid w:val="0099028A"/>
    <w:rsid w:val="00992064"/>
    <w:rsid w:val="00993916"/>
    <w:rsid w:val="009945E7"/>
    <w:rsid w:val="009A4074"/>
    <w:rsid w:val="009A4945"/>
    <w:rsid w:val="009A5FB7"/>
    <w:rsid w:val="009B5E24"/>
    <w:rsid w:val="009C0852"/>
    <w:rsid w:val="009C0C45"/>
    <w:rsid w:val="009C74DF"/>
    <w:rsid w:val="009D01FA"/>
    <w:rsid w:val="009D2121"/>
    <w:rsid w:val="009D29A6"/>
    <w:rsid w:val="009D7983"/>
    <w:rsid w:val="009E0D8E"/>
    <w:rsid w:val="009E2FEB"/>
    <w:rsid w:val="009E412A"/>
    <w:rsid w:val="009E43EC"/>
    <w:rsid w:val="009E5FD8"/>
    <w:rsid w:val="009E6342"/>
    <w:rsid w:val="009F05B9"/>
    <w:rsid w:val="009F6956"/>
    <w:rsid w:val="009F7D45"/>
    <w:rsid w:val="00A044CD"/>
    <w:rsid w:val="00A130B2"/>
    <w:rsid w:val="00A150B8"/>
    <w:rsid w:val="00A16808"/>
    <w:rsid w:val="00A20ED9"/>
    <w:rsid w:val="00A21054"/>
    <w:rsid w:val="00A216CE"/>
    <w:rsid w:val="00A2486D"/>
    <w:rsid w:val="00A254A7"/>
    <w:rsid w:val="00A32152"/>
    <w:rsid w:val="00A3252C"/>
    <w:rsid w:val="00A37E43"/>
    <w:rsid w:val="00A42628"/>
    <w:rsid w:val="00A42A5F"/>
    <w:rsid w:val="00A51790"/>
    <w:rsid w:val="00A569DC"/>
    <w:rsid w:val="00A575FD"/>
    <w:rsid w:val="00A61439"/>
    <w:rsid w:val="00A640D6"/>
    <w:rsid w:val="00A6729A"/>
    <w:rsid w:val="00A70A7A"/>
    <w:rsid w:val="00A72DB0"/>
    <w:rsid w:val="00A81D41"/>
    <w:rsid w:val="00A84A3D"/>
    <w:rsid w:val="00A84AAE"/>
    <w:rsid w:val="00A9134A"/>
    <w:rsid w:val="00A94FB7"/>
    <w:rsid w:val="00A9611D"/>
    <w:rsid w:val="00A96CAF"/>
    <w:rsid w:val="00AA227A"/>
    <w:rsid w:val="00AA5694"/>
    <w:rsid w:val="00AC3E72"/>
    <w:rsid w:val="00AC795B"/>
    <w:rsid w:val="00AD0271"/>
    <w:rsid w:val="00AD0C4B"/>
    <w:rsid w:val="00AD5B15"/>
    <w:rsid w:val="00AD6E35"/>
    <w:rsid w:val="00AE0247"/>
    <w:rsid w:val="00AE24E1"/>
    <w:rsid w:val="00AE260A"/>
    <w:rsid w:val="00AF1E39"/>
    <w:rsid w:val="00AF2152"/>
    <w:rsid w:val="00AF42F8"/>
    <w:rsid w:val="00B0351B"/>
    <w:rsid w:val="00B07155"/>
    <w:rsid w:val="00B12121"/>
    <w:rsid w:val="00B12E85"/>
    <w:rsid w:val="00B1362B"/>
    <w:rsid w:val="00B13A62"/>
    <w:rsid w:val="00B15F8C"/>
    <w:rsid w:val="00B16A1A"/>
    <w:rsid w:val="00B24EE8"/>
    <w:rsid w:val="00B26C1D"/>
    <w:rsid w:val="00B26FF6"/>
    <w:rsid w:val="00B27B59"/>
    <w:rsid w:val="00B331EA"/>
    <w:rsid w:val="00B3472B"/>
    <w:rsid w:val="00B34808"/>
    <w:rsid w:val="00B3764F"/>
    <w:rsid w:val="00B42CD5"/>
    <w:rsid w:val="00B442B5"/>
    <w:rsid w:val="00B46EE4"/>
    <w:rsid w:val="00B47599"/>
    <w:rsid w:val="00B51A19"/>
    <w:rsid w:val="00B52869"/>
    <w:rsid w:val="00B52BCA"/>
    <w:rsid w:val="00B55599"/>
    <w:rsid w:val="00B623DC"/>
    <w:rsid w:val="00B63D92"/>
    <w:rsid w:val="00B6494D"/>
    <w:rsid w:val="00B76E67"/>
    <w:rsid w:val="00B846C7"/>
    <w:rsid w:val="00B847E1"/>
    <w:rsid w:val="00B84C86"/>
    <w:rsid w:val="00B87D26"/>
    <w:rsid w:val="00B94904"/>
    <w:rsid w:val="00BA7E08"/>
    <w:rsid w:val="00BB3794"/>
    <w:rsid w:val="00BC1BAA"/>
    <w:rsid w:val="00BC32F0"/>
    <w:rsid w:val="00BC3CC2"/>
    <w:rsid w:val="00BC69F0"/>
    <w:rsid w:val="00BC7643"/>
    <w:rsid w:val="00BD1EA5"/>
    <w:rsid w:val="00BD210A"/>
    <w:rsid w:val="00BE0A18"/>
    <w:rsid w:val="00BE339E"/>
    <w:rsid w:val="00BE4CC3"/>
    <w:rsid w:val="00BF0336"/>
    <w:rsid w:val="00BF4B62"/>
    <w:rsid w:val="00C0540B"/>
    <w:rsid w:val="00C20227"/>
    <w:rsid w:val="00C22237"/>
    <w:rsid w:val="00C23919"/>
    <w:rsid w:val="00C27274"/>
    <w:rsid w:val="00C30C7E"/>
    <w:rsid w:val="00C3519D"/>
    <w:rsid w:val="00C405AD"/>
    <w:rsid w:val="00C40C0E"/>
    <w:rsid w:val="00C41FFC"/>
    <w:rsid w:val="00C42C63"/>
    <w:rsid w:val="00C46938"/>
    <w:rsid w:val="00C50207"/>
    <w:rsid w:val="00C538F8"/>
    <w:rsid w:val="00C543E2"/>
    <w:rsid w:val="00C62823"/>
    <w:rsid w:val="00C64567"/>
    <w:rsid w:val="00C70544"/>
    <w:rsid w:val="00C70CDD"/>
    <w:rsid w:val="00C72052"/>
    <w:rsid w:val="00C74AD1"/>
    <w:rsid w:val="00C752FF"/>
    <w:rsid w:val="00C8040A"/>
    <w:rsid w:val="00C817EA"/>
    <w:rsid w:val="00C81A48"/>
    <w:rsid w:val="00C8687D"/>
    <w:rsid w:val="00C8737C"/>
    <w:rsid w:val="00C91E61"/>
    <w:rsid w:val="00C97B9D"/>
    <w:rsid w:val="00C97CD7"/>
    <w:rsid w:val="00CA5FE1"/>
    <w:rsid w:val="00CB52BA"/>
    <w:rsid w:val="00CB6C6A"/>
    <w:rsid w:val="00CC529C"/>
    <w:rsid w:val="00CC6942"/>
    <w:rsid w:val="00CD02AD"/>
    <w:rsid w:val="00CD098A"/>
    <w:rsid w:val="00CD1314"/>
    <w:rsid w:val="00CD3A85"/>
    <w:rsid w:val="00CD3F88"/>
    <w:rsid w:val="00CD49FF"/>
    <w:rsid w:val="00CD738A"/>
    <w:rsid w:val="00CD7E39"/>
    <w:rsid w:val="00CE16B6"/>
    <w:rsid w:val="00CE24F7"/>
    <w:rsid w:val="00CE7484"/>
    <w:rsid w:val="00CF1236"/>
    <w:rsid w:val="00CF2012"/>
    <w:rsid w:val="00CF3BF3"/>
    <w:rsid w:val="00CF6A32"/>
    <w:rsid w:val="00CF7841"/>
    <w:rsid w:val="00D01B24"/>
    <w:rsid w:val="00D03CC6"/>
    <w:rsid w:val="00D05E21"/>
    <w:rsid w:val="00D06201"/>
    <w:rsid w:val="00D07955"/>
    <w:rsid w:val="00D07B47"/>
    <w:rsid w:val="00D1065A"/>
    <w:rsid w:val="00D10875"/>
    <w:rsid w:val="00D16A7B"/>
    <w:rsid w:val="00D16D67"/>
    <w:rsid w:val="00D2181D"/>
    <w:rsid w:val="00D334F4"/>
    <w:rsid w:val="00D35352"/>
    <w:rsid w:val="00D43461"/>
    <w:rsid w:val="00D4406B"/>
    <w:rsid w:val="00D47EE9"/>
    <w:rsid w:val="00D51FB6"/>
    <w:rsid w:val="00D56F6D"/>
    <w:rsid w:val="00D62987"/>
    <w:rsid w:val="00D64F82"/>
    <w:rsid w:val="00D727D1"/>
    <w:rsid w:val="00D72D20"/>
    <w:rsid w:val="00D730CB"/>
    <w:rsid w:val="00D768AD"/>
    <w:rsid w:val="00D76D05"/>
    <w:rsid w:val="00D773F7"/>
    <w:rsid w:val="00D86004"/>
    <w:rsid w:val="00D9238E"/>
    <w:rsid w:val="00D94441"/>
    <w:rsid w:val="00DA378C"/>
    <w:rsid w:val="00DB072B"/>
    <w:rsid w:val="00DB1966"/>
    <w:rsid w:val="00DC0D71"/>
    <w:rsid w:val="00DC465C"/>
    <w:rsid w:val="00DC5736"/>
    <w:rsid w:val="00DD0E3C"/>
    <w:rsid w:val="00DD1CBA"/>
    <w:rsid w:val="00DD1FD1"/>
    <w:rsid w:val="00DD4B29"/>
    <w:rsid w:val="00DE1012"/>
    <w:rsid w:val="00DE109E"/>
    <w:rsid w:val="00DE41D6"/>
    <w:rsid w:val="00DE430E"/>
    <w:rsid w:val="00DE5256"/>
    <w:rsid w:val="00DE7DAC"/>
    <w:rsid w:val="00DF2C7F"/>
    <w:rsid w:val="00E056BB"/>
    <w:rsid w:val="00E059FA"/>
    <w:rsid w:val="00E115BC"/>
    <w:rsid w:val="00E12C18"/>
    <w:rsid w:val="00E136F2"/>
    <w:rsid w:val="00E151AF"/>
    <w:rsid w:val="00E27BA6"/>
    <w:rsid w:val="00E30A90"/>
    <w:rsid w:val="00E3753A"/>
    <w:rsid w:val="00E41C39"/>
    <w:rsid w:val="00E44AC3"/>
    <w:rsid w:val="00E51BE7"/>
    <w:rsid w:val="00E61140"/>
    <w:rsid w:val="00E6662F"/>
    <w:rsid w:val="00E676F0"/>
    <w:rsid w:val="00E67DD5"/>
    <w:rsid w:val="00E71AD0"/>
    <w:rsid w:val="00E733F7"/>
    <w:rsid w:val="00E75335"/>
    <w:rsid w:val="00E81DCB"/>
    <w:rsid w:val="00E83617"/>
    <w:rsid w:val="00E84B11"/>
    <w:rsid w:val="00E86779"/>
    <w:rsid w:val="00E86F1E"/>
    <w:rsid w:val="00E966F1"/>
    <w:rsid w:val="00E97A21"/>
    <w:rsid w:val="00EA035C"/>
    <w:rsid w:val="00EA09E1"/>
    <w:rsid w:val="00EA0D0D"/>
    <w:rsid w:val="00EA7596"/>
    <w:rsid w:val="00EA7C75"/>
    <w:rsid w:val="00EB1FFA"/>
    <w:rsid w:val="00ED1579"/>
    <w:rsid w:val="00ED1D63"/>
    <w:rsid w:val="00ED6CF7"/>
    <w:rsid w:val="00EE07FE"/>
    <w:rsid w:val="00EE1B98"/>
    <w:rsid w:val="00EE66F3"/>
    <w:rsid w:val="00EF030D"/>
    <w:rsid w:val="00F043ED"/>
    <w:rsid w:val="00F05A8B"/>
    <w:rsid w:val="00F07206"/>
    <w:rsid w:val="00F12B41"/>
    <w:rsid w:val="00F13837"/>
    <w:rsid w:val="00F140CC"/>
    <w:rsid w:val="00F1536C"/>
    <w:rsid w:val="00F209D9"/>
    <w:rsid w:val="00F21E71"/>
    <w:rsid w:val="00F25EDA"/>
    <w:rsid w:val="00F27D5D"/>
    <w:rsid w:val="00F34923"/>
    <w:rsid w:val="00F35001"/>
    <w:rsid w:val="00F40F4B"/>
    <w:rsid w:val="00F42543"/>
    <w:rsid w:val="00F474AE"/>
    <w:rsid w:val="00F513E9"/>
    <w:rsid w:val="00F53717"/>
    <w:rsid w:val="00F53D56"/>
    <w:rsid w:val="00F5478F"/>
    <w:rsid w:val="00F5496D"/>
    <w:rsid w:val="00F552D6"/>
    <w:rsid w:val="00F626D2"/>
    <w:rsid w:val="00F63760"/>
    <w:rsid w:val="00F6456E"/>
    <w:rsid w:val="00F64910"/>
    <w:rsid w:val="00F65FA2"/>
    <w:rsid w:val="00F74877"/>
    <w:rsid w:val="00F8669B"/>
    <w:rsid w:val="00F90F7D"/>
    <w:rsid w:val="00F934DA"/>
    <w:rsid w:val="00F97E25"/>
    <w:rsid w:val="00FA4763"/>
    <w:rsid w:val="00FA63E6"/>
    <w:rsid w:val="00FA7167"/>
    <w:rsid w:val="00FB0A52"/>
    <w:rsid w:val="00FB28FC"/>
    <w:rsid w:val="00FB33BC"/>
    <w:rsid w:val="00FB5535"/>
    <w:rsid w:val="00FB62A5"/>
    <w:rsid w:val="00FB7564"/>
    <w:rsid w:val="00FC2261"/>
    <w:rsid w:val="00FC6ED2"/>
    <w:rsid w:val="00FD147F"/>
    <w:rsid w:val="00FD54F6"/>
    <w:rsid w:val="00FD6CC1"/>
    <w:rsid w:val="00FD7932"/>
    <w:rsid w:val="00FE2600"/>
    <w:rsid w:val="00FE53A7"/>
    <w:rsid w:val="00FE6C66"/>
    <w:rsid w:val="00FF2A0E"/>
    <w:rsid w:val="00FF4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9DFB8"/>
  <w15:docId w15:val="{1B92B959-1268-40CE-9715-9F789846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8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18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18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181D"/>
    <w:rPr>
      <w:sz w:val="18"/>
      <w:szCs w:val="18"/>
    </w:rPr>
  </w:style>
  <w:style w:type="character" w:styleId="a7">
    <w:name w:val="Hyperlink"/>
    <w:basedOn w:val="a0"/>
    <w:rsid w:val="00D2181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F3D2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F3D29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7400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uiPriority w:val="59"/>
    <w:rsid w:val="007A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正文文本缩进 2 字符"/>
    <w:link w:val="20"/>
    <w:uiPriority w:val="99"/>
    <w:rsid w:val="00434B1F"/>
    <w:rPr>
      <w:rFonts w:ascii="Times New Roman" w:hAnsi="Times New Roman"/>
      <w:sz w:val="28"/>
    </w:rPr>
  </w:style>
  <w:style w:type="paragraph" w:styleId="20">
    <w:name w:val="Body Text Indent 2"/>
    <w:basedOn w:val="a"/>
    <w:link w:val="2"/>
    <w:uiPriority w:val="99"/>
    <w:rsid w:val="00434B1F"/>
    <w:pPr>
      <w:snapToGrid w:val="0"/>
      <w:spacing w:line="360" w:lineRule="auto"/>
      <w:ind w:firstLine="600"/>
    </w:pPr>
    <w:rPr>
      <w:rFonts w:eastAsiaTheme="minorEastAsia" w:cstheme="minorBidi"/>
      <w:sz w:val="28"/>
      <w:szCs w:val="22"/>
    </w:rPr>
  </w:style>
  <w:style w:type="character" w:customStyle="1" w:styleId="2Char1">
    <w:name w:val="正文文本缩进 2 Char1"/>
    <w:basedOn w:val="a0"/>
    <w:uiPriority w:val="99"/>
    <w:semiHidden/>
    <w:rsid w:val="00434B1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6452">
              <w:marLeft w:val="900"/>
              <w:marRight w:val="90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44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74857">
                          <w:marLeft w:val="270"/>
                          <w:marRight w:val="27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1831">
              <w:marLeft w:val="900"/>
              <w:marRight w:val="90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790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83324">
                          <w:marLeft w:val="270"/>
                          <w:marRight w:val="27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2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8911">
                          <w:marLeft w:val="-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8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09736">
                                  <w:marLeft w:val="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05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30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102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70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guform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31F8C-E761-4AD1-B12F-2E5D4855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4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王卓</cp:lastModifiedBy>
  <cp:revision>420</cp:revision>
  <cp:lastPrinted>2017-09-19T03:53:00Z</cp:lastPrinted>
  <dcterms:created xsi:type="dcterms:W3CDTF">2017-09-28T02:27:00Z</dcterms:created>
  <dcterms:modified xsi:type="dcterms:W3CDTF">2020-09-15T01:31:00Z</dcterms:modified>
</cp:coreProperties>
</file>