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591" w:rsidRDefault="00900BE5">
      <w:pPr>
        <w:snapToGrid w:val="0"/>
        <w:spacing w:line="440" w:lineRule="exact"/>
        <w:jc w:val="center"/>
        <w:rPr>
          <w:rFonts w:ascii="微软雅黑" w:eastAsia="微软雅黑" w:hAnsi="微软雅黑" w:cs="Arial"/>
          <w:b/>
          <w:bCs/>
          <w:color w:val="000080"/>
          <w:sz w:val="36"/>
          <w:szCs w:val="36"/>
          <w:lang w:val="en-GB"/>
        </w:rPr>
      </w:pPr>
      <w:r>
        <w:rPr>
          <w:rFonts w:ascii="微软雅黑" w:eastAsia="微软雅黑" w:hAnsi="微软雅黑" w:cs="Arial" w:hint="eastAsia"/>
          <w:b/>
          <w:bCs/>
          <w:color w:val="000080"/>
          <w:sz w:val="36"/>
          <w:szCs w:val="36"/>
          <w:lang w:val="en-GB"/>
        </w:rPr>
        <w:t>东软集团202</w:t>
      </w:r>
      <w:r>
        <w:rPr>
          <w:rFonts w:ascii="微软雅黑" w:eastAsia="微软雅黑" w:hAnsi="微软雅黑" w:cs="Arial"/>
          <w:b/>
          <w:bCs/>
          <w:color w:val="000080"/>
          <w:sz w:val="36"/>
          <w:szCs w:val="36"/>
          <w:lang w:val="en-GB"/>
        </w:rPr>
        <w:t>1届校园</w:t>
      </w:r>
      <w:r>
        <w:rPr>
          <w:rFonts w:ascii="微软雅黑" w:eastAsia="微软雅黑" w:hAnsi="微软雅黑" w:cs="Arial" w:hint="eastAsia"/>
          <w:b/>
          <w:bCs/>
          <w:color w:val="000080"/>
          <w:sz w:val="36"/>
          <w:szCs w:val="36"/>
          <w:lang w:val="en-GB"/>
        </w:rPr>
        <w:t>招聘</w:t>
      </w:r>
    </w:p>
    <w:p w:rsidR="00D74591" w:rsidRDefault="00D74591">
      <w:pPr>
        <w:snapToGrid w:val="0"/>
        <w:spacing w:line="440" w:lineRule="exact"/>
        <w:jc w:val="center"/>
        <w:rPr>
          <w:rFonts w:ascii="微软雅黑" w:eastAsia="微软雅黑" w:hAnsi="微软雅黑" w:cs="Arial"/>
          <w:b/>
          <w:bCs/>
          <w:color w:val="000080"/>
          <w:sz w:val="36"/>
          <w:szCs w:val="36"/>
          <w:lang w:val="en-GB"/>
        </w:rPr>
      </w:pPr>
    </w:p>
    <w:p w:rsidR="00D74591" w:rsidRDefault="00900BE5">
      <w:pPr>
        <w:pStyle w:val="1"/>
        <w:numPr>
          <w:ilvl w:val="0"/>
          <w:numId w:val="1"/>
        </w:numPr>
        <w:snapToGrid w:val="0"/>
        <w:ind w:firstLineChars="0"/>
        <w:contextualSpacing/>
        <w:rPr>
          <w:rFonts w:ascii="微软雅黑" w:eastAsia="微软雅黑" w:hAnsi="微软雅黑" w:cs="Arial"/>
          <w:b/>
          <w:bCs/>
          <w:color w:val="000080"/>
          <w:sz w:val="28"/>
          <w:szCs w:val="28"/>
          <w:lang w:val="en-GB"/>
        </w:rPr>
      </w:pPr>
      <w:r>
        <w:rPr>
          <w:rFonts w:ascii="微软雅黑" w:eastAsia="微软雅黑" w:hAnsi="微软雅黑" w:cs="Arial" w:hint="eastAsia"/>
          <w:b/>
          <w:bCs/>
          <w:color w:val="000080"/>
          <w:sz w:val="28"/>
          <w:szCs w:val="28"/>
          <w:lang w:val="en-GB"/>
        </w:rPr>
        <w:t>公司简介</w:t>
      </w:r>
    </w:p>
    <w:p w:rsidR="00D74591" w:rsidRDefault="00900BE5">
      <w:pPr>
        <w:snapToGrid w:val="0"/>
        <w:ind w:firstLineChars="200" w:firstLine="420"/>
        <w:contextualSpacing/>
        <w:rPr>
          <w:rFonts w:ascii="微软雅黑" w:eastAsia="微软雅黑" w:hAnsi="微软雅黑" w:cs="宋体"/>
          <w:kern w:val="0"/>
          <w:szCs w:val="21"/>
        </w:rPr>
      </w:pPr>
      <w:r>
        <w:rPr>
          <w:rFonts w:ascii="微软雅黑" w:eastAsia="微软雅黑" w:hAnsi="微软雅黑" w:cs="宋体" w:hint="eastAsia"/>
          <w:kern w:val="0"/>
          <w:szCs w:val="21"/>
        </w:rPr>
        <w:t>东软面向全球市场提供IT驱动的创新型解决方案与服务，致力于推动社会的发展与变革，为个人创造新的生活方式，为社会创造价值。</w:t>
      </w:r>
    </w:p>
    <w:p w:rsidR="00D74591" w:rsidRDefault="00900BE5">
      <w:pPr>
        <w:snapToGrid w:val="0"/>
        <w:ind w:firstLineChars="200" w:firstLine="420"/>
        <w:contextualSpacing/>
        <w:rPr>
          <w:rFonts w:ascii="微软雅黑" w:eastAsia="微软雅黑" w:hAnsi="微软雅黑" w:cs="Arial"/>
          <w:szCs w:val="21"/>
          <w:lang w:val="en-GB"/>
        </w:rPr>
      </w:pPr>
      <w:r>
        <w:rPr>
          <w:rFonts w:ascii="微软雅黑" w:eastAsia="微软雅黑" w:hAnsi="微软雅黑" w:cs="宋体" w:hint="eastAsia"/>
          <w:kern w:val="0"/>
          <w:szCs w:val="21"/>
        </w:rPr>
        <w:t>东软创立于1991年，是中国第一家上市的软件公司。目前，东软在全球拥有近20000名员工，在中国建立了8个区域总部，10个软件研发基地， 16个软件开发与技术支持中心，覆盖60多个城市的研发、销售及服务网络，在美国、日本、欧洲、中东、南美设有子公司，是最先通过CMMI5级认证的中国软件公司</w:t>
      </w:r>
      <w:r>
        <w:rPr>
          <w:rFonts w:ascii="微软雅黑" w:eastAsia="微软雅黑" w:hAnsi="微软雅黑" w:cs="宋体" w:hint="eastAsia"/>
          <w:kern w:val="0"/>
          <w:szCs w:val="21"/>
          <w:lang w:val="en-GB"/>
        </w:rPr>
        <w:t>。</w:t>
      </w:r>
      <w:r>
        <w:rPr>
          <w:rFonts w:ascii="微软雅黑" w:eastAsia="微软雅黑" w:hAnsi="微软雅黑" w:cs="宋体" w:hint="eastAsia"/>
          <w:kern w:val="0"/>
          <w:szCs w:val="21"/>
        </w:rPr>
        <w:t>还曾荣获最具全球竞争力中国公司20强、亚太地区最佳雇主等奖项。</w:t>
      </w:r>
    </w:p>
    <w:p w:rsidR="00D74591" w:rsidRDefault="00900BE5">
      <w:pPr>
        <w:pStyle w:val="1"/>
        <w:numPr>
          <w:ilvl w:val="0"/>
          <w:numId w:val="1"/>
        </w:numPr>
        <w:snapToGrid w:val="0"/>
        <w:ind w:firstLineChars="0"/>
        <w:contextualSpacing/>
        <w:rPr>
          <w:rFonts w:ascii="微软雅黑" w:eastAsia="微软雅黑" w:hAnsi="微软雅黑" w:cs="Arial"/>
          <w:b/>
          <w:bCs/>
          <w:color w:val="000080"/>
          <w:sz w:val="28"/>
          <w:szCs w:val="28"/>
          <w:lang w:val="en-GB"/>
        </w:rPr>
      </w:pPr>
      <w:r>
        <w:rPr>
          <w:rFonts w:ascii="微软雅黑" w:eastAsia="微软雅黑" w:hAnsi="微软雅黑" w:cs="Arial" w:hint="eastAsia"/>
          <w:b/>
          <w:bCs/>
          <w:color w:val="000080"/>
          <w:sz w:val="28"/>
          <w:szCs w:val="28"/>
          <w:lang w:val="en-GB"/>
        </w:rPr>
        <w:t>招聘职位</w:t>
      </w:r>
    </w:p>
    <w:p w:rsidR="00D74591" w:rsidRDefault="00900BE5">
      <w:pPr>
        <w:snapToGrid w:val="0"/>
        <w:contextualSpacing/>
        <w:rPr>
          <w:rFonts w:ascii="微软雅黑" w:eastAsia="微软雅黑" w:hAnsi="微软雅黑" w:cs="Arial"/>
          <w:szCs w:val="21"/>
          <w:lang w:val="en-GB"/>
        </w:rPr>
      </w:pPr>
      <w:r>
        <w:rPr>
          <w:rFonts w:ascii="微软雅黑" w:eastAsia="微软雅黑" w:hAnsi="微软雅黑" w:cs="Arial" w:hint="eastAsia"/>
          <w:szCs w:val="21"/>
          <w:lang w:val="en-GB"/>
        </w:rPr>
        <w:t>东软集团202</w:t>
      </w:r>
      <w:r>
        <w:rPr>
          <w:rFonts w:ascii="微软雅黑" w:eastAsia="微软雅黑" w:hAnsi="微软雅黑" w:cs="Arial"/>
          <w:szCs w:val="21"/>
          <w:lang w:val="en-GB"/>
        </w:rPr>
        <w:t>1</w:t>
      </w:r>
      <w:r>
        <w:rPr>
          <w:rFonts w:ascii="微软雅黑" w:eastAsia="微软雅黑" w:hAnsi="微软雅黑" w:cs="Arial" w:hint="eastAsia"/>
          <w:szCs w:val="21"/>
          <w:lang w:val="en-GB"/>
        </w:rPr>
        <w:t>校园招聘职位面向202</w:t>
      </w:r>
      <w:r>
        <w:rPr>
          <w:rFonts w:ascii="微软雅黑" w:eastAsia="微软雅黑" w:hAnsi="微软雅黑" w:cs="Arial"/>
          <w:szCs w:val="21"/>
          <w:lang w:val="en-GB"/>
        </w:rPr>
        <w:t>1</w:t>
      </w:r>
      <w:r>
        <w:rPr>
          <w:rFonts w:ascii="微软雅黑" w:eastAsia="微软雅黑" w:hAnsi="微软雅黑" w:cs="Arial" w:hint="eastAsia"/>
          <w:szCs w:val="21"/>
          <w:lang w:val="en-GB"/>
        </w:rPr>
        <w:t>届毕业生</w:t>
      </w:r>
    </w:p>
    <w:p w:rsidR="00D74591" w:rsidRDefault="00900BE5">
      <w:pPr>
        <w:snapToGrid w:val="0"/>
        <w:contextualSpacing/>
        <w:rPr>
          <w:rFonts w:ascii="微软雅黑" w:eastAsia="微软雅黑" w:hAnsi="微软雅黑"/>
        </w:rPr>
      </w:pPr>
      <w:r>
        <w:rPr>
          <w:rFonts w:ascii="微软雅黑" w:eastAsia="微软雅黑" w:hAnsi="微软雅黑" w:cs="Arial" w:hint="eastAsia"/>
          <w:szCs w:val="21"/>
          <w:lang w:val="en-GB"/>
        </w:rPr>
        <w:t>国内院校毕业时间：</w:t>
      </w:r>
      <w:r>
        <w:rPr>
          <w:rFonts w:ascii="微软雅黑" w:eastAsia="微软雅黑" w:hAnsi="微软雅黑" w:hint="eastAsia"/>
        </w:rPr>
        <w:t>202</w:t>
      </w:r>
      <w:r>
        <w:rPr>
          <w:rFonts w:ascii="微软雅黑" w:eastAsia="微软雅黑" w:hAnsi="微软雅黑"/>
        </w:rPr>
        <w:t>1</w:t>
      </w:r>
      <w:r>
        <w:rPr>
          <w:rFonts w:ascii="微软雅黑" w:eastAsia="微软雅黑" w:hAnsi="微软雅黑" w:hint="eastAsia"/>
        </w:rPr>
        <w:t>年1月1日------</w:t>
      </w:r>
      <w:r>
        <w:rPr>
          <w:rFonts w:ascii="微软雅黑" w:eastAsia="微软雅黑" w:hAnsi="微软雅黑"/>
        </w:rPr>
        <w:t>2021年</w:t>
      </w:r>
      <w:r>
        <w:rPr>
          <w:rFonts w:ascii="微软雅黑" w:eastAsia="微软雅黑" w:hAnsi="微软雅黑" w:hint="eastAsia"/>
        </w:rPr>
        <w:t>12月31日</w:t>
      </w:r>
    </w:p>
    <w:p w:rsidR="00D74591" w:rsidRDefault="00900BE5">
      <w:pPr>
        <w:snapToGrid w:val="0"/>
        <w:contextualSpacing/>
        <w:rPr>
          <w:rFonts w:ascii="微软雅黑" w:eastAsia="微软雅黑" w:hAnsi="微软雅黑"/>
          <w:lang w:val="en-GB"/>
        </w:rPr>
      </w:pPr>
      <w:r>
        <w:rPr>
          <w:rFonts w:ascii="微软雅黑" w:eastAsia="微软雅黑" w:hAnsi="微软雅黑" w:hint="eastAsia"/>
        </w:rPr>
        <w:t>（20届优秀毕业生可参与应聘）</w:t>
      </w:r>
    </w:p>
    <w:p w:rsidR="00D74591" w:rsidRDefault="00900BE5">
      <w:pPr>
        <w:snapToGrid w:val="0"/>
        <w:contextualSpacing/>
        <w:rPr>
          <w:rFonts w:ascii="微软雅黑" w:eastAsia="微软雅黑" w:hAnsi="微软雅黑" w:cs="Arial"/>
          <w:szCs w:val="21"/>
          <w:lang w:val="en-GB"/>
        </w:rPr>
      </w:pPr>
      <w:r>
        <w:rPr>
          <w:rFonts w:ascii="微软雅黑" w:eastAsia="微软雅黑" w:hAnsi="微软雅黑" w:cs="Arial" w:hint="eastAsia"/>
          <w:szCs w:val="21"/>
          <w:lang w:val="en-GB"/>
        </w:rPr>
        <w:t>海外院校毕业时间：</w:t>
      </w:r>
      <w:r>
        <w:rPr>
          <w:rFonts w:ascii="微软雅黑" w:eastAsia="微软雅黑" w:hAnsi="微软雅黑" w:hint="eastAsia"/>
        </w:rPr>
        <w:t>20</w:t>
      </w:r>
      <w:r>
        <w:rPr>
          <w:rFonts w:ascii="微软雅黑" w:eastAsia="微软雅黑" w:hAnsi="微软雅黑"/>
        </w:rPr>
        <w:t>20</w:t>
      </w:r>
      <w:r>
        <w:rPr>
          <w:rFonts w:ascii="微软雅黑" w:eastAsia="微软雅黑" w:hAnsi="微软雅黑" w:hint="eastAsia"/>
        </w:rPr>
        <w:t>年1月1日------</w:t>
      </w:r>
      <w:r>
        <w:rPr>
          <w:rFonts w:ascii="微软雅黑" w:eastAsia="微软雅黑" w:hAnsi="微软雅黑"/>
        </w:rPr>
        <w:t>2021年</w:t>
      </w:r>
      <w:r>
        <w:rPr>
          <w:rFonts w:ascii="微软雅黑" w:eastAsia="微软雅黑" w:hAnsi="微软雅黑" w:hint="eastAsia"/>
        </w:rPr>
        <w:t>12月31日</w:t>
      </w:r>
    </w:p>
    <w:p w:rsidR="00D74591" w:rsidRDefault="00900BE5">
      <w:pPr>
        <w:snapToGrid w:val="0"/>
        <w:contextualSpacing/>
        <w:rPr>
          <w:rFonts w:ascii="微软雅黑" w:eastAsia="微软雅黑" w:hAnsi="微软雅黑" w:cs="Arial"/>
          <w:szCs w:val="21"/>
          <w:lang w:val="en-GB"/>
        </w:rPr>
      </w:pPr>
      <w:r>
        <w:rPr>
          <w:rFonts w:ascii="微软雅黑" w:eastAsia="微软雅黑" w:hAnsi="微软雅黑" w:cs="Arial" w:hint="eastAsia"/>
          <w:szCs w:val="21"/>
          <w:lang w:val="en-GB"/>
        </w:rPr>
        <w:t>招</w:t>
      </w:r>
      <w:r w:rsidRPr="00DD1299">
        <w:rPr>
          <w:rFonts w:ascii="微软雅黑" w:eastAsia="微软雅黑" w:hAnsi="微软雅黑" w:cs="Arial" w:hint="eastAsia"/>
          <w:szCs w:val="21"/>
          <w:lang w:val="en-GB"/>
        </w:rPr>
        <w:t>聘岗位：研发类、咨询类、开发测试类、技术服务类、管理类五种类型岗</w:t>
      </w:r>
      <w:r>
        <w:rPr>
          <w:rFonts w:ascii="微软雅黑" w:eastAsia="微软雅黑" w:hAnsi="微软雅黑" w:cs="Arial" w:hint="eastAsia"/>
          <w:szCs w:val="21"/>
          <w:lang w:val="en-GB"/>
        </w:rPr>
        <w:t>位</w:t>
      </w:r>
    </w:p>
    <w:p w:rsidR="00D74591" w:rsidRPr="00DD1299" w:rsidRDefault="00900BE5">
      <w:pPr>
        <w:snapToGrid w:val="0"/>
        <w:contextualSpacing/>
        <w:rPr>
          <w:rFonts w:ascii="微软雅黑" w:eastAsia="微软雅黑" w:hAnsi="微软雅黑" w:cs="Arial"/>
          <w:szCs w:val="21"/>
          <w:highlight w:val="lightGray"/>
          <w:shd w:val="pct15" w:color="auto" w:fill="FFFFFF"/>
          <w:lang w:val="en-GB"/>
        </w:rPr>
      </w:pPr>
      <w:r w:rsidRPr="00DD1299">
        <w:rPr>
          <w:rFonts w:ascii="微软雅黑" w:eastAsia="微软雅黑" w:hAnsi="微软雅黑" w:cs="Arial" w:hint="eastAsia"/>
          <w:szCs w:val="21"/>
          <w:lang w:val="en-GB"/>
        </w:rPr>
        <w:t>具体职位描述及岗位要求如下：</w:t>
      </w:r>
    </w:p>
    <w:p w:rsidR="00D74591" w:rsidRPr="00DD1299" w:rsidRDefault="00900BE5">
      <w:pPr>
        <w:tabs>
          <w:tab w:val="left" w:pos="3477"/>
        </w:tabs>
        <w:snapToGrid w:val="0"/>
        <w:contextualSpacing/>
        <w:rPr>
          <w:rFonts w:ascii="微软雅黑" w:eastAsia="微软雅黑" w:hAnsi="微软雅黑" w:cs="Arial"/>
          <w:b/>
          <w:bCs/>
          <w:color w:val="000080"/>
          <w:szCs w:val="21"/>
        </w:rPr>
      </w:pPr>
      <w:r w:rsidRPr="00DD1299">
        <w:rPr>
          <w:rFonts w:ascii="微软雅黑" w:eastAsia="微软雅黑" w:hAnsi="微软雅黑" w:cs="Arial" w:hint="eastAsia"/>
          <w:b/>
          <w:bCs/>
          <w:color w:val="000080"/>
          <w:szCs w:val="21"/>
        </w:rPr>
        <w:t>1、</w:t>
      </w:r>
      <w:r w:rsidRPr="00DD1299">
        <w:rPr>
          <w:rFonts w:ascii="微软雅黑" w:eastAsia="微软雅黑" w:hAnsi="微软雅黑" w:cs="Arial"/>
          <w:b/>
          <w:bCs/>
          <w:color w:val="000080"/>
          <w:szCs w:val="21"/>
        </w:rPr>
        <w:t>研发类岗位</w:t>
      </w:r>
      <w:r w:rsidRPr="00DD1299">
        <w:rPr>
          <w:rFonts w:ascii="微软雅黑" w:eastAsia="微软雅黑" w:hAnsi="微软雅黑" w:cs="Arial" w:hint="eastAsia"/>
          <w:b/>
          <w:bCs/>
          <w:color w:val="000080"/>
          <w:szCs w:val="21"/>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1）</w:t>
      </w:r>
      <w:r w:rsidRPr="00DD1299">
        <w:rPr>
          <w:rFonts w:ascii="微软雅黑" w:eastAsia="微软雅黑" w:hAnsi="微软雅黑" w:cs="Arial"/>
          <w:szCs w:val="21"/>
          <w:lang w:val="en-GB"/>
        </w:rPr>
        <w:t>岗位名称</w:t>
      </w:r>
      <w:r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人工智能研究员、区块链研究员、业务基础平台产品工程师、数据产品工程师、</w:t>
      </w:r>
      <w:proofErr w:type="gramStart"/>
      <w:r w:rsidRPr="00DD1299">
        <w:rPr>
          <w:rFonts w:ascii="微软雅黑" w:eastAsia="微软雅黑" w:hAnsi="微软雅黑" w:cs="Arial" w:hint="eastAsia"/>
          <w:szCs w:val="21"/>
          <w:lang w:val="en-GB"/>
        </w:rPr>
        <w:t>云管理</w:t>
      </w:r>
      <w:proofErr w:type="gramEnd"/>
      <w:r w:rsidRPr="00DD1299">
        <w:rPr>
          <w:rFonts w:ascii="微软雅黑" w:eastAsia="微软雅黑" w:hAnsi="微软雅黑" w:cs="Arial" w:hint="eastAsia"/>
          <w:szCs w:val="21"/>
          <w:lang w:val="en-GB"/>
        </w:rPr>
        <w:t>产品工程师、移动平台产品工程师、大数据算法工程师、全</w:t>
      </w:r>
      <w:proofErr w:type="gramStart"/>
      <w:r w:rsidRPr="00DD1299">
        <w:rPr>
          <w:rFonts w:ascii="微软雅黑" w:eastAsia="微软雅黑" w:hAnsi="微软雅黑" w:cs="Arial" w:hint="eastAsia"/>
          <w:szCs w:val="21"/>
          <w:lang w:val="en-GB"/>
        </w:rPr>
        <w:t>栈</w:t>
      </w:r>
      <w:proofErr w:type="gramEnd"/>
      <w:r w:rsidRPr="00DD1299">
        <w:rPr>
          <w:rFonts w:ascii="微软雅黑" w:eastAsia="微软雅黑" w:hAnsi="微软雅黑" w:cs="Arial" w:hint="eastAsia"/>
          <w:szCs w:val="21"/>
          <w:lang w:val="en-GB"/>
        </w:rPr>
        <w:t>开发工程师</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w:t>
      </w:r>
      <w:r w:rsidRPr="00DD1299">
        <w:rPr>
          <w:rFonts w:ascii="微软雅黑" w:eastAsia="微软雅黑" w:hAnsi="微软雅黑" w:cs="Arial"/>
          <w:szCs w:val="21"/>
          <w:lang w:val="en-GB"/>
        </w:rPr>
        <w:t>工作地点</w:t>
      </w:r>
      <w:r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szCs w:val="21"/>
          <w:lang w:val="en-GB"/>
        </w:rPr>
        <w:t>沈阳</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大连</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北京</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上海</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3）</w:t>
      </w:r>
      <w:r w:rsidR="0014758C">
        <w:rPr>
          <w:rFonts w:ascii="微软雅黑" w:eastAsia="微软雅黑" w:hAnsi="微软雅黑" w:cs="Arial" w:hint="eastAsia"/>
          <w:szCs w:val="21"/>
          <w:lang w:val="en-GB"/>
        </w:rPr>
        <w:t>任</w:t>
      </w:r>
      <w:r w:rsidRPr="00DD1299">
        <w:rPr>
          <w:rFonts w:ascii="微软雅黑" w:eastAsia="微软雅黑" w:hAnsi="微软雅黑" w:cs="Arial" w:hint="eastAsia"/>
          <w:szCs w:val="21"/>
          <w:lang w:val="en-GB"/>
        </w:rPr>
        <w:t>职资格：</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202</w:t>
      </w:r>
      <w:r w:rsidRPr="00DD1299">
        <w:rPr>
          <w:rFonts w:ascii="微软雅黑" w:eastAsia="微软雅黑" w:hAnsi="微软雅黑" w:cs="Arial"/>
          <w:szCs w:val="21"/>
          <w:lang w:val="en-GB"/>
        </w:rPr>
        <w:t>1</w:t>
      </w:r>
      <w:r w:rsidRPr="00DD1299">
        <w:rPr>
          <w:rFonts w:ascii="微软雅黑" w:eastAsia="微软雅黑" w:hAnsi="微软雅黑" w:cs="Arial" w:hint="eastAsia"/>
          <w:szCs w:val="21"/>
          <w:lang w:val="en-GB"/>
        </w:rPr>
        <w:t>届毕业生，硕士及以上学历，计算机相关专业，毕业后意愿从事软件相关工作。</w:t>
      </w:r>
    </w:p>
    <w:p w:rsidR="00D74591" w:rsidRPr="00DD1299" w:rsidRDefault="00900BE5">
      <w:pPr>
        <w:tabs>
          <w:tab w:val="left" w:pos="3477"/>
        </w:tabs>
        <w:snapToGrid w:val="0"/>
        <w:contextualSpacing/>
        <w:rPr>
          <w:rFonts w:ascii="微软雅黑" w:eastAsia="微软雅黑" w:hAnsi="微软雅黑" w:cs="Arial"/>
          <w:b/>
          <w:bCs/>
          <w:color w:val="000080"/>
          <w:szCs w:val="21"/>
        </w:rPr>
      </w:pPr>
      <w:r w:rsidRPr="00DD1299">
        <w:rPr>
          <w:rFonts w:ascii="微软雅黑" w:eastAsia="微软雅黑" w:hAnsi="微软雅黑" w:cs="Arial"/>
          <w:b/>
          <w:bCs/>
          <w:color w:val="000080"/>
          <w:szCs w:val="21"/>
        </w:rPr>
        <w:t>2</w:t>
      </w:r>
      <w:r w:rsidRPr="00DD1299">
        <w:rPr>
          <w:rFonts w:ascii="微软雅黑" w:eastAsia="微软雅黑" w:hAnsi="微软雅黑" w:cs="Arial" w:hint="eastAsia"/>
          <w:b/>
          <w:bCs/>
          <w:color w:val="000080"/>
          <w:szCs w:val="21"/>
        </w:rPr>
        <w:t>、</w:t>
      </w:r>
      <w:r w:rsidRPr="00DD1299">
        <w:rPr>
          <w:rFonts w:ascii="微软雅黑" w:eastAsia="微软雅黑" w:hAnsi="微软雅黑" w:cs="Arial"/>
          <w:b/>
          <w:bCs/>
          <w:color w:val="000080"/>
          <w:szCs w:val="21"/>
        </w:rPr>
        <w:t>咨询类岗位</w:t>
      </w:r>
      <w:r w:rsidRPr="00DD1299">
        <w:rPr>
          <w:rFonts w:ascii="微软雅黑" w:eastAsia="微软雅黑" w:hAnsi="微软雅黑" w:cs="Arial" w:hint="eastAsia"/>
          <w:b/>
          <w:bCs/>
          <w:color w:val="000080"/>
          <w:szCs w:val="21"/>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1）</w:t>
      </w:r>
      <w:r w:rsidRPr="00DD1299">
        <w:rPr>
          <w:rFonts w:ascii="微软雅黑" w:eastAsia="微软雅黑" w:hAnsi="微软雅黑" w:cs="Arial"/>
          <w:szCs w:val="21"/>
          <w:lang w:val="en-GB"/>
        </w:rPr>
        <w:t>岗位名称</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ab/>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人力资源咨询顾问、档案管理系统咨询顾问</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w:t>
      </w:r>
      <w:r w:rsidRPr="00DD1299">
        <w:rPr>
          <w:rFonts w:ascii="微软雅黑" w:eastAsia="微软雅黑" w:hAnsi="微软雅黑" w:cs="Arial"/>
          <w:szCs w:val="21"/>
          <w:lang w:val="en-GB"/>
        </w:rPr>
        <w:t>工作地点</w:t>
      </w:r>
      <w:r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szCs w:val="21"/>
          <w:lang w:val="en-GB"/>
        </w:rPr>
        <w:t>北京</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上海</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广州</w:t>
      </w:r>
      <w:r w:rsidRPr="00DD1299">
        <w:rPr>
          <w:rFonts w:ascii="微软雅黑" w:eastAsia="微软雅黑" w:hAnsi="微软雅黑" w:cs="Arial" w:hint="eastAsia"/>
          <w:szCs w:val="21"/>
          <w:lang w:val="en-GB"/>
        </w:rPr>
        <w:t>、</w:t>
      </w:r>
      <w:r w:rsidRPr="00DD1299">
        <w:rPr>
          <w:rFonts w:ascii="微软雅黑" w:eastAsia="微软雅黑" w:hAnsi="微软雅黑" w:cs="Arial"/>
          <w:szCs w:val="21"/>
          <w:lang w:val="en-GB"/>
        </w:rPr>
        <w:t>沈阳</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3）任职资格：</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202</w:t>
      </w:r>
      <w:r w:rsidRPr="00DD1299">
        <w:rPr>
          <w:rFonts w:ascii="微软雅黑" w:eastAsia="微软雅黑" w:hAnsi="微软雅黑" w:cs="Arial"/>
          <w:szCs w:val="21"/>
          <w:lang w:val="en-GB"/>
        </w:rPr>
        <w:t>1</w:t>
      </w:r>
      <w:r w:rsidRPr="00DD1299">
        <w:rPr>
          <w:rFonts w:ascii="微软雅黑" w:eastAsia="微软雅黑" w:hAnsi="微软雅黑" w:cs="Arial" w:hint="eastAsia"/>
          <w:szCs w:val="21"/>
          <w:lang w:val="en-GB"/>
        </w:rPr>
        <w:t>届毕业生，硕士及以上学历，人力资源相关专业、档案学、图书情报相关专业，毕业后意愿从事软件相关工作。</w:t>
      </w:r>
    </w:p>
    <w:p w:rsidR="00D74591" w:rsidRPr="00DD1299" w:rsidRDefault="00900BE5">
      <w:pPr>
        <w:tabs>
          <w:tab w:val="left" w:pos="3477"/>
        </w:tabs>
        <w:snapToGrid w:val="0"/>
        <w:contextualSpacing/>
        <w:rPr>
          <w:rFonts w:ascii="微软雅黑" w:eastAsia="微软雅黑" w:hAnsi="微软雅黑" w:cs="Arial"/>
          <w:b/>
          <w:bCs/>
          <w:color w:val="000080"/>
          <w:szCs w:val="21"/>
        </w:rPr>
      </w:pPr>
      <w:r w:rsidRPr="00DD1299">
        <w:rPr>
          <w:rFonts w:ascii="微软雅黑" w:eastAsia="微软雅黑" w:hAnsi="微软雅黑" w:cs="Arial"/>
          <w:b/>
          <w:bCs/>
          <w:color w:val="000080"/>
          <w:szCs w:val="21"/>
        </w:rPr>
        <w:t>3</w:t>
      </w:r>
      <w:r w:rsidRPr="00DD1299">
        <w:rPr>
          <w:rFonts w:ascii="微软雅黑" w:eastAsia="微软雅黑" w:hAnsi="微软雅黑" w:cs="Arial" w:hint="eastAsia"/>
          <w:b/>
          <w:bCs/>
          <w:color w:val="000080"/>
          <w:szCs w:val="21"/>
        </w:rPr>
        <w:t>、</w:t>
      </w:r>
      <w:r w:rsidRPr="00DD1299">
        <w:rPr>
          <w:rFonts w:ascii="微软雅黑" w:eastAsia="微软雅黑" w:hAnsi="微软雅黑" w:cs="Arial"/>
          <w:b/>
          <w:bCs/>
          <w:color w:val="000080"/>
          <w:szCs w:val="21"/>
        </w:rPr>
        <w:t>开发测试类岗位</w:t>
      </w:r>
      <w:r w:rsidRPr="00DD1299">
        <w:rPr>
          <w:rFonts w:ascii="微软雅黑" w:eastAsia="微软雅黑" w:hAnsi="微软雅黑" w:cs="Arial" w:hint="eastAsia"/>
          <w:b/>
          <w:bCs/>
          <w:color w:val="000080"/>
          <w:szCs w:val="21"/>
        </w:rPr>
        <w:t>：</w:t>
      </w:r>
    </w:p>
    <w:p w:rsidR="00D74591" w:rsidRPr="00DD1299" w:rsidRDefault="00DD1299">
      <w:pPr>
        <w:snapToGrid w:val="0"/>
        <w:contextualSpacing/>
        <w:rPr>
          <w:rFonts w:ascii="微软雅黑" w:eastAsia="微软雅黑" w:hAnsi="微软雅黑" w:cs="Arial"/>
          <w:szCs w:val="21"/>
          <w:lang w:val="en-GB"/>
        </w:rPr>
      </w:pPr>
      <w:r w:rsidRPr="00DD1299">
        <w:rPr>
          <w:rFonts w:ascii="微软雅黑" w:eastAsia="微软雅黑" w:hAnsi="微软雅黑" w:cs="Arial"/>
          <w:szCs w:val="21"/>
          <w:lang w:val="en-GB"/>
        </w:rPr>
        <w:t>1</w:t>
      </w:r>
      <w:r w:rsidR="00900BE5" w:rsidRPr="00DD1299">
        <w:rPr>
          <w:rFonts w:ascii="微软雅黑" w:eastAsia="微软雅黑" w:hAnsi="微软雅黑" w:cs="Arial" w:hint="eastAsia"/>
          <w:szCs w:val="21"/>
          <w:lang w:val="en-GB"/>
        </w:rPr>
        <w:t>）</w:t>
      </w:r>
      <w:r w:rsidR="00900BE5" w:rsidRPr="00DD1299">
        <w:rPr>
          <w:rFonts w:ascii="微软雅黑" w:eastAsia="微软雅黑" w:hAnsi="微软雅黑" w:cs="Arial"/>
          <w:szCs w:val="21"/>
          <w:lang w:val="en-GB"/>
        </w:rPr>
        <w:t>岗位名称</w:t>
      </w:r>
      <w:r w:rsidR="00900BE5"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软件开发工程师、软件测试工程师、电路设计工程师、车载工程师、网络安全工程师</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w:t>
      </w:r>
      <w:r w:rsidRPr="00DD1299">
        <w:rPr>
          <w:rFonts w:ascii="微软雅黑" w:eastAsia="微软雅黑" w:hAnsi="微软雅黑" w:cs="Arial"/>
          <w:szCs w:val="21"/>
          <w:lang w:val="en-GB"/>
        </w:rPr>
        <w:t>工作地点</w:t>
      </w:r>
      <w:r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lastRenderedPageBreak/>
        <w:t>沈阳、</w:t>
      </w:r>
      <w:r w:rsidRPr="00DD1299">
        <w:rPr>
          <w:rFonts w:ascii="微软雅黑" w:eastAsia="微软雅黑" w:hAnsi="微软雅黑" w:cs="Arial"/>
          <w:szCs w:val="21"/>
          <w:lang w:val="en-GB"/>
        </w:rPr>
        <w:t>大连</w:t>
      </w:r>
      <w:r w:rsidRPr="00DD1299">
        <w:rPr>
          <w:rFonts w:ascii="微软雅黑" w:eastAsia="微软雅黑" w:hAnsi="微软雅黑" w:cs="Arial" w:hint="eastAsia"/>
          <w:szCs w:val="21"/>
          <w:lang w:val="en-GB"/>
        </w:rPr>
        <w:t>、北京、上海、广州、深圳、</w:t>
      </w:r>
      <w:r w:rsidRPr="00DD1299">
        <w:rPr>
          <w:rFonts w:ascii="微软雅黑" w:eastAsia="微软雅黑" w:hAnsi="微软雅黑" w:cs="Arial"/>
          <w:szCs w:val="21"/>
          <w:lang w:val="en-GB"/>
        </w:rPr>
        <w:t>南京</w:t>
      </w:r>
      <w:r w:rsidRPr="00DD1299">
        <w:rPr>
          <w:rFonts w:ascii="微软雅黑" w:eastAsia="微软雅黑" w:hAnsi="微软雅黑" w:cs="Arial" w:hint="eastAsia"/>
          <w:szCs w:val="21"/>
          <w:lang w:val="en-GB"/>
        </w:rPr>
        <w:t>、济南、青岛、石家庄、秦皇岛、呼和浩特、郑州、西安、兰州、武汉、昆明、重庆</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3）任职资格：</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202</w:t>
      </w:r>
      <w:r w:rsidRPr="00DD1299">
        <w:rPr>
          <w:rFonts w:ascii="微软雅黑" w:eastAsia="微软雅黑" w:hAnsi="微软雅黑" w:cs="Arial"/>
          <w:szCs w:val="21"/>
          <w:lang w:val="en-GB"/>
        </w:rPr>
        <w:t>1</w:t>
      </w:r>
      <w:r w:rsidRPr="00DD1299">
        <w:rPr>
          <w:rFonts w:ascii="微软雅黑" w:eastAsia="微软雅黑" w:hAnsi="微软雅黑" w:cs="Arial" w:hint="eastAsia"/>
          <w:szCs w:val="21"/>
          <w:lang w:val="en-GB"/>
        </w:rPr>
        <w:t>届毕业生，本科及以上学历，计算机相关专业，毕业后意愿从事软件相关工作。</w:t>
      </w:r>
    </w:p>
    <w:p w:rsidR="00D74591" w:rsidRPr="00DD1299" w:rsidRDefault="00900BE5">
      <w:pPr>
        <w:tabs>
          <w:tab w:val="left" w:pos="3477"/>
        </w:tabs>
        <w:snapToGrid w:val="0"/>
        <w:contextualSpacing/>
        <w:rPr>
          <w:rFonts w:ascii="微软雅黑" w:eastAsia="微软雅黑" w:hAnsi="微软雅黑" w:cs="Arial"/>
          <w:b/>
          <w:bCs/>
          <w:color w:val="000080"/>
          <w:szCs w:val="21"/>
          <w:highlight w:val="lightGray"/>
          <w:shd w:val="pct15" w:color="auto" w:fill="FFFFFF"/>
          <w:lang w:val="en-GB"/>
        </w:rPr>
      </w:pPr>
      <w:r w:rsidRPr="00DD1299">
        <w:rPr>
          <w:rFonts w:ascii="微软雅黑" w:eastAsia="微软雅黑" w:hAnsi="微软雅黑" w:cs="Arial"/>
          <w:b/>
          <w:bCs/>
          <w:color w:val="000080"/>
          <w:szCs w:val="21"/>
        </w:rPr>
        <w:t>4</w:t>
      </w:r>
      <w:r w:rsidRPr="00DD1299">
        <w:rPr>
          <w:rFonts w:ascii="微软雅黑" w:eastAsia="微软雅黑" w:hAnsi="微软雅黑" w:cs="Arial" w:hint="eastAsia"/>
          <w:b/>
          <w:bCs/>
          <w:color w:val="000080"/>
          <w:szCs w:val="21"/>
        </w:rPr>
        <w:t>、</w:t>
      </w:r>
      <w:r w:rsidRPr="00DD1299">
        <w:rPr>
          <w:rFonts w:ascii="微软雅黑" w:eastAsia="微软雅黑" w:hAnsi="微软雅黑" w:cs="Arial"/>
          <w:b/>
          <w:bCs/>
          <w:color w:val="000080"/>
          <w:szCs w:val="21"/>
        </w:rPr>
        <w:t>技术服务类岗位</w:t>
      </w:r>
      <w:r w:rsidRPr="00DD1299">
        <w:rPr>
          <w:rFonts w:ascii="微软雅黑" w:eastAsia="微软雅黑" w:hAnsi="微软雅黑" w:cs="Arial" w:hint="eastAsia"/>
          <w:b/>
          <w:bCs/>
          <w:color w:val="000080"/>
          <w:szCs w:val="21"/>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1）</w:t>
      </w:r>
      <w:r w:rsidRPr="00DD1299">
        <w:rPr>
          <w:rFonts w:ascii="微软雅黑" w:eastAsia="微软雅黑" w:hAnsi="微软雅黑" w:cs="Arial"/>
          <w:szCs w:val="21"/>
          <w:lang w:val="en-GB"/>
        </w:rPr>
        <w:t>岗位名称</w:t>
      </w:r>
      <w:r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技术服务工程师、客户工程师、实施工程师</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w:t>
      </w:r>
      <w:r w:rsidRPr="00DD1299">
        <w:rPr>
          <w:rFonts w:ascii="微软雅黑" w:eastAsia="微软雅黑" w:hAnsi="微软雅黑" w:cs="Arial"/>
          <w:szCs w:val="21"/>
          <w:lang w:val="en-GB"/>
        </w:rPr>
        <w:t>工作地点</w:t>
      </w:r>
      <w:r w:rsidRPr="00DD1299">
        <w:rPr>
          <w:rFonts w:ascii="微软雅黑" w:eastAsia="微软雅黑" w:hAnsi="微软雅黑" w:cs="Arial" w:hint="eastAsia"/>
          <w:szCs w:val="21"/>
          <w:lang w:val="en-GB"/>
        </w:rPr>
        <w:t>：</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沈阳、</w:t>
      </w:r>
      <w:r w:rsidRPr="00DD1299">
        <w:rPr>
          <w:rFonts w:ascii="微软雅黑" w:eastAsia="微软雅黑" w:hAnsi="微软雅黑" w:cs="Arial"/>
          <w:szCs w:val="21"/>
          <w:lang w:val="en-GB"/>
        </w:rPr>
        <w:t>大连</w:t>
      </w:r>
      <w:r w:rsidRPr="00DD1299">
        <w:rPr>
          <w:rFonts w:ascii="微软雅黑" w:eastAsia="微软雅黑" w:hAnsi="微软雅黑" w:cs="Arial" w:hint="eastAsia"/>
          <w:szCs w:val="21"/>
          <w:lang w:val="en-GB"/>
        </w:rPr>
        <w:t>、北京、上海、广州、深圳、</w:t>
      </w:r>
      <w:r w:rsidRPr="00DD1299">
        <w:rPr>
          <w:rFonts w:ascii="微软雅黑" w:eastAsia="微软雅黑" w:hAnsi="微软雅黑" w:cs="Arial"/>
          <w:szCs w:val="21"/>
          <w:lang w:val="en-GB"/>
        </w:rPr>
        <w:t>南京</w:t>
      </w:r>
      <w:r w:rsidRPr="00DD1299">
        <w:rPr>
          <w:rFonts w:ascii="微软雅黑" w:eastAsia="微软雅黑" w:hAnsi="微软雅黑" w:cs="Arial" w:hint="eastAsia"/>
          <w:szCs w:val="21"/>
          <w:lang w:val="en-GB"/>
        </w:rPr>
        <w:t>、济南、青岛、石家庄、秦皇岛、呼和浩特、郑州、西安、兰州、武汉、昆明、重庆</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3）任职资格：</w:t>
      </w:r>
    </w:p>
    <w:p w:rsidR="00D74591" w:rsidRPr="00DD1299" w:rsidRDefault="00900BE5">
      <w:pPr>
        <w:snapToGrid w:val="0"/>
        <w:contextualSpacing/>
        <w:rPr>
          <w:rFonts w:ascii="微软雅黑" w:eastAsia="微软雅黑" w:hAnsi="微软雅黑" w:cs="Arial"/>
          <w:szCs w:val="21"/>
          <w:lang w:val="en-GB"/>
        </w:rPr>
      </w:pPr>
      <w:r w:rsidRPr="00DD1299">
        <w:rPr>
          <w:rFonts w:ascii="微软雅黑" w:eastAsia="微软雅黑" w:hAnsi="微软雅黑" w:cs="Arial" w:hint="eastAsia"/>
          <w:szCs w:val="21"/>
          <w:lang w:val="en-GB"/>
        </w:rPr>
        <w:t>202</w:t>
      </w:r>
      <w:r w:rsidRPr="00DD1299">
        <w:rPr>
          <w:rFonts w:ascii="微软雅黑" w:eastAsia="微软雅黑" w:hAnsi="微软雅黑" w:cs="Arial"/>
          <w:szCs w:val="21"/>
          <w:lang w:val="en-GB"/>
        </w:rPr>
        <w:t>1</w:t>
      </w:r>
      <w:r w:rsidRPr="00DD1299">
        <w:rPr>
          <w:rFonts w:ascii="微软雅黑" w:eastAsia="微软雅黑" w:hAnsi="微软雅黑" w:cs="Arial" w:hint="eastAsia"/>
          <w:szCs w:val="21"/>
          <w:lang w:val="en-GB"/>
        </w:rPr>
        <w:t>届毕业生，本科学历，计算机相关专业，毕业后意愿从事软件相关工作。</w:t>
      </w:r>
    </w:p>
    <w:p w:rsidR="00D74591" w:rsidRDefault="00900BE5">
      <w:pPr>
        <w:tabs>
          <w:tab w:val="left" w:pos="3477"/>
        </w:tabs>
        <w:snapToGrid w:val="0"/>
        <w:contextualSpacing/>
        <w:rPr>
          <w:rFonts w:ascii="微软雅黑" w:eastAsia="微软雅黑" w:hAnsi="微软雅黑" w:cs="Arial"/>
          <w:b/>
          <w:bCs/>
          <w:color w:val="000080"/>
          <w:szCs w:val="21"/>
          <w:lang w:val="en-GB"/>
        </w:rPr>
      </w:pPr>
      <w:r>
        <w:rPr>
          <w:rFonts w:ascii="微软雅黑" w:eastAsia="微软雅黑" w:hAnsi="微软雅黑" w:cs="Arial" w:hint="eastAsia"/>
          <w:b/>
          <w:bCs/>
          <w:color w:val="000080"/>
          <w:szCs w:val="21"/>
        </w:rPr>
        <w:t>5.</w:t>
      </w:r>
      <w:proofErr w:type="gramStart"/>
      <w:r>
        <w:rPr>
          <w:rFonts w:ascii="微软雅黑" w:eastAsia="微软雅黑" w:hAnsi="微软雅黑" w:cs="Arial"/>
          <w:b/>
          <w:bCs/>
          <w:color w:val="000080"/>
          <w:szCs w:val="21"/>
          <w:lang w:val="en-GB"/>
        </w:rPr>
        <w:t>管培类</w:t>
      </w:r>
      <w:proofErr w:type="gramEnd"/>
      <w:r>
        <w:rPr>
          <w:rFonts w:ascii="微软雅黑" w:eastAsia="微软雅黑" w:hAnsi="微软雅黑" w:cs="Arial"/>
          <w:b/>
          <w:bCs/>
          <w:color w:val="000080"/>
          <w:szCs w:val="21"/>
          <w:lang w:val="en-GB"/>
        </w:rPr>
        <w:t>岗位</w:t>
      </w:r>
      <w:r>
        <w:rPr>
          <w:rFonts w:ascii="微软雅黑" w:eastAsia="微软雅黑" w:hAnsi="微软雅黑" w:cs="Arial" w:hint="eastAsia"/>
          <w:b/>
          <w:bCs/>
          <w:color w:val="000080"/>
          <w:szCs w:val="21"/>
          <w:lang w:val="en-GB"/>
        </w:rPr>
        <w:t>：</w:t>
      </w:r>
    </w:p>
    <w:p w:rsidR="00D74591" w:rsidRDefault="00900BE5">
      <w:pPr>
        <w:snapToGrid w:val="0"/>
        <w:contextualSpacing/>
        <w:rPr>
          <w:rFonts w:ascii="微软雅黑" w:eastAsia="微软雅黑" w:hAnsi="微软雅黑" w:cs="Arial"/>
          <w:szCs w:val="21"/>
          <w:lang w:val="en-GB"/>
        </w:rPr>
      </w:pPr>
      <w:r>
        <w:rPr>
          <w:rFonts w:ascii="微软雅黑" w:eastAsia="微软雅黑" w:hAnsi="微软雅黑" w:cs="Arial" w:hint="eastAsia"/>
          <w:szCs w:val="21"/>
          <w:lang w:val="en-GB"/>
        </w:rPr>
        <w:t>1）</w:t>
      </w:r>
      <w:r>
        <w:rPr>
          <w:rFonts w:ascii="微软雅黑" w:eastAsia="微软雅黑" w:hAnsi="微软雅黑" w:cs="Arial"/>
          <w:szCs w:val="21"/>
          <w:lang w:val="en-GB"/>
        </w:rPr>
        <w:t>岗位名称</w:t>
      </w:r>
      <w:r>
        <w:rPr>
          <w:rFonts w:ascii="微软雅黑" w:eastAsia="微软雅黑" w:hAnsi="微软雅黑" w:cs="Arial" w:hint="eastAsia"/>
          <w:szCs w:val="21"/>
          <w:lang w:val="en-GB"/>
        </w:rPr>
        <w:t>：</w:t>
      </w:r>
    </w:p>
    <w:p w:rsidR="00D74591" w:rsidRDefault="00900BE5">
      <w:pPr>
        <w:snapToGrid w:val="0"/>
        <w:contextualSpacing/>
        <w:rPr>
          <w:rFonts w:ascii="微软雅黑" w:eastAsia="微软雅黑" w:hAnsi="微软雅黑" w:cs="Arial"/>
          <w:szCs w:val="21"/>
          <w:lang w:val="en-GB"/>
        </w:rPr>
      </w:pPr>
      <w:proofErr w:type="gramStart"/>
      <w:r>
        <w:rPr>
          <w:rFonts w:ascii="微软雅黑" w:eastAsia="微软雅黑" w:hAnsi="微软雅黑" w:cs="Arial"/>
          <w:szCs w:val="21"/>
          <w:lang w:val="en-GB"/>
        </w:rPr>
        <w:t>销售管培生</w:t>
      </w:r>
      <w:proofErr w:type="gramEnd"/>
      <w:r>
        <w:rPr>
          <w:rFonts w:ascii="微软雅黑" w:eastAsia="微软雅黑" w:hAnsi="微软雅黑" w:cs="Arial" w:hint="eastAsia"/>
          <w:szCs w:val="21"/>
          <w:lang w:val="en-GB"/>
        </w:rPr>
        <w:t>、</w:t>
      </w:r>
      <w:proofErr w:type="gramStart"/>
      <w:r>
        <w:rPr>
          <w:rFonts w:ascii="微软雅黑" w:eastAsia="微软雅黑" w:hAnsi="微软雅黑" w:cs="Arial"/>
          <w:szCs w:val="21"/>
          <w:lang w:val="en-GB"/>
        </w:rPr>
        <w:t>综合管培生</w:t>
      </w:r>
      <w:proofErr w:type="gramEnd"/>
      <w:r>
        <w:rPr>
          <w:rFonts w:ascii="微软雅黑" w:eastAsia="微软雅黑" w:hAnsi="微软雅黑" w:cs="Arial" w:hint="eastAsia"/>
          <w:szCs w:val="21"/>
          <w:lang w:val="en-GB"/>
        </w:rPr>
        <w:t>、</w:t>
      </w:r>
      <w:proofErr w:type="gramStart"/>
      <w:r>
        <w:rPr>
          <w:rFonts w:ascii="微软雅黑" w:eastAsia="微软雅黑" w:hAnsi="微软雅黑" w:cs="Arial"/>
          <w:szCs w:val="21"/>
          <w:lang w:val="en-GB"/>
        </w:rPr>
        <w:t>技术管培生</w:t>
      </w:r>
      <w:proofErr w:type="gramEnd"/>
    </w:p>
    <w:p w:rsidR="00D74591" w:rsidRDefault="00900BE5">
      <w:pPr>
        <w:snapToGrid w:val="0"/>
        <w:contextualSpacing/>
        <w:rPr>
          <w:rFonts w:ascii="微软雅黑" w:eastAsia="微软雅黑" w:hAnsi="微软雅黑" w:cs="Arial"/>
          <w:szCs w:val="21"/>
          <w:lang w:val="en-GB"/>
        </w:rPr>
      </w:pPr>
      <w:r>
        <w:rPr>
          <w:rFonts w:ascii="微软雅黑" w:eastAsia="微软雅黑" w:hAnsi="微软雅黑" w:cs="Arial" w:hint="eastAsia"/>
          <w:szCs w:val="21"/>
          <w:lang w:val="en-GB"/>
        </w:rPr>
        <w:t>2）</w:t>
      </w:r>
      <w:r>
        <w:rPr>
          <w:rFonts w:ascii="微软雅黑" w:eastAsia="微软雅黑" w:hAnsi="微软雅黑" w:cs="Arial"/>
          <w:szCs w:val="21"/>
          <w:lang w:val="en-GB"/>
        </w:rPr>
        <w:t>工作地点</w:t>
      </w:r>
      <w:r>
        <w:rPr>
          <w:rFonts w:ascii="微软雅黑" w:eastAsia="微软雅黑" w:hAnsi="微软雅黑" w:cs="Arial" w:hint="eastAsia"/>
          <w:szCs w:val="21"/>
          <w:lang w:val="en-GB"/>
        </w:rPr>
        <w:t>：</w:t>
      </w:r>
    </w:p>
    <w:p w:rsidR="00D74591" w:rsidRDefault="00900BE5">
      <w:pPr>
        <w:snapToGrid w:val="0"/>
        <w:contextualSpacing/>
        <w:rPr>
          <w:rFonts w:ascii="微软雅黑" w:eastAsia="微软雅黑" w:hAnsi="微软雅黑" w:cs="Arial"/>
          <w:szCs w:val="21"/>
          <w:lang w:val="en-GB"/>
        </w:rPr>
      </w:pPr>
      <w:r>
        <w:rPr>
          <w:rFonts w:ascii="微软雅黑" w:eastAsia="微软雅黑" w:hAnsi="微软雅黑" w:cs="Arial"/>
          <w:szCs w:val="21"/>
          <w:lang w:val="en-GB"/>
        </w:rPr>
        <w:t>销售</w:t>
      </w:r>
      <w:proofErr w:type="gramStart"/>
      <w:r>
        <w:rPr>
          <w:rFonts w:ascii="微软雅黑" w:eastAsia="微软雅黑" w:hAnsi="微软雅黑" w:cs="Arial"/>
          <w:szCs w:val="21"/>
          <w:lang w:val="en-GB"/>
        </w:rPr>
        <w:t>管培岗位</w:t>
      </w:r>
      <w:proofErr w:type="gramEnd"/>
      <w:r>
        <w:rPr>
          <w:rFonts w:ascii="微软雅黑" w:eastAsia="微软雅黑" w:hAnsi="微软雅黑" w:cs="Arial"/>
          <w:szCs w:val="21"/>
          <w:lang w:val="en-GB"/>
        </w:rPr>
        <w:t>面向全国</w:t>
      </w:r>
      <w:r>
        <w:rPr>
          <w:rFonts w:ascii="微软雅黑" w:eastAsia="微软雅黑" w:hAnsi="微软雅黑" w:cs="Arial" w:hint="eastAsia"/>
          <w:szCs w:val="21"/>
          <w:lang w:val="en-GB"/>
        </w:rPr>
        <w:t>，</w:t>
      </w:r>
      <w:r>
        <w:rPr>
          <w:rFonts w:ascii="微软雅黑" w:eastAsia="微软雅黑" w:hAnsi="微软雅黑" w:cs="Arial"/>
          <w:szCs w:val="21"/>
          <w:lang w:val="en-GB"/>
        </w:rPr>
        <w:t>综合</w:t>
      </w:r>
      <w:proofErr w:type="gramStart"/>
      <w:r>
        <w:rPr>
          <w:rFonts w:ascii="微软雅黑" w:eastAsia="微软雅黑" w:hAnsi="微软雅黑" w:cs="Arial"/>
          <w:szCs w:val="21"/>
          <w:lang w:val="en-GB"/>
        </w:rPr>
        <w:t>管培岗位</w:t>
      </w:r>
      <w:proofErr w:type="gramEnd"/>
      <w:r>
        <w:rPr>
          <w:rFonts w:ascii="微软雅黑" w:eastAsia="微软雅黑" w:hAnsi="微软雅黑" w:cs="Arial" w:hint="eastAsia"/>
          <w:szCs w:val="21"/>
          <w:lang w:val="en-GB"/>
        </w:rPr>
        <w:t>工作地点为沈阳、大连、北京、上海，</w:t>
      </w:r>
      <w:proofErr w:type="gramStart"/>
      <w:r>
        <w:rPr>
          <w:rFonts w:ascii="微软雅黑" w:eastAsia="微软雅黑" w:hAnsi="微软雅黑" w:cs="Arial" w:hint="eastAsia"/>
          <w:szCs w:val="21"/>
          <w:lang w:val="en-GB"/>
        </w:rPr>
        <w:t>技术管培生</w:t>
      </w:r>
      <w:proofErr w:type="gramEnd"/>
      <w:r>
        <w:rPr>
          <w:rFonts w:ascii="微软雅黑" w:eastAsia="微软雅黑" w:hAnsi="微软雅黑" w:cs="Arial" w:hint="eastAsia"/>
          <w:szCs w:val="21"/>
          <w:lang w:val="en-GB"/>
        </w:rPr>
        <w:t>工作地点以沈阳大连为主。</w:t>
      </w:r>
    </w:p>
    <w:p w:rsidR="00D74591" w:rsidRPr="00C35737" w:rsidRDefault="00900BE5">
      <w:pPr>
        <w:rPr>
          <w:rFonts w:ascii="微软雅黑" w:eastAsia="微软雅黑" w:hAnsi="微软雅黑" w:cs="微软雅黑"/>
          <w:b/>
          <w:lang w:bidi="ar"/>
        </w:rPr>
      </w:pPr>
      <w:proofErr w:type="gramStart"/>
      <w:r w:rsidRPr="00C35737">
        <w:rPr>
          <w:rFonts w:ascii="微软雅黑" w:eastAsia="微软雅黑" w:hAnsi="微软雅黑" w:cs="微软雅黑" w:hint="eastAsia"/>
          <w:b/>
          <w:lang w:bidi="ar"/>
        </w:rPr>
        <w:t>销售管培生</w:t>
      </w:r>
      <w:proofErr w:type="gramEnd"/>
      <w:r w:rsidRPr="00C35737">
        <w:rPr>
          <w:rFonts w:ascii="微软雅黑" w:eastAsia="微软雅黑" w:hAnsi="微软雅黑" w:cs="微软雅黑" w:hint="eastAsia"/>
          <w:b/>
          <w:lang w:bidi="ar"/>
        </w:rPr>
        <w:t xml:space="preserve"> </w:t>
      </w:r>
    </w:p>
    <w:p w:rsidR="00D74591" w:rsidRPr="00C35737" w:rsidRDefault="00900BE5">
      <w:pPr>
        <w:snapToGrid w:val="0"/>
        <w:rPr>
          <w:rFonts w:ascii="微软雅黑" w:eastAsia="微软雅黑" w:hAnsi="微软雅黑" w:cs="微软雅黑"/>
          <w:lang w:bidi="ar"/>
        </w:rPr>
      </w:pPr>
      <w:r w:rsidRPr="00C35737">
        <w:rPr>
          <w:rFonts w:ascii="微软雅黑" w:eastAsia="微软雅黑" w:hAnsi="微软雅黑" w:cs="微软雅黑" w:hint="eastAsia"/>
          <w:lang w:bidi="ar"/>
        </w:rPr>
        <w:t>项目描述：</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微软雅黑" w:hint="eastAsia"/>
          <w:lang w:bidi="ar"/>
        </w:rPr>
        <w:t>在东软的销售</w:t>
      </w:r>
      <w:proofErr w:type="gramStart"/>
      <w:r w:rsidRPr="00C35737">
        <w:rPr>
          <w:rFonts w:ascii="微软雅黑" w:eastAsia="微软雅黑" w:hAnsi="微软雅黑" w:cs="微软雅黑" w:hint="eastAsia"/>
          <w:lang w:bidi="ar"/>
        </w:rPr>
        <w:t>管培生项目</w:t>
      </w:r>
      <w:proofErr w:type="gramEnd"/>
      <w:r w:rsidRPr="00C35737">
        <w:rPr>
          <w:rFonts w:ascii="微软雅黑" w:eastAsia="微软雅黑" w:hAnsi="微软雅黑" w:cs="微软雅黑" w:hint="eastAsia"/>
          <w:lang w:bidi="ar"/>
        </w:rPr>
        <w:t>中，你将会和毕业于世界各地的同学一起进行全面系统的实践与培</w:t>
      </w:r>
      <w:r w:rsidRPr="00C35737">
        <w:rPr>
          <w:rFonts w:ascii="微软雅黑" w:eastAsia="微软雅黑" w:hAnsi="微软雅黑" w:cs="Arial" w:hint="eastAsia"/>
          <w:szCs w:val="21"/>
        </w:rPr>
        <w:t>训，我们将以东软的销售行为为主导，共三年的培养周期，充分</w:t>
      </w:r>
      <w:proofErr w:type="gramStart"/>
      <w:r w:rsidRPr="00C35737">
        <w:rPr>
          <w:rFonts w:ascii="微软雅黑" w:eastAsia="微软雅黑" w:hAnsi="微软雅黑" w:cs="Arial" w:hint="eastAsia"/>
          <w:szCs w:val="21"/>
        </w:rPr>
        <w:t>锻炼管培生</w:t>
      </w:r>
      <w:proofErr w:type="gramEnd"/>
      <w:r w:rsidRPr="00C35737">
        <w:rPr>
          <w:rFonts w:ascii="微软雅黑" w:eastAsia="微软雅黑" w:hAnsi="微软雅黑" w:cs="Arial" w:hint="eastAsia"/>
          <w:szCs w:val="21"/>
        </w:rPr>
        <w:t>的商业分析、商业生态圈建立、领导力提升等商业行为和战略视野，为你的职业发展奠定扎实的基础，我们将为你配备行业内顶尖的销售大</w:t>
      </w:r>
      <w:proofErr w:type="gramStart"/>
      <w:r w:rsidRPr="00C35737">
        <w:rPr>
          <w:rFonts w:ascii="微软雅黑" w:eastAsia="微软雅黑" w:hAnsi="微软雅黑" w:cs="Arial" w:hint="eastAsia"/>
          <w:szCs w:val="21"/>
        </w:rPr>
        <w:t>咖</w:t>
      </w:r>
      <w:proofErr w:type="gramEnd"/>
      <w:r w:rsidRPr="00C35737">
        <w:rPr>
          <w:rFonts w:ascii="微软雅黑" w:eastAsia="微软雅黑" w:hAnsi="微软雅黑" w:cs="Arial" w:hint="eastAsia"/>
          <w:szCs w:val="21"/>
        </w:rPr>
        <w:t>以及资深的领导力培养专家作为你的</w:t>
      </w:r>
      <w:proofErr w:type="gramStart"/>
      <w:r w:rsidRPr="00C35737">
        <w:rPr>
          <w:rFonts w:ascii="微软雅黑" w:eastAsia="微软雅黑" w:hAnsi="微软雅黑" w:cs="Arial" w:hint="eastAsia"/>
          <w:szCs w:val="21"/>
        </w:rPr>
        <w:t>职业双</w:t>
      </w:r>
      <w:proofErr w:type="gramEnd"/>
      <w:r w:rsidRPr="00C35737">
        <w:rPr>
          <w:rFonts w:ascii="微软雅黑" w:eastAsia="微软雅黑" w:hAnsi="微软雅黑" w:cs="Arial" w:hint="eastAsia"/>
          <w:szCs w:val="21"/>
        </w:rPr>
        <w:t>导师，帮助你实现快速的成长和积累，最终成为公司的营销类管理人才。</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 </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工作内容：</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1）开拓发掘新的潜在客户，积累客户资源，建立商业生态圈，与内外部协同完成商业计划,深入学习东软的各种产品及解决方案；</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2）掌握客户行业知识，搜集并掌握客户行业</w:t>
      </w:r>
      <w:proofErr w:type="gramStart"/>
      <w:r w:rsidRPr="00C35737">
        <w:rPr>
          <w:rFonts w:ascii="微软雅黑" w:eastAsia="微软雅黑" w:hAnsi="微软雅黑" w:cs="Arial" w:hint="eastAsia"/>
          <w:szCs w:val="21"/>
        </w:rPr>
        <w:t>讯息</w:t>
      </w:r>
      <w:proofErr w:type="gramEnd"/>
      <w:r w:rsidRPr="00C35737">
        <w:rPr>
          <w:rFonts w:ascii="微软雅黑" w:eastAsia="微软雅黑" w:hAnsi="微软雅黑" w:cs="Arial" w:hint="eastAsia"/>
          <w:szCs w:val="21"/>
        </w:rPr>
        <w:t>，了解和挖掘客户需求和痛点，将客户需求与公司产品或解决方案相结合，实现双赢；</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3）与售前咨询和技术工程师团队等公司内部部门进行合作，提供符合客户需求的解决方案,达成目标；</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职位要求：</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 xml:space="preserve">1）2021届毕业生，硕士以上学历，对销售方向有强烈意愿的优秀的本科也可以考虑，专业不限； </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2）优秀的沟通能力、学习能力，具有学生干部或社团经历者、创业经历者优先；</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3）热爱销售工作，可接受出差及外派，对IT行业有热情，具有强烈的成就欲望。</w:t>
      </w:r>
    </w:p>
    <w:p w:rsidR="00D74591" w:rsidRPr="00C35737" w:rsidRDefault="00D74591">
      <w:pPr>
        <w:snapToGrid w:val="0"/>
        <w:rPr>
          <w:rFonts w:ascii="微软雅黑" w:eastAsia="微软雅黑" w:hAnsi="微软雅黑" w:cs="Arial"/>
          <w:szCs w:val="21"/>
        </w:rPr>
      </w:pP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工作地点：北京/上海/深圳/广州/成都/重庆/武汉/南京/长沙/合肥/大连/沈阳/西安/青岛/济南</w:t>
      </w:r>
    </w:p>
    <w:p w:rsidR="00D74591" w:rsidRPr="00C35737" w:rsidRDefault="00D74591">
      <w:pPr>
        <w:snapToGrid w:val="0"/>
        <w:rPr>
          <w:rFonts w:ascii="微软雅黑" w:eastAsia="微软雅黑" w:hAnsi="微软雅黑" w:cs="Arial"/>
          <w:szCs w:val="21"/>
        </w:rPr>
      </w:pPr>
    </w:p>
    <w:p w:rsidR="00D74591" w:rsidRPr="00C35737" w:rsidRDefault="00900BE5">
      <w:pPr>
        <w:snapToGrid w:val="0"/>
        <w:rPr>
          <w:rFonts w:ascii="微软雅黑" w:eastAsia="微软雅黑" w:hAnsi="微软雅黑" w:cs="Arial"/>
          <w:b/>
          <w:bCs/>
          <w:szCs w:val="21"/>
        </w:rPr>
      </w:pPr>
      <w:r w:rsidRPr="00C35737">
        <w:rPr>
          <w:rFonts w:ascii="微软雅黑" w:eastAsia="微软雅黑" w:hAnsi="微软雅黑" w:cs="Arial" w:hint="eastAsia"/>
          <w:b/>
          <w:bCs/>
          <w:szCs w:val="21"/>
        </w:rPr>
        <w:t>综合</w:t>
      </w:r>
      <w:proofErr w:type="gramStart"/>
      <w:r w:rsidRPr="00C35737">
        <w:rPr>
          <w:rFonts w:ascii="微软雅黑" w:eastAsia="微软雅黑" w:hAnsi="微软雅黑" w:cs="Arial"/>
          <w:b/>
          <w:bCs/>
          <w:szCs w:val="21"/>
        </w:rPr>
        <w:t>管培生</w:t>
      </w:r>
      <w:r w:rsidRPr="00C35737">
        <w:rPr>
          <w:rFonts w:ascii="微软雅黑" w:eastAsia="微软雅黑" w:hAnsi="微软雅黑" w:cs="Arial" w:hint="eastAsia"/>
          <w:b/>
          <w:bCs/>
          <w:szCs w:val="21"/>
        </w:rPr>
        <w:t>项目</w:t>
      </w:r>
      <w:proofErr w:type="gramEnd"/>
      <w:r w:rsidRPr="00C35737">
        <w:rPr>
          <w:rFonts w:ascii="微软雅黑" w:eastAsia="微软雅黑" w:hAnsi="微软雅黑" w:cs="Arial" w:hint="eastAsia"/>
          <w:b/>
          <w:bCs/>
          <w:szCs w:val="21"/>
        </w:rPr>
        <w:t>描述：</w:t>
      </w:r>
    </w:p>
    <w:p w:rsidR="00D74591" w:rsidRPr="00C35737" w:rsidRDefault="00900BE5">
      <w:pPr>
        <w:snapToGrid w:val="0"/>
        <w:rPr>
          <w:rFonts w:ascii="微软雅黑" w:eastAsia="微软雅黑" w:hAnsi="微软雅黑" w:cs="Arial"/>
          <w:szCs w:val="21"/>
          <w:lang w:val="en-GB"/>
        </w:rPr>
      </w:pPr>
      <w:r w:rsidRPr="00C35737">
        <w:rPr>
          <w:rFonts w:ascii="微软雅黑" w:eastAsia="微软雅黑" w:hAnsi="微软雅黑" w:cs="Arial" w:hint="eastAsia"/>
          <w:szCs w:val="21"/>
          <w:lang w:val="en-GB"/>
        </w:rPr>
        <w:t>两年项目周期，跨部门跨体系轮岗，在各类定制</w:t>
      </w:r>
      <w:proofErr w:type="gramStart"/>
      <w:r w:rsidRPr="00C35737">
        <w:rPr>
          <w:rFonts w:ascii="微软雅黑" w:eastAsia="微软雅黑" w:hAnsi="微软雅黑" w:cs="Arial" w:hint="eastAsia"/>
          <w:szCs w:val="21"/>
          <w:lang w:val="en-GB"/>
        </w:rPr>
        <w:t>化培训</w:t>
      </w:r>
      <w:proofErr w:type="gramEnd"/>
      <w:r w:rsidRPr="00C35737">
        <w:rPr>
          <w:rFonts w:ascii="微软雅黑" w:eastAsia="微软雅黑" w:hAnsi="微软雅黑" w:cs="Arial" w:hint="eastAsia"/>
          <w:szCs w:val="21"/>
          <w:lang w:val="en-GB"/>
        </w:rPr>
        <w:t>和具有挑战的工作中快速成长，在项目能力，领导能力等维</w:t>
      </w:r>
      <w:proofErr w:type="gramStart"/>
      <w:r w:rsidRPr="00C35737">
        <w:rPr>
          <w:rFonts w:ascii="微软雅黑" w:eastAsia="微软雅黑" w:hAnsi="微软雅黑" w:cs="Arial" w:hint="eastAsia"/>
          <w:szCs w:val="21"/>
          <w:lang w:val="en-GB"/>
        </w:rPr>
        <w:t>度实现</w:t>
      </w:r>
      <w:proofErr w:type="gramEnd"/>
      <w:r w:rsidRPr="00C35737">
        <w:rPr>
          <w:rFonts w:ascii="微软雅黑" w:eastAsia="微软雅黑" w:hAnsi="微软雅黑" w:cs="Arial" w:hint="eastAsia"/>
          <w:szCs w:val="21"/>
          <w:lang w:val="en-GB"/>
        </w:rPr>
        <w:t>成长突破，成为一名合格的管理者。根据个人能力发展设计定制</w:t>
      </w:r>
      <w:proofErr w:type="gramStart"/>
      <w:r w:rsidRPr="00C35737">
        <w:rPr>
          <w:rFonts w:ascii="微软雅黑" w:eastAsia="微软雅黑" w:hAnsi="微软雅黑" w:cs="Arial" w:hint="eastAsia"/>
          <w:szCs w:val="21"/>
          <w:lang w:val="en-GB"/>
        </w:rPr>
        <w:t>化培养</w:t>
      </w:r>
      <w:proofErr w:type="gramEnd"/>
      <w:r w:rsidRPr="00C35737">
        <w:rPr>
          <w:rFonts w:ascii="微软雅黑" w:eastAsia="微软雅黑" w:hAnsi="微软雅黑" w:cs="Arial" w:hint="eastAsia"/>
          <w:szCs w:val="21"/>
          <w:lang w:val="en-GB"/>
        </w:rPr>
        <w:t xml:space="preserve">路径。在人力资源部，市场部，经营业务管理部，战略联盟发展与海外业务推进事业部等中心中选出三个中心轮换岗位，涉及组织管理，经营管理和业务管理，综合考察后定岗。 </w:t>
      </w:r>
    </w:p>
    <w:p w:rsidR="00D74591" w:rsidRPr="00C35737" w:rsidRDefault="00900BE5">
      <w:pPr>
        <w:snapToGrid w:val="0"/>
        <w:rPr>
          <w:rFonts w:ascii="微软雅黑" w:eastAsia="微软雅黑" w:hAnsi="微软雅黑" w:cs="Arial"/>
          <w:b/>
          <w:bCs/>
          <w:szCs w:val="21"/>
        </w:rPr>
      </w:pPr>
      <w:r w:rsidRPr="00C35737">
        <w:rPr>
          <w:rFonts w:ascii="微软雅黑" w:eastAsia="微软雅黑" w:hAnsi="微软雅黑" w:cs="Arial" w:hint="eastAsia"/>
          <w:b/>
          <w:bCs/>
          <w:szCs w:val="21"/>
        </w:rPr>
        <w:t>职位要求：</w:t>
      </w:r>
    </w:p>
    <w:p w:rsidR="00D74591" w:rsidRPr="00C35737" w:rsidRDefault="00900BE5">
      <w:pPr>
        <w:pStyle w:val="1"/>
        <w:numPr>
          <w:ilvl w:val="0"/>
          <w:numId w:val="2"/>
        </w:numPr>
        <w:snapToGrid w:val="0"/>
        <w:ind w:firstLineChars="0"/>
        <w:rPr>
          <w:rFonts w:ascii="微软雅黑" w:eastAsia="微软雅黑" w:hAnsi="微软雅黑" w:cs="Arial"/>
          <w:szCs w:val="21"/>
          <w:lang w:val="en-GB"/>
        </w:rPr>
      </w:pPr>
      <w:r w:rsidRPr="00C35737">
        <w:rPr>
          <w:rFonts w:ascii="微软雅黑" w:eastAsia="微软雅黑" w:hAnsi="微软雅黑" w:cs="Arial" w:hint="eastAsia"/>
          <w:szCs w:val="21"/>
          <w:lang w:val="en-GB"/>
        </w:rPr>
        <w:t>硕士及以上学历，专业不限；</w:t>
      </w:r>
    </w:p>
    <w:p w:rsidR="00D74591" w:rsidRPr="00C35737" w:rsidRDefault="00900BE5">
      <w:pPr>
        <w:pStyle w:val="1"/>
        <w:numPr>
          <w:ilvl w:val="0"/>
          <w:numId w:val="2"/>
        </w:numPr>
        <w:snapToGrid w:val="0"/>
        <w:ind w:firstLineChars="0"/>
        <w:rPr>
          <w:rFonts w:ascii="微软雅黑" w:eastAsia="微软雅黑" w:hAnsi="微软雅黑" w:cs="Arial"/>
          <w:szCs w:val="21"/>
          <w:lang w:val="en-GB"/>
        </w:rPr>
      </w:pPr>
      <w:r w:rsidRPr="00C35737">
        <w:rPr>
          <w:rFonts w:ascii="微软雅黑" w:eastAsia="微软雅黑" w:hAnsi="微软雅黑" w:cs="Arial" w:hint="eastAsia"/>
          <w:szCs w:val="21"/>
          <w:lang w:val="en-GB"/>
        </w:rPr>
        <w:t>具有清晰的个人目标与职业规划，有活力，有张力，敢于挑战，期待多元化能力发展；</w:t>
      </w:r>
    </w:p>
    <w:p w:rsidR="00D74591" w:rsidRPr="00C35737" w:rsidRDefault="00900BE5">
      <w:pPr>
        <w:pStyle w:val="1"/>
        <w:numPr>
          <w:ilvl w:val="0"/>
          <w:numId w:val="2"/>
        </w:numPr>
        <w:snapToGrid w:val="0"/>
        <w:ind w:firstLineChars="0"/>
        <w:rPr>
          <w:rFonts w:ascii="微软雅黑" w:eastAsia="微软雅黑" w:hAnsi="微软雅黑" w:cs="Arial"/>
          <w:szCs w:val="21"/>
          <w:lang w:val="en-GB"/>
        </w:rPr>
      </w:pPr>
      <w:r w:rsidRPr="00C35737">
        <w:rPr>
          <w:rFonts w:ascii="微软雅黑" w:eastAsia="微软雅黑" w:hAnsi="微软雅黑" w:cs="Arial" w:hint="eastAsia"/>
          <w:szCs w:val="21"/>
          <w:lang w:val="en-GB"/>
        </w:rPr>
        <w:t>优秀的沟通能力、学习能力、领导能力，具有学生干部或社团经历者优先。</w:t>
      </w:r>
    </w:p>
    <w:p w:rsidR="00D74591" w:rsidRPr="00C35737" w:rsidRDefault="00D74591">
      <w:pPr>
        <w:pStyle w:val="1"/>
        <w:snapToGrid w:val="0"/>
        <w:ind w:left="360" w:firstLineChars="0" w:firstLine="0"/>
        <w:rPr>
          <w:rFonts w:ascii="微软雅黑" w:eastAsia="微软雅黑" w:hAnsi="微软雅黑" w:cs="Arial"/>
          <w:szCs w:val="21"/>
          <w:lang w:val="en-GB"/>
        </w:rPr>
      </w:pPr>
    </w:p>
    <w:p w:rsidR="00D74591" w:rsidRPr="00C35737" w:rsidRDefault="00900BE5">
      <w:pPr>
        <w:snapToGrid w:val="0"/>
        <w:rPr>
          <w:rFonts w:ascii="微软雅黑" w:eastAsia="微软雅黑" w:hAnsi="微软雅黑" w:cs="Arial"/>
          <w:b/>
          <w:bCs/>
          <w:szCs w:val="21"/>
        </w:rPr>
      </w:pPr>
      <w:r w:rsidRPr="00C35737">
        <w:rPr>
          <w:rFonts w:ascii="微软雅黑" w:eastAsia="微软雅黑" w:hAnsi="微软雅黑" w:cs="Arial"/>
          <w:b/>
          <w:bCs/>
          <w:szCs w:val="21"/>
        </w:rPr>
        <w:t>技术</w:t>
      </w:r>
      <w:proofErr w:type="gramStart"/>
      <w:r w:rsidRPr="00C35737">
        <w:rPr>
          <w:rFonts w:ascii="微软雅黑" w:eastAsia="微软雅黑" w:hAnsi="微软雅黑" w:cs="Arial"/>
          <w:b/>
          <w:bCs/>
          <w:szCs w:val="21"/>
        </w:rPr>
        <w:t>管培生</w:t>
      </w:r>
      <w:r w:rsidRPr="00C35737">
        <w:rPr>
          <w:rFonts w:ascii="微软雅黑" w:eastAsia="微软雅黑" w:hAnsi="微软雅黑" w:cs="Arial" w:hint="eastAsia"/>
          <w:b/>
          <w:bCs/>
          <w:szCs w:val="21"/>
        </w:rPr>
        <w:t>项目</w:t>
      </w:r>
      <w:proofErr w:type="gramEnd"/>
      <w:r w:rsidRPr="00C35737">
        <w:rPr>
          <w:rFonts w:ascii="微软雅黑" w:eastAsia="微软雅黑" w:hAnsi="微软雅黑" w:cs="Arial" w:hint="eastAsia"/>
          <w:b/>
          <w:bCs/>
          <w:szCs w:val="21"/>
        </w:rPr>
        <w:t>描述：</w:t>
      </w:r>
    </w:p>
    <w:p w:rsidR="00D74591" w:rsidRPr="00C35737" w:rsidRDefault="00900BE5">
      <w:pPr>
        <w:snapToGrid w:val="0"/>
        <w:rPr>
          <w:rFonts w:ascii="微软雅黑" w:eastAsia="微软雅黑" w:hAnsi="微软雅黑" w:cs="Arial"/>
          <w:szCs w:val="21"/>
          <w:lang w:val="en-GB"/>
        </w:rPr>
      </w:pPr>
      <w:r w:rsidRPr="00C35737">
        <w:rPr>
          <w:rFonts w:ascii="微软雅黑" w:eastAsia="微软雅黑" w:hAnsi="微软雅黑" w:cs="Arial" w:hint="eastAsia"/>
          <w:szCs w:val="21"/>
        </w:rPr>
        <w:t>依托东软5.0</w:t>
      </w:r>
      <w:r w:rsidRPr="00C35737">
        <w:rPr>
          <w:rFonts w:ascii="微软雅黑" w:eastAsia="微软雅黑" w:hAnsi="微软雅黑" w:cs="Arial"/>
          <w:szCs w:val="21"/>
        </w:rPr>
        <w:t>发展战略，</w:t>
      </w:r>
      <w:r w:rsidRPr="00C35737">
        <w:rPr>
          <w:rFonts w:ascii="微软雅黑" w:eastAsia="微软雅黑" w:hAnsi="微软雅黑" w:cs="Arial" w:hint="eastAsia"/>
          <w:szCs w:val="21"/>
        </w:rPr>
        <w:t>公司以自主知识资产为核心驱动,以核心业务的专业化、IP化、互联网化为发展方向，本着</w:t>
      </w:r>
      <w:r w:rsidRPr="00C35737">
        <w:rPr>
          <w:rFonts w:ascii="微软雅黑" w:eastAsia="微软雅黑" w:hAnsi="微软雅黑" w:cs="Arial"/>
          <w:szCs w:val="21"/>
        </w:rPr>
        <w:t>以人为本的方针，东软集团</w:t>
      </w:r>
      <w:r w:rsidRPr="00C35737">
        <w:rPr>
          <w:rFonts w:ascii="微软雅黑" w:eastAsia="微软雅黑" w:hAnsi="微软雅黑" w:cs="Arial" w:hint="eastAsia"/>
          <w:szCs w:val="21"/>
        </w:rPr>
        <w:t>面向</w:t>
      </w:r>
      <w:r w:rsidRPr="00C35737">
        <w:rPr>
          <w:rFonts w:ascii="微软雅黑" w:eastAsia="微软雅黑" w:hAnsi="微软雅黑" w:cs="Arial"/>
          <w:szCs w:val="21"/>
        </w:rPr>
        <w:t>全球</w:t>
      </w:r>
      <w:r w:rsidRPr="00C35737">
        <w:rPr>
          <w:rFonts w:ascii="微软雅黑" w:eastAsia="微软雅黑" w:hAnsi="微软雅黑" w:cs="Arial" w:hint="eastAsia"/>
          <w:szCs w:val="21"/>
        </w:rPr>
        <w:t>顶尖</w:t>
      </w:r>
      <w:r w:rsidRPr="00C35737">
        <w:rPr>
          <w:rFonts w:ascii="微软雅黑" w:eastAsia="微软雅黑" w:hAnsi="微软雅黑" w:cs="Arial"/>
          <w:szCs w:val="21"/>
        </w:rPr>
        <w:t>高校</w:t>
      </w:r>
      <w:r w:rsidRPr="00C35737">
        <w:rPr>
          <w:rFonts w:ascii="微软雅黑" w:eastAsia="微软雅黑" w:hAnsi="微软雅黑" w:cs="Arial" w:hint="eastAsia"/>
          <w:szCs w:val="21"/>
        </w:rPr>
        <w:t>招贤纳士。我们为</w:t>
      </w:r>
      <w:r w:rsidRPr="00C35737">
        <w:rPr>
          <w:rFonts w:ascii="微软雅黑" w:eastAsia="微软雅黑" w:hAnsi="微软雅黑" w:cs="Arial"/>
          <w:szCs w:val="21"/>
        </w:rPr>
        <w:t>优秀人才配备</w:t>
      </w:r>
      <w:r w:rsidRPr="00C35737">
        <w:rPr>
          <w:rFonts w:ascii="微软雅黑" w:eastAsia="微软雅黑" w:hAnsi="微软雅黑" w:cs="Arial" w:hint="eastAsia"/>
          <w:szCs w:val="21"/>
        </w:rPr>
        <w:t>大</w:t>
      </w:r>
      <w:proofErr w:type="gramStart"/>
      <w:r w:rsidRPr="00C35737">
        <w:rPr>
          <w:rFonts w:ascii="微软雅黑" w:eastAsia="微软雅黑" w:hAnsi="微软雅黑" w:cs="Arial" w:hint="eastAsia"/>
          <w:szCs w:val="21"/>
        </w:rPr>
        <w:t>咖</w:t>
      </w:r>
      <w:proofErr w:type="gramEnd"/>
      <w:r w:rsidRPr="00C35737">
        <w:rPr>
          <w:rFonts w:ascii="微软雅黑" w:eastAsia="微软雅黑" w:hAnsi="微软雅黑" w:cs="Arial" w:hint="eastAsia"/>
          <w:szCs w:val="21"/>
        </w:rPr>
        <w:t>级</w:t>
      </w:r>
      <w:r w:rsidRPr="00C35737">
        <w:rPr>
          <w:rFonts w:ascii="微软雅黑" w:eastAsia="微软雅黑" w:hAnsi="微软雅黑" w:cs="Arial"/>
          <w:szCs w:val="21"/>
        </w:rPr>
        <w:t>导师</w:t>
      </w:r>
      <w:r w:rsidRPr="00C35737">
        <w:rPr>
          <w:rFonts w:ascii="微软雅黑" w:eastAsia="微软雅黑" w:hAnsi="微软雅黑" w:cs="Arial" w:hint="eastAsia"/>
          <w:szCs w:val="21"/>
        </w:rPr>
        <w:t>及定制</w:t>
      </w:r>
      <w:proofErr w:type="gramStart"/>
      <w:r w:rsidRPr="00C35737">
        <w:rPr>
          <w:rFonts w:ascii="微软雅黑" w:eastAsia="微软雅黑" w:hAnsi="微软雅黑" w:cs="Arial" w:hint="eastAsia"/>
          <w:szCs w:val="21"/>
        </w:rPr>
        <w:t>化</w:t>
      </w:r>
      <w:r w:rsidRPr="00C35737">
        <w:rPr>
          <w:rFonts w:ascii="微软雅黑" w:eastAsia="微软雅黑" w:hAnsi="微软雅黑" w:cs="Arial"/>
          <w:szCs w:val="21"/>
        </w:rPr>
        <w:t>培养</w:t>
      </w:r>
      <w:proofErr w:type="gramEnd"/>
      <w:r w:rsidRPr="00C35737">
        <w:rPr>
          <w:rFonts w:ascii="微软雅黑" w:eastAsia="微软雅黑" w:hAnsi="微软雅黑" w:cs="Arial"/>
          <w:szCs w:val="21"/>
        </w:rPr>
        <w:t>方案，</w:t>
      </w:r>
      <w:r w:rsidRPr="00C35737">
        <w:rPr>
          <w:rFonts w:ascii="微软雅黑" w:eastAsia="微软雅黑" w:hAnsi="微软雅黑" w:cs="Arial" w:hint="eastAsia"/>
          <w:szCs w:val="21"/>
        </w:rPr>
        <w:t>提供</w:t>
      </w:r>
      <w:r w:rsidRPr="00C35737">
        <w:rPr>
          <w:rFonts w:ascii="微软雅黑" w:eastAsia="微软雅黑" w:hAnsi="微软雅黑" w:cs="Arial"/>
          <w:szCs w:val="21"/>
        </w:rPr>
        <w:t>高端研发岗位</w:t>
      </w:r>
      <w:r w:rsidRPr="00C35737">
        <w:rPr>
          <w:rFonts w:ascii="微软雅黑" w:eastAsia="微软雅黑" w:hAnsi="微软雅黑" w:cs="Arial" w:hint="eastAsia"/>
          <w:szCs w:val="21"/>
        </w:rPr>
        <w:t>、</w:t>
      </w:r>
      <w:r w:rsidRPr="00C35737">
        <w:rPr>
          <w:rFonts w:ascii="微软雅黑" w:eastAsia="微软雅黑" w:hAnsi="微软雅黑" w:cs="Arial"/>
          <w:szCs w:val="21"/>
        </w:rPr>
        <w:t>广阔平台</w:t>
      </w:r>
      <w:r w:rsidRPr="00C35737">
        <w:rPr>
          <w:rFonts w:ascii="微软雅黑" w:eastAsia="微软雅黑" w:hAnsi="微软雅黑" w:cs="Arial" w:hint="eastAsia"/>
          <w:szCs w:val="21"/>
        </w:rPr>
        <w:t>及</w:t>
      </w:r>
      <w:r w:rsidRPr="00C35737">
        <w:rPr>
          <w:rFonts w:ascii="微软雅黑" w:eastAsia="微软雅黑" w:hAnsi="微软雅黑" w:cs="Arial"/>
          <w:szCs w:val="21"/>
        </w:rPr>
        <w:t>丰厚的薪资激励</w:t>
      </w:r>
      <w:r w:rsidRPr="00C35737">
        <w:rPr>
          <w:rFonts w:ascii="微软雅黑" w:eastAsia="微软雅黑" w:hAnsi="微软雅黑" w:cs="Arial" w:hint="eastAsia"/>
          <w:szCs w:val="21"/>
        </w:rPr>
        <w:t>；</w:t>
      </w:r>
      <w:proofErr w:type="gramStart"/>
      <w:r w:rsidRPr="00C35737">
        <w:rPr>
          <w:rFonts w:ascii="微软雅黑" w:eastAsia="微软雅黑" w:hAnsi="微软雅黑" w:cs="Arial"/>
          <w:szCs w:val="21"/>
        </w:rPr>
        <w:t>入司</w:t>
      </w:r>
      <w:r w:rsidRPr="00C35737">
        <w:rPr>
          <w:rFonts w:ascii="微软雅黑" w:eastAsia="微软雅黑" w:hAnsi="微软雅黑" w:cs="Arial" w:hint="eastAsia"/>
          <w:szCs w:val="21"/>
        </w:rPr>
        <w:t>满</w:t>
      </w:r>
      <w:proofErr w:type="gramEnd"/>
      <w:r w:rsidRPr="00C35737">
        <w:rPr>
          <w:rFonts w:ascii="微软雅黑" w:eastAsia="微软雅黑" w:hAnsi="微软雅黑" w:cs="Arial"/>
          <w:szCs w:val="21"/>
        </w:rPr>
        <w:t>两年后，</w:t>
      </w:r>
      <w:proofErr w:type="gramStart"/>
      <w:r w:rsidRPr="00C35737">
        <w:rPr>
          <w:rFonts w:ascii="微软雅黑" w:eastAsia="微软雅黑" w:hAnsi="微软雅黑" w:cs="Arial" w:hint="eastAsia"/>
          <w:szCs w:val="21"/>
        </w:rPr>
        <w:t>优才</w:t>
      </w:r>
      <w:r w:rsidRPr="00C35737">
        <w:rPr>
          <w:rFonts w:ascii="微软雅黑" w:eastAsia="微软雅黑" w:hAnsi="微软雅黑" w:cs="Arial"/>
          <w:szCs w:val="21"/>
        </w:rPr>
        <w:t>们可</w:t>
      </w:r>
      <w:proofErr w:type="gramEnd"/>
      <w:r w:rsidRPr="00C35737">
        <w:rPr>
          <w:rFonts w:ascii="微软雅黑" w:eastAsia="微软雅黑" w:hAnsi="微软雅黑" w:cs="Arial"/>
          <w:szCs w:val="21"/>
        </w:rPr>
        <w:t>自主选择</w:t>
      </w:r>
      <w:r w:rsidRPr="00C35737">
        <w:rPr>
          <w:rFonts w:ascii="微软雅黑" w:eastAsia="微软雅黑" w:hAnsi="微软雅黑" w:cs="Arial" w:hint="eastAsia"/>
          <w:szCs w:val="21"/>
        </w:rPr>
        <w:t>公费</w:t>
      </w:r>
      <w:r w:rsidRPr="00C35737">
        <w:rPr>
          <w:rFonts w:ascii="微软雅黑" w:eastAsia="微软雅黑" w:hAnsi="微软雅黑" w:cs="Arial"/>
          <w:szCs w:val="21"/>
        </w:rPr>
        <w:t>读研</w:t>
      </w:r>
      <w:r w:rsidRPr="00C35737">
        <w:rPr>
          <w:rFonts w:ascii="微软雅黑" w:eastAsia="微软雅黑" w:hAnsi="微软雅黑" w:cs="Arial" w:hint="eastAsia"/>
          <w:szCs w:val="21"/>
        </w:rPr>
        <w:t>、</w:t>
      </w:r>
      <w:r w:rsidRPr="00C35737">
        <w:rPr>
          <w:rFonts w:ascii="微软雅黑" w:eastAsia="微软雅黑" w:hAnsi="微软雅黑" w:cs="Arial"/>
          <w:szCs w:val="21"/>
        </w:rPr>
        <w:t>读</w:t>
      </w:r>
      <w:r w:rsidRPr="00C35737">
        <w:rPr>
          <w:rFonts w:ascii="微软雅黑" w:eastAsia="微软雅黑" w:hAnsi="微软雅黑" w:cs="Arial" w:hint="eastAsia"/>
          <w:szCs w:val="21"/>
        </w:rPr>
        <w:t>博乃至</w:t>
      </w:r>
      <w:r w:rsidRPr="00C35737">
        <w:rPr>
          <w:rFonts w:ascii="微软雅黑" w:eastAsia="微软雅黑" w:hAnsi="微软雅黑" w:cs="Arial"/>
          <w:szCs w:val="21"/>
        </w:rPr>
        <w:t>加入国家级重点实验室</w:t>
      </w:r>
      <w:r w:rsidRPr="00C35737">
        <w:rPr>
          <w:rFonts w:ascii="微软雅黑" w:eastAsia="微软雅黑" w:hAnsi="微软雅黑" w:cs="Arial" w:hint="eastAsia"/>
          <w:szCs w:val="21"/>
        </w:rPr>
        <w:t>。在</w:t>
      </w:r>
      <w:r w:rsidRPr="00C35737">
        <w:rPr>
          <w:rFonts w:ascii="微软雅黑" w:eastAsia="微软雅黑" w:hAnsi="微软雅黑" w:cs="Arial"/>
          <w:szCs w:val="21"/>
        </w:rPr>
        <w:t>这里，你将</w:t>
      </w:r>
      <w:r w:rsidRPr="00C35737">
        <w:rPr>
          <w:rFonts w:ascii="微软雅黑" w:eastAsia="微软雅黑" w:hAnsi="微软雅黑" w:cs="Arial" w:hint="eastAsia"/>
          <w:szCs w:val="21"/>
        </w:rPr>
        <w:t>在</w:t>
      </w:r>
      <w:r w:rsidRPr="00C35737">
        <w:rPr>
          <w:rFonts w:ascii="微软雅黑" w:eastAsia="微软雅黑" w:hAnsi="微软雅黑" w:cs="Arial"/>
          <w:szCs w:val="21"/>
        </w:rPr>
        <w:t>大数据</w:t>
      </w:r>
      <w:r w:rsidRPr="00C35737">
        <w:rPr>
          <w:rFonts w:ascii="微软雅黑" w:eastAsia="微软雅黑" w:hAnsi="微软雅黑" w:cs="Arial" w:hint="eastAsia"/>
          <w:szCs w:val="21"/>
        </w:rPr>
        <w:t>、</w:t>
      </w:r>
      <w:r w:rsidRPr="00C35737">
        <w:rPr>
          <w:rFonts w:ascii="微软雅黑" w:eastAsia="微软雅黑" w:hAnsi="微软雅黑" w:cs="Arial"/>
          <w:szCs w:val="21"/>
        </w:rPr>
        <w:t>人工智能领域</w:t>
      </w:r>
      <w:r w:rsidRPr="00C35737">
        <w:rPr>
          <w:rFonts w:ascii="微软雅黑" w:eastAsia="微软雅黑" w:hAnsi="微软雅黑" w:cs="Arial" w:hint="eastAsia"/>
          <w:szCs w:val="21"/>
        </w:rPr>
        <w:t>得到</w:t>
      </w:r>
      <w:r w:rsidRPr="00C35737">
        <w:rPr>
          <w:rFonts w:ascii="微软雅黑" w:eastAsia="微软雅黑" w:hAnsi="微软雅黑" w:cs="Arial"/>
          <w:szCs w:val="21"/>
        </w:rPr>
        <w:t>技术</w:t>
      </w:r>
      <w:r w:rsidRPr="00C35737">
        <w:rPr>
          <w:rFonts w:ascii="微软雅黑" w:eastAsia="微软雅黑" w:hAnsi="微软雅黑" w:cs="Arial" w:hint="eastAsia"/>
          <w:szCs w:val="21"/>
        </w:rPr>
        <w:t>和视野</w:t>
      </w:r>
      <w:r w:rsidRPr="00C35737">
        <w:rPr>
          <w:rFonts w:ascii="微软雅黑" w:eastAsia="微软雅黑" w:hAnsi="微软雅黑" w:cs="Arial"/>
          <w:szCs w:val="21"/>
        </w:rPr>
        <w:t>的</w:t>
      </w:r>
      <w:r w:rsidRPr="00C35737">
        <w:rPr>
          <w:rFonts w:ascii="微软雅黑" w:eastAsia="微软雅黑" w:hAnsi="微软雅黑" w:cs="Arial" w:hint="eastAsia"/>
          <w:szCs w:val="21"/>
        </w:rPr>
        <w:t>快速提升，实践</w:t>
      </w:r>
      <w:r w:rsidRPr="00C35737">
        <w:rPr>
          <w:rFonts w:ascii="微软雅黑" w:eastAsia="微软雅黑" w:hAnsi="微软雅黑" w:cs="Arial"/>
          <w:szCs w:val="21"/>
        </w:rPr>
        <w:t>和理论的不断</w:t>
      </w:r>
      <w:r w:rsidRPr="00C35737">
        <w:rPr>
          <w:rFonts w:ascii="微软雅黑" w:eastAsia="微软雅黑" w:hAnsi="微软雅黑" w:cs="Arial" w:hint="eastAsia"/>
          <w:szCs w:val="21"/>
        </w:rPr>
        <w:t>打磨，学历与</w:t>
      </w:r>
      <w:r w:rsidRPr="00C35737">
        <w:rPr>
          <w:rFonts w:ascii="微软雅黑" w:eastAsia="微软雅黑" w:hAnsi="微软雅黑" w:cs="Arial"/>
          <w:szCs w:val="21"/>
        </w:rPr>
        <w:t>资历的双重深造，</w:t>
      </w:r>
      <w:r w:rsidRPr="00C35737">
        <w:rPr>
          <w:rFonts w:ascii="微软雅黑" w:eastAsia="微软雅黑" w:hAnsi="微软雅黑" w:cs="Arial" w:hint="eastAsia"/>
          <w:szCs w:val="21"/>
        </w:rPr>
        <w:t>遇见</w:t>
      </w:r>
      <w:r w:rsidRPr="00C35737">
        <w:rPr>
          <w:rFonts w:ascii="微软雅黑" w:eastAsia="微软雅黑" w:hAnsi="微软雅黑" w:cs="Arial"/>
          <w:szCs w:val="21"/>
        </w:rPr>
        <w:t>更好的自己。</w:t>
      </w:r>
      <w:r w:rsidRPr="00C35737">
        <w:rPr>
          <w:rFonts w:ascii="微软雅黑" w:eastAsia="微软雅黑" w:hAnsi="微软雅黑" w:cs="Arial" w:hint="eastAsia"/>
          <w:szCs w:val="21"/>
        </w:rPr>
        <w:t xml:space="preserve"> </w:t>
      </w:r>
    </w:p>
    <w:p w:rsidR="00D74591" w:rsidRPr="00C35737" w:rsidRDefault="00900BE5">
      <w:pPr>
        <w:rPr>
          <w:rFonts w:ascii="微软雅黑" w:eastAsia="微软雅黑" w:hAnsi="微软雅黑"/>
          <w:b/>
          <w:szCs w:val="21"/>
        </w:rPr>
      </w:pPr>
      <w:r w:rsidRPr="00C35737">
        <w:rPr>
          <w:rFonts w:ascii="微软雅黑" w:eastAsia="微软雅黑" w:hAnsi="微软雅黑" w:hint="eastAsia"/>
          <w:b/>
          <w:szCs w:val="21"/>
        </w:rPr>
        <w:t>招募</w:t>
      </w:r>
      <w:r w:rsidRPr="00C35737">
        <w:rPr>
          <w:rFonts w:ascii="微软雅黑" w:eastAsia="微软雅黑" w:hAnsi="微软雅黑"/>
          <w:b/>
          <w:szCs w:val="21"/>
        </w:rPr>
        <w:t>对象</w:t>
      </w:r>
      <w:r w:rsidRPr="00C35737">
        <w:rPr>
          <w:rFonts w:ascii="微软雅黑" w:eastAsia="微软雅黑" w:hAnsi="微软雅黑" w:hint="eastAsia"/>
          <w:b/>
          <w:szCs w:val="21"/>
        </w:rPr>
        <w:t>：</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szCs w:val="21"/>
        </w:rPr>
        <w:t>2021</w:t>
      </w:r>
      <w:r w:rsidRPr="00C35737">
        <w:rPr>
          <w:rFonts w:ascii="微软雅黑" w:eastAsia="微软雅黑" w:hAnsi="微软雅黑" w:cs="Arial" w:hint="eastAsia"/>
          <w:szCs w:val="21"/>
        </w:rPr>
        <w:t>届</w:t>
      </w:r>
      <w:r w:rsidRPr="00C35737">
        <w:rPr>
          <w:rFonts w:ascii="微软雅黑" w:eastAsia="微软雅黑" w:hAnsi="微软雅黑" w:cs="Arial"/>
          <w:szCs w:val="21"/>
        </w:rPr>
        <w:t>计算机、软件工程专业优秀</w:t>
      </w:r>
      <w:r w:rsidRPr="00C35737">
        <w:rPr>
          <w:rFonts w:ascii="微软雅黑" w:eastAsia="微软雅黑" w:hAnsi="微软雅黑" w:cs="Arial" w:hint="eastAsia"/>
          <w:szCs w:val="21"/>
        </w:rPr>
        <w:t>的</w:t>
      </w:r>
      <w:r w:rsidRPr="00C35737">
        <w:rPr>
          <w:rFonts w:ascii="微软雅黑" w:eastAsia="微软雅黑" w:hAnsi="微软雅黑" w:cs="Arial"/>
          <w:szCs w:val="21"/>
        </w:rPr>
        <w:t>本科</w:t>
      </w:r>
      <w:r w:rsidRPr="00C35737">
        <w:rPr>
          <w:rFonts w:ascii="微软雅黑" w:eastAsia="微软雅黑" w:hAnsi="微软雅黑" w:cs="Arial" w:hint="eastAsia"/>
          <w:szCs w:val="21"/>
        </w:rPr>
        <w:t>应届</w:t>
      </w:r>
      <w:r w:rsidRPr="00C35737">
        <w:rPr>
          <w:rFonts w:ascii="微软雅黑" w:eastAsia="微软雅黑" w:hAnsi="微软雅黑" w:cs="Arial"/>
          <w:szCs w:val="21"/>
        </w:rPr>
        <w:t>毕业生</w:t>
      </w:r>
      <w:r w:rsidRPr="00C35737">
        <w:rPr>
          <w:rFonts w:ascii="微软雅黑" w:eastAsia="微软雅黑" w:hAnsi="微软雅黑" w:cs="Arial" w:hint="eastAsia"/>
          <w:szCs w:val="21"/>
        </w:rPr>
        <w:t>；</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rPr>
        <w:t>国家</w:t>
      </w:r>
      <w:r w:rsidRPr="00C35737">
        <w:rPr>
          <w:rFonts w:ascii="微软雅黑" w:eastAsia="微软雅黑" w:hAnsi="微软雅黑" w:cs="Arial"/>
          <w:szCs w:val="21"/>
        </w:rPr>
        <w:t>级</w:t>
      </w:r>
      <w:r w:rsidRPr="00C35737">
        <w:rPr>
          <w:rFonts w:ascii="微软雅黑" w:eastAsia="微软雅黑" w:hAnsi="微软雅黑" w:cs="Arial" w:hint="eastAsia"/>
          <w:szCs w:val="21"/>
        </w:rPr>
        <w:t>计算机</w:t>
      </w:r>
      <w:r w:rsidRPr="00C35737">
        <w:rPr>
          <w:rFonts w:ascii="微软雅黑" w:eastAsia="微软雅黑" w:hAnsi="微软雅黑" w:cs="Arial"/>
          <w:szCs w:val="21"/>
        </w:rPr>
        <w:t>软件</w:t>
      </w:r>
      <w:r w:rsidRPr="00C35737">
        <w:rPr>
          <w:rFonts w:ascii="微软雅黑" w:eastAsia="微软雅黑" w:hAnsi="微软雅黑" w:cs="Arial" w:hint="eastAsia"/>
          <w:szCs w:val="21"/>
        </w:rPr>
        <w:t>类</w:t>
      </w:r>
      <w:r w:rsidRPr="00C35737">
        <w:rPr>
          <w:rFonts w:ascii="微软雅黑" w:eastAsia="微软雅黑" w:hAnsi="微软雅黑" w:cs="Arial"/>
          <w:szCs w:val="21"/>
        </w:rPr>
        <w:t>大赛获奖者优先</w:t>
      </w:r>
      <w:r w:rsidRPr="00C35737">
        <w:rPr>
          <w:rFonts w:ascii="微软雅黑" w:eastAsia="微软雅黑" w:hAnsi="微软雅黑" w:cs="Arial" w:hint="eastAsia"/>
          <w:szCs w:val="21"/>
        </w:rPr>
        <w:t>。</w:t>
      </w:r>
    </w:p>
    <w:p w:rsidR="00D74591" w:rsidRPr="00C35737" w:rsidRDefault="00900BE5">
      <w:pPr>
        <w:rPr>
          <w:rFonts w:ascii="微软雅黑" w:eastAsia="微软雅黑" w:hAnsi="微软雅黑"/>
          <w:b/>
          <w:szCs w:val="21"/>
        </w:rPr>
      </w:pPr>
      <w:r w:rsidRPr="00C35737">
        <w:rPr>
          <w:rFonts w:ascii="微软雅黑" w:eastAsia="微软雅黑" w:hAnsi="微软雅黑" w:hint="eastAsia"/>
          <w:b/>
          <w:szCs w:val="21"/>
        </w:rPr>
        <w:t>发展</w:t>
      </w:r>
      <w:r w:rsidRPr="00C35737">
        <w:rPr>
          <w:rFonts w:ascii="微软雅黑" w:eastAsia="微软雅黑" w:hAnsi="微软雅黑"/>
          <w:b/>
          <w:szCs w:val="21"/>
        </w:rPr>
        <w:t>路径</w:t>
      </w:r>
      <w:r w:rsidRPr="00C35737">
        <w:rPr>
          <w:rFonts w:ascii="微软雅黑" w:eastAsia="微软雅黑" w:hAnsi="微软雅黑" w:hint="eastAsia"/>
          <w:b/>
          <w:szCs w:val="21"/>
        </w:rPr>
        <w:t>：</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b/>
          <w:szCs w:val="21"/>
        </w:rPr>
        <w:t>第一</w:t>
      </w:r>
      <w:r w:rsidRPr="00C35737">
        <w:rPr>
          <w:rFonts w:ascii="微软雅黑" w:eastAsia="微软雅黑" w:hAnsi="微软雅黑" w:cs="Arial"/>
          <w:b/>
          <w:szCs w:val="21"/>
        </w:rPr>
        <w:t>阶段</w:t>
      </w:r>
      <w:r w:rsidRPr="00C35737">
        <w:rPr>
          <w:rFonts w:ascii="微软雅黑" w:eastAsia="微软雅黑" w:hAnsi="微软雅黑" w:cs="Arial" w:hint="eastAsia"/>
          <w:b/>
          <w:szCs w:val="21"/>
        </w:rPr>
        <w:t>：初入</w:t>
      </w:r>
      <w:r w:rsidRPr="00C35737">
        <w:rPr>
          <w:rFonts w:ascii="微软雅黑" w:eastAsia="微软雅黑" w:hAnsi="微软雅黑" w:cs="Arial"/>
          <w:b/>
          <w:szCs w:val="21"/>
        </w:rPr>
        <w:t>职场，</w:t>
      </w:r>
      <w:r w:rsidRPr="00C35737">
        <w:rPr>
          <w:rFonts w:ascii="微软雅黑" w:eastAsia="微软雅黑" w:hAnsi="微软雅黑" w:cs="Arial" w:hint="eastAsia"/>
          <w:b/>
          <w:szCs w:val="21"/>
        </w:rPr>
        <w:t>全面</w:t>
      </w:r>
      <w:r w:rsidRPr="00C35737">
        <w:rPr>
          <w:rFonts w:ascii="微软雅黑" w:eastAsia="微软雅黑" w:hAnsi="微软雅黑" w:cs="Arial"/>
          <w:b/>
          <w:szCs w:val="21"/>
        </w:rPr>
        <w:t>培养</w:t>
      </w:r>
      <w:r w:rsidRPr="00C35737">
        <w:rPr>
          <w:rFonts w:ascii="微软雅黑" w:eastAsia="微软雅黑" w:hAnsi="微软雅黑" w:cs="Arial" w:hint="eastAsia"/>
          <w:b/>
          <w:szCs w:val="21"/>
        </w:rPr>
        <w:t>；</w:t>
      </w:r>
      <w:r w:rsidRPr="00C35737">
        <w:rPr>
          <w:rFonts w:ascii="微软雅黑" w:eastAsia="微软雅黑" w:hAnsi="微软雅黑" w:cs="Arial" w:hint="eastAsia"/>
          <w:szCs w:val="21"/>
        </w:rPr>
        <w:t>技术大</w:t>
      </w:r>
      <w:proofErr w:type="gramStart"/>
      <w:r w:rsidRPr="00C35737">
        <w:rPr>
          <w:rFonts w:ascii="微软雅黑" w:eastAsia="微软雅黑" w:hAnsi="微软雅黑" w:cs="Arial" w:hint="eastAsia"/>
          <w:szCs w:val="21"/>
        </w:rPr>
        <w:t>咖</w:t>
      </w:r>
      <w:proofErr w:type="gramEnd"/>
      <w:r w:rsidRPr="00C35737">
        <w:rPr>
          <w:rFonts w:ascii="微软雅黑" w:eastAsia="微软雅黑" w:hAnsi="微软雅黑" w:cs="Arial" w:hint="eastAsia"/>
          <w:szCs w:val="21"/>
        </w:rPr>
        <w:t>做导师，接触</w:t>
      </w:r>
      <w:r w:rsidRPr="00C35737">
        <w:rPr>
          <w:rFonts w:ascii="微软雅黑" w:eastAsia="微软雅黑" w:hAnsi="微软雅黑" w:cs="Arial"/>
          <w:szCs w:val="21"/>
        </w:rPr>
        <w:t>更多</w:t>
      </w:r>
      <w:r w:rsidRPr="00C35737">
        <w:rPr>
          <w:rFonts w:ascii="微软雅黑" w:eastAsia="微软雅黑" w:hAnsi="微软雅黑" w:cs="Arial" w:hint="eastAsia"/>
          <w:szCs w:val="21"/>
        </w:rPr>
        <w:t>前沿技术，获得</w:t>
      </w:r>
      <w:r w:rsidRPr="00C35737">
        <w:rPr>
          <w:rFonts w:ascii="微软雅黑" w:eastAsia="微软雅黑" w:hAnsi="微软雅黑" w:cs="Arial"/>
          <w:szCs w:val="21"/>
        </w:rPr>
        <w:t>公司内部更多资源，享受</w:t>
      </w:r>
      <w:r w:rsidRPr="00C35737">
        <w:rPr>
          <w:rFonts w:ascii="微软雅黑" w:eastAsia="微软雅黑" w:hAnsi="微软雅黑" w:cs="Arial" w:hint="eastAsia"/>
          <w:szCs w:val="21"/>
        </w:rPr>
        <w:t>技术论坛、</w:t>
      </w:r>
      <w:r w:rsidRPr="00C35737">
        <w:rPr>
          <w:rFonts w:ascii="微软雅黑" w:eastAsia="微软雅黑" w:hAnsi="微软雅黑" w:cs="Arial"/>
          <w:szCs w:val="21"/>
        </w:rPr>
        <w:t>领导力</w:t>
      </w:r>
      <w:r w:rsidRPr="00C35737">
        <w:rPr>
          <w:rFonts w:ascii="微软雅黑" w:eastAsia="微软雅黑" w:hAnsi="微软雅黑" w:cs="Arial" w:hint="eastAsia"/>
          <w:szCs w:val="21"/>
        </w:rPr>
        <w:t>工作坊、</w:t>
      </w:r>
      <w:r w:rsidRPr="00C35737">
        <w:rPr>
          <w:rFonts w:ascii="微软雅黑" w:eastAsia="微软雅黑" w:hAnsi="微软雅黑" w:cs="Arial"/>
          <w:szCs w:val="21"/>
        </w:rPr>
        <w:t>项目管理等全方位的培养</w:t>
      </w:r>
      <w:r w:rsidRPr="00C35737">
        <w:rPr>
          <w:rFonts w:ascii="微软雅黑" w:eastAsia="微软雅黑" w:hAnsi="微软雅黑" w:cs="Arial" w:hint="eastAsia"/>
          <w:szCs w:val="21"/>
        </w:rPr>
        <w:t>政策，</w:t>
      </w:r>
      <w:r w:rsidRPr="00C35737">
        <w:rPr>
          <w:rFonts w:ascii="微软雅黑" w:eastAsia="微软雅黑" w:hAnsi="微软雅黑" w:cs="Arial"/>
          <w:szCs w:val="21"/>
        </w:rPr>
        <w:t>快速成长。</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b/>
          <w:szCs w:val="21"/>
        </w:rPr>
        <w:t>第二阶段</w:t>
      </w:r>
      <w:r w:rsidRPr="00C35737">
        <w:rPr>
          <w:rFonts w:ascii="微软雅黑" w:eastAsia="微软雅黑" w:hAnsi="微软雅黑" w:cs="Arial"/>
          <w:b/>
          <w:szCs w:val="21"/>
        </w:rPr>
        <w:t>：理论</w:t>
      </w:r>
      <w:r w:rsidRPr="00C35737">
        <w:rPr>
          <w:rFonts w:ascii="微软雅黑" w:eastAsia="微软雅黑" w:hAnsi="微软雅黑" w:cs="Arial" w:hint="eastAsia"/>
          <w:b/>
          <w:szCs w:val="21"/>
        </w:rPr>
        <w:t>加固</w:t>
      </w:r>
      <w:r w:rsidRPr="00C35737">
        <w:rPr>
          <w:rFonts w:ascii="微软雅黑" w:eastAsia="微软雅黑" w:hAnsi="微软雅黑" w:cs="Arial"/>
          <w:b/>
          <w:szCs w:val="21"/>
        </w:rPr>
        <w:t>，公费</w:t>
      </w:r>
      <w:r w:rsidRPr="00C35737">
        <w:rPr>
          <w:rFonts w:ascii="微软雅黑" w:eastAsia="微软雅黑" w:hAnsi="微软雅黑" w:cs="Arial" w:hint="eastAsia"/>
          <w:b/>
          <w:szCs w:val="21"/>
        </w:rPr>
        <w:t>深造；</w:t>
      </w:r>
      <w:r w:rsidRPr="00C35737">
        <w:rPr>
          <w:rFonts w:ascii="微软雅黑" w:eastAsia="微软雅黑" w:hAnsi="微软雅黑" w:cs="Arial" w:hint="eastAsia"/>
          <w:szCs w:val="21"/>
        </w:rPr>
        <w:t>自主</w:t>
      </w:r>
      <w:r w:rsidRPr="00C35737">
        <w:rPr>
          <w:rFonts w:ascii="微软雅黑" w:eastAsia="微软雅黑" w:hAnsi="微软雅黑" w:cs="Arial"/>
          <w:szCs w:val="21"/>
        </w:rPr>
        <w:t>选择公费攻读在职研究生</w:t>
      </w:r>
      <w:r w:rsidRPr="00C35737">
        <w:rPr>
          <w:rFonts w:ascii="微软雅黑" w:eastAsia="微软雅黑" w:hAnsi="微软雅黑" w:cs="Arial" w:hint="eastAsia"/>
          <w:szCs w:val="21"/>
        </w:rPr>
        <w:t>、</w:t>
      </w:r>
      <w:r w:rsidRPr="00C35737">
        <w:rPr>
          <w:rFonts w:ascii="微软雅黑" w:eastAsia="微软雅黑" w:hAnsi="微软雅黑" w:cs="Arial"/>
          <w:szCs w:val="21"/>
        </w:rPr>
        <w:t>博士，加入国家级重点实验室</w:t>
      </w:r>
      <w:r w:rsidRPr="00C35737">
        <w:rPr>
          <w:rFonts w:ascii="微软雅黑" w:eastAsia="微软雅黑" w:hAnsi="微软雅黑" w:cs="Arial" w:hint="eastAsia"/>
          <w:szCs w:val="21"/>
        </w:rPr>
        <w:t>、</w:t>
      </w:r>
      <w:r w:rsidRPr="00C35737">
        <w:rPr>
          <w:rFonts w:ascii="微软雅黑" w:eastAsia="微软雅黑" w:hAnsi="微软雅黑" w:cs="Arial"/>
          <w:szCs w:val="21"/>
        </w:rPr>
        <w:t>博士后流动站，</w:t>
      </w:r>
      <w:r w:rsidRPr="00C35737">
        <w:rPr>
          <w:rFonts w:ascii="微软雅黑" w:eastAsia="微软雅黑" w:hAnsi="微软雅黑" w:cs="Arial" w:hint="eastAsia"/>
          <w:szCs w:val="21"/>
        </w:rPr>
        <w:t>免除几十</w:t>
      </w:r>
      <w:r w:rsidRPr="00C35737">
        <w:rPr>
          <w:rFonts w:ascii="微软雅黑" w:eastAsia="微软雅黑" w:hAnsi="微软雅黑" w:cs="Arial"/>
          <w:szCs w:val="21"/>
        </w:rPr>
        <w:t>万元学费，获得更多的理论</w:t>
      </w:r>
      <w:r w:rsidRPr="00C35737">
        <w:rPr>
          <w:rFonts w:ascii="微软雅黑" w:eastAsia="微软雅黑" w:hAnsi="微软雅黑" w:cs="Arial" w:hint="eastAsia"/>
          <w:szCs w:val="21"/>
        </w:rPr>
        <w:t>提升，深造</w:t>
      </w:r>
      <w:r w:rsidRPr="00C35737">
        <w:rPr>
          <w:rFonts w:ascii="微软雅黑" w:eastAsia="微软雅黑" w:hAnsi="微软雅黑" w:cs="Arial"/>
          <w:szCs w:val="21"/>
        </w:rPr>
        <w:t>自己</w:t>
      </w:r>
      <w:r w:rsidRPr="00C35737">
        <w:rPr>
          <w:rFonts w:ascii="微软雅黑" w:eastAsia="微软雅黑" w:hAnsi="微软雅黑" w:cs="Arial" w:hint="eastAsia"/>
          <w:szCs w:val="21"/>
        </w:rPr>
        <w:t>。</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hint="eastAsia"/>
          <w:b/>
          <w:szCs w:val="21"/>
        </w:rPr>
        <w:t>第三</w:t>
      </w:r>
      <w:r w:rsidRPr="00C35737">
        <w:rPr>
          <w:rFonts w:ascii="微软雅黑" w:eastAsia="微软雅黑" w:hAnsi="微软雅黑"/>
          <w:b/>
          <w:szCs w:val="21"/>
        </w:rPr>
        <w:t>阶段：</w:t>
      </w:r>
      <w:r w:rsidRPr="00C35737">
        <w:rPr>
          <w:rFonts w:ascii="微软雅黑" w:eastAsia="微软雅黑" w:hAnsi="微软雅黑" w:hint="eastAsia"/>
          <w:b/>
          <w:szCs w:val="21"/>
        </w:rPr>
        <w:t>学成</w:t>
      </w:r>
      <w:r w:rsidRPr="00C35737">
        <w:rPr>
          <w:rFonts w:ascii="微软雅黑" w:eastAsia="微软雅黑" w:hAnsi="微软雅黑"/>
          <w:b/>
          <w:szCs w:val="21"/>
        </w:rPr>
        <w:t>而归，</w:t>
      </w:r>
      <w:r w:rsidRPr="00C35737">
        <w:rPr>
          <w:rFonts w:ascii="微软雅黑" w:eastAsia="微软雅黑" w:hAnsi="微软雅黑" w:hint="eastAsia"/>
          <w:b/>
          <w:szCs w:val="21"/>
        </w:rPr>
        <w:t>驰骋职场</w:t>
      </w:r>
      <w:r w:rsidRPr="00C35737">
        <w:rPr>
          <w:rFonts w:ascii="微软雅黑" w:eastAsia="微软雅黑" w:hAnsi="微软雅黑"/>
          <w:b/>
          <w:szCs w:val="21"/>
        </w:rPr>
        <w:t>；</w:t>
      </w:r>
      <w:r w:rsidRPr="00C35737">
        <w:rPr>
          <w:rFonts w:ascii="微软雅黑" w:eastAsia="微软雅黑" w:hAnsi="微软雅黑" w:cs="Arial" w:hint="eastAsia"/>
          <w:szCs w:val="21"/>
        </w:rPr>
        <w:t>学成而归</w:t>
      </w:r>
      <w:r w:rsidRPr="00C35737">
        <w:rPr>
          <w:rFonts w:ascii="微软雅黑" w:eastAsia="微软雅黑" w:hAnsi="微软雅黑" w:cs="Arial"/>
          <w:szCs w:val="21"/>
        </w:rPr>
        <w:t>，</w:t>
      </w:r>
      <w:r w:rsidRPr="00C35737">
        <w:rPr>
          <w:rFonts w:ascii="微软雅黑" w:eastAsia="微软雅黑" w:hAnsi="微软雅黑" w:cs="Arial" w:hint="eastAsia"/>
          <w:szCs w:val="21"/>
        </w:rPr>
        <w:t>技术</w:t>
      </w:r>
      <w:r w:rsidRPr="00C35737">
        <w:rPr>
          <w:rFonts w:ascii="微软雅黑" w:eastAsia="微软雅黑" w:hAnsi="微软雅黑" w:cs="Arial"/>
          <w:szCs w:val="21"/>
        </w:rPr>
        <w:t>管理双通道</w:t>
      </w:r>
      <w:r w:rsidRPr="00C35737">
        <w:rPr>
          <w:rFonts w:ascii="微软雅黑" w:eastAsia="微软雅黑" w:hAnsi="微软雅黑" w:cs="Arial" w:hint="eastAsia"/>
          <w:szCs w:val="21"/>
        </w:rPr>
        <w:t>发展，</w:t>
      </w:r>
      <w:r w:rsidRPr="00C35737">
        <w:rPr>
          <w:rFonts w:ascii="微软雅黑" w:eastAsia="微软雅黑" w:hAnsi="微软雅黑" w:cs="Arial"/>
          <w:szCs w:val="21"/>
        </w:rPr>
        <w:t>自主选择适合自己的路</w:t>
      </w:r>
      <w:r w:rsidRPr="00C35737">
        <w:rPr>
          <w:rFonts w:ascii="微软雅黑" w:eastAsia="微软雅黑" w:hAnsi="微软雅黑" w:cs="Arial" w:hint="eastAsia"/>
          <w:szCs w:val="21"/>
        </w:rPr>
        <w:t>：</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u w:val="single"/>
        </w:rPr>
        <w:t>技术类</w:t>
      </w:r>
      <w:r w:rsidRPr="00C35737">
        <w:rPr>
          <w:rFonts w:ascii="微软雅黑" w:eastAsia="微软雅黑" w:hAnsi="微软雅黑" w:cs="Arial"/>
          <w:szCs w:val="21"/>
          <w:u w:val="single"/>
        </w:rPr>
        <w:t>路线</w:t>
      </w:r>
      <w:r w:rsidRPr="00C35737">
        <w:rPr>
          <w:rFonts w:ascii="微软雅黑" w:eastAsia="微软雅黑" w:hAnsi="微软雅黑" w:cs="Arial"/>
          <w:szCs w:val="21"/>
        </w:rPr>
        <w:t>—</w:t>
      </w:r>
      <w:r w:rsidRPr="00C35737">
        <w:rPr>
          <w:rFonts w:ascii="微软雅黑" w:eastAsia="微软雅黑" w:hAnsi="微软雅黑" w:cs="Arial" w:hint="eastAsia"/>
          <w:szCs w:val="21"/>
        </w:rPr>
        <w:t>技术总监</w:t>
      </w:r>
      <w:r w:rsidRPr="00C35737">
        <w:rPr>
          <w:rFonts w:ascii="微软雅黑" w:eastAsia="微软雅黑" w:hAnsi="微软雅黑" w:cs="Arial"/>
          <w:szCs w:val="21"/>
        </w:rPr>
        <w:t>、</w:t>
      </w:r>
      <w:r w:rsidRPr="00C35737">
        <w:rPr>
          <w:rFonts w:ascii="微软雅黑" w:eastAsia="微软雅黑" w:hAnsi="微软雅黑" w:cs="Arial" w:hint="eastAsia"/>
          <w:szCs w:val="21"/>
        </w:rPr>
        <w:t>主架构师；</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szCs w:val="21"/>
          <w:u w:val="single"/>
        </w:rPr>
        <w:t>管理类</w:t>
      </w:r>
      <w:r w:rsidRPr="00C35737">
        <w:rPr>
          <w:rFonts w:ascii="微软雅黑" w:eastAsia="微软雅黑" w:hAnsi="微软雅黑" w:cs="Arial"/>
          <w:szCs w:val="21"/>
          <w:u w:val="single"/>
        </w:rPr>
        <w:t>路线</w:t>
      </w:r>
      <w:r w:rsidRPr="00C35737">
        <w:rPr>
          <w:rFonts w:ascii="微软雅黑" w:eastAsia="微软雅黑" w:hAnsi="微软雅黑" w:cs="Arial"/>
          <w:szCs w:val="21"/>
        </w:rPr>
        <w:t>—</w:t>
      </w:r>
      <w:r w:rsidRPr="00C35737">
        <w:rPr>
          <w:rFonts w:ascii="微软雅黑" w:eastAsia="微软雅黑" w:hAnsi="微软雅黑" w:cs="Arial" w:hint="eastAsia"/>
          <w:szCs w:val="21"/>
        </w:rPr>
        <w:t>大</w:t>
      </w:r>
      <w:r w:rsidRPr="00C35737">
        <w:rPr>
          <w:rFonts w:ascii="微软雅黑" w:eastAsia="微软雅黑" w:hAnsi="微软雅黑" w:cs="Arial"/>
          <w:szCs w:val="21"/>
        </w:rPr>
        <w:t>项目经理，</w:t>
      </w:r>
      <w:r w:rsidRPr="00C35737">
        <w:rPr>
          <w:rFonts w:ascii="微软雅黑" w:eastAsia="微软雅黑" w:hAnsi="微软雅黑" w:cs="Arial" w:hint="eastAsia"/>
          <w:szCs w:val="21"/>
        </w:rPr>
        <w:t>公司综合</w:t>
      </w:r>
      <w:r w:rsidRPr="00C35737">
        <w:rPr>
          <w:rFonts w:ascii="微软雅黑" w:eastAsia="微软雅黑" w:hAnsi="微软雅黑" w:cs="Arial"/>
          <w:szCs w:val="21"/>
        </w:rPr>
        <w:t>管理者</w:t>
      </w:r>
      <w:r w:rsidRPr="00C35737">
        <w:rPr>
          <w:rFonts w:ascii="微软雅黑" w:eastAsia="微软雅黑" w:hAnsi="微软雅黑" w:cs="Arial" w:hint="eastAsia"/>
          <w:szCs w:val="21"/>
        </w:rPr>
        <w:t>。</w:t>
      </w:r>
    </w:p>
    <w:p w:rsidR="00D74591" w:rsidRPr="00C35737" w:rsidRDefault="00900BE5">
      <w:pPr>
        <w:snapToGrid w:val="0"/>
        <w:rPr>
          <w:rFonts w:ascii="微软雅黑" w:eastAsia="微软雅黑" w:hAnsi="微软雅黑" w:cs="Arial"/>
          <w:szCs w:val="21"/>
        </w:rPr>
      </w:pPr>
      <w:r w:rsidRPr="00C35737">
        <w:rPr>
          <w:rFonts w:ascii="微软雅黑" w:eastAsia="微软雅黑" w:hAnsi="微软雅黑" w:cs="Arial" w:hint="eastAsia"/>
          <w:b/>
          <w:szCs w:val="21"/>
        </w:rPr>
        <w:t>第四</w:t>
      </w:r>
      <w:r w:rsidRPr="00C35737">
        <w:rPr>
          <w:rFonts w:ascii="微软雅黑" w:eastAsia="微软雅黑" w:hAnsi="微软雅黑" w:cs="Arial"/>
          <w:b/>
          <w:szCs w:val="21"/>
        </w:rPr>
        <w:t>阶段：</w:t>
      </w:r>
      <w:r w:rsidRPr="00C35737">
        <w:rPr>
          <w:rFonts w:ascii="微软雅黑" w:eastAsia="微软雅黑" w:hAnsi="微软雅黑" w:cs="Arial" w:hint="eastAsia"/>
          <w:b/>
          <w:szCs w:val="21"/>
        </w:rPr>
        <w:t>肩负</w:t>
      </w:r>
      <w:r w:rsidRPr="00C35737">
        <w:rPr>
          <w:rFonts w:ascii="微软雅黑" w:eastAsia="微软雅黑" w:hAnsi="微软雅黑" w:cs="Arial"/>
          <w:b/>
          <w:szCs w:val="21"/>
        </w:rPr>
        <w:t>使命，</w:t>
      </w:r>
      <w:r w:rsidRPr="00C35737">
        <w:rPr>
          <w:rFonts w:ascii="微软雅黑" w:eastAsia="微软雅黑" w:hAnsi="微软雅黑" w:cs="Arial" w:hint="eastAsia"/>
          <w:b/>
          <w:szCs w:val="21"/>
        </w:rPr>
        <w:t>主宰</w:t>
      </w:r>
      <w:r w:rsidRPr="00C35737">
        <w:rPr>
          <w:rFonts w:ascii="微软雅黑" w:eastAsia="微软雅黑" w:hAnsi="微软雅黑" w:cs="Arial"/>
          <w:b/>
          <w:szCs w:val="21"/>
        </w:rPr>
        <w:t>未来</w:t>
      </w:r>
      <w:r w:rsidRPr="00C35737">
        <w:rPr>
          <w:rFonts w:ascii="微软雅黑" w:eastAsia="微软雅黑" w:hAnsi="微软雅黑" w:cs="Arial" w:hint="eastAsia"/>
          <w:b/>
          <w:szCs w:val="21"/>
        </w:rPr>
        <w:t>；</w:t>
      </w:r>
      <w:r w:rsidRPr="00C35737">
        <w:rPr>
          <w:rFonts w:ascii="微软雅黑" w:eastAsia="微软雅黑" w:hAnsi="微软雅黑" w:cs="Arial"/>
          <w:szCs w:val="21"/>
        </w:rPr>
        <w:t>经过</w:t>
      </w:r>
      <w:r w:rsidRPr="00C35737">
        <w:rPr>
          <w:rFonts w:ascii="微软雅黑" w:eastAsia="微软雅黑" w:hAnsi="微软雅黑" w:cs="Arial" w:hint="eastAsia"/>
          <w:szCs w:val="21"/>
        </w:rPr>
        <w:t>前三阶段理论</w:t>
      </w:r>
      <w:r w:rsidRPr="00C35737">
        <w:rPr>
          <w:rFonts w:ascii="微软雅黑" w:eastAsia="微软雅黑" w:hAnsi="微软雅黑" w:cs="Arial"/>
          <w:szCs w:val="21"/>
        </w:rPr>
        <w:t>与实践</w:t>
      </w:r>
      <w:r w:rsidRPr="00C35737">
        <w:rPr>
          <w:rFonts w:ascii="微软雅黑" w:eastAsia="微软雅黑" w:hAnsi="微软雅黑" w:cs="Arial" w:hint="eastAsia"/>
          <w:szCs w:val="21"/>
        </w:rPr>
        <w:t>的</w:t>
      </w:r>
      <w:r w:rsidRPr="00C35737">
        <w:rPr>
          <w:rFonts w:ascii="微软雅黑" w:eastAsia="微软雅黑" w:hAnsi="微软雅黑" w:cs="Arial"/>
          <w:szCs w:val="21"/>
        </w:rPr>
        <w:t>历练，</w:t>
      </w:r>
      <w:r w:rsidRPr="00C35737">
        <w:rPr>
          <w:rFonts w:ascii="微软雅黑" w:eastAsia="微软雅黑" w:hAnsi="微软雅黑" w:cs="Arial" w:hint="eastAsia"/>
          <w:szCs w:val="21"/>
        </w:rPr>
        <w:t>快速</w:t>
      </w:r>
      <w:r w:rsidRPr="00C35737">
        <w:rPr>
          <w:rFonts w:ascii="微软雅黑" w:eastAsia="微软雅黑" w:hAnsi="微软雅黑" w:cs="Arial"/>
          <w:szCs w:val="21"/>
        </w:rPr>
        <w:t>提升的你</w:t>
      </w:r>
      <w:r w:rsidRPr="00C35737">
        <w:rPr>
          <w:rFonts w:ascii="微软雅黑" w:eastAsia="微软雅黑" w:hAnsi="微软雅黑" w:cs="Arial" w:hint="eastAsia"/>
          <w:szCs w:val="21"/>
        </w:rPr>
        <w:t>将</w:t>
      </w:r>
      <w:r w:rsidRPr="00C35737">
        <w:rPr>
          <w:rFonts w:ascii="微软雅黑" w:eastAsia="微软雅黑" w:hAnsi="微软雅黑" w:cs="Arial"/>
          <w:szCs w:val="21"/>
        </w:rPr>
        <w:t>肩负公司发展的</w:t>
      </w:r>
      <w:r w:rsidRPr="00C35737">
        <w:rPr>
          <w:rFonts w:ascii="微软雅黑" w:eastAsia="微软雅黑" w:hAnsi="微软雅黑" w:cs="Arial" w:hint="eastAsia"/>
          <w:szCs w:val="21"/>
        </w:rPr>
        <w:t>重任</w:t>
      </w:r>
      <w:r w:rsidRPr="00C35737">
        <w:rPr>
          <w:rFonts w:ascii="微软雅黑" w:eastAsia="微软雅黑" w:hAnsi="微软雅黑" w:cs="Arial"/>
          <w:szCs w:val="21"/>
        </w:rPr>
        <w:t>，</w:t>
      </w:r>
      <w:r w:rsidRPr="00C35737">
        <w:rPr>
          <w:rFonts w:ascii="微软雅黑" w:eastAsia="微软雅黑" w:hAnsi="微软雅黑" w:cs="Arial" w:hint="eastAsia"/>
          <w:szCs w:val="21"/>
        </w:rPr>
        <w:t>成为公司级架构师</w:t>
      </w:r>
      <w:r w:rsidRPr="00C35737">
        <w:rPr>
          <w:rFonts w:ascii="微软雅黑" w:eastAsia="微软雅黑" w:hAnsi="微软雅黑" w:cs="Arial"/>
          <w:szCs w:val="21"/>
        </w:rPr>
        <w:t>、</w:t>
      </w:r>
      <w:r w:rsidRPr="00C35737">
        <w:rPr>
          <w:rFonts w:ascii="微软雅黑" w:eastAsia="微软雅黑" w:hAnsi="微软雅黑" w:cs="Arial" w:hint="eastAsia"/>
          <w:szCs w:val="21"/>
        </w:rPr>
        <w:t>集团</w:t>
      </w:r>
      <w:r w:rsidRPr="00C35737">
        <w:rPr>
          <w:rFonts w:ascii="微软雅黑" w:eastAsia="微软雅黑" w:hAnsi="微软雅黑" w:cs="Arial"/>
          <w:szCs w:val="21"/>
        </w:rPr>
        <w:t>任命</w:t>
      </w:r>
      <w:r w:rsidRPr="00C35737">
        <w:rPr>
          <w:rFonts w:ascii="微软雅黑" w:eastAsia="微软雅黑" w:hAnsi="微软雅黑" w:cs="Arial" w:hint="eastAsia"/>
          <w:szCs w:val="21"/>
        </w:rPr>
        <w:t>管理者，主宰</w:t>
      </w:r>
      <w:r w:rsidRPr="00C35737">
        <w:rPr>
          <w:rFonts w:ascii="微软雅黑" w:eastAsia="微软雅黑" w:hAnsi="微软雅黑" w:cs="Arial"/>
          <w:szCs w:val="21"/>
        </w:rPr>
        <w:t>大数据、人工智能的</w:t>
      </w:r>
      <w:r w:rsidRPr="00C35737">
        <w:rPr>
          <w:rFonts w:ascii="微软雅黑" w:eastAsia="微软雅黑" w:hAnsi="微软雅黑" w:cs="Arial" w:hint="eastAsia"/>
          <w:szCs w:val="21"/>
        </w:rPr>
        <w:t>时代。</w:t>
      </w:r>
    </w:p>
    <w:p w:rsidR="00D74591" w:rsidRDefault="00D74591">
      <w:pPr>
        <w:snapToGrid w:val="0"/>
        <w:contextualSpacing/>
        <w:rPr>
          <w:rFonts w:ascii="微软雅黑" w:eastAsia="微软雅黑" w:hAnsi="微软雅黑" w:cs="Arial"/>
          <w:szCs w:val="21"/>
        </w:rPr>
      </w:pPr>
    </w:p>
    <w:p w:rsidR="00D74591" w:rsidRDefault="00900BE5">
      <w:pPr>
        <w:snapToGrid w:val="0"/>
        <w:contextualSpacing/>
        <w:rPr>
          <w:rFonts w:ascii="微软雅黑" w:eastAsia="微软雅黑" w:hAnsi="微软雅黑" w:cs="Arial"/>
          <w:b/>
          <w:szCs w:val="21"/>
        </w:rPr>
      </w:pPr>
      <w:r>
        <w:rPr>
          <w:rFonts w:ascii="微软雅黑" w:eastAsia="微软雅黑" w:hAnsi="微软雅黑" w:cs="Arial" w:hint="eastAsia"/>
          <w:b/>
          <w:szCs w:val="21"/>
        </w:rPr>
        <w:t>具体岗位信息请登录东软集团校园</w:t>
      </w:r>
      <w:proofErr w:type="gramStart"/>
      <w:r>
        <w:rPr>
          <w:rFonts w:ascii="微软雅黑" w:eastAsia="微软雅黑" w:hAnsi="微软雅黑" w:cs="Arial" w:hint="eastAsia"/>
          <w:b/>
          <w:szCs w:val="21"/>
        </w:rPr>
        <w:t>招聘官网</w:t>
      </w:r>
      <w:proofErr w:type="gramEnd"/>
      <w:r>
        <w:rPr>
          <w:rFonts w:ascii="微软雅黑" w:eastAsia="微软雅黑" w:hAnsi="微软雅黑" w:cs="Arial" w:hint="eastAsia"/>
          <w:b/>
          <w:szCs w:val="21"/>
        </w:rPr>
        <w:t xml:space="preserve"> </w:t>
      </w:r>
      <w:hyperlink r:id="rId8" w:history="1">
        <w:r>
          <w:rPr>
            <w:rStyle w:val="a7"/>
            <w:rFonts w:ascii="微软雅黑" w:eastAsia="微软雅黑" w:hAnsi="微软雅黑" w:cs="Arial" w:hint="eastAsia"/>
            <w:b/>
            <w:szCs w:val="21"/>
          </w:rPr>
          <w:t>http://</w:t>
        </w:r>
        <w:r>
          <w:rPr>
            <w:rStyle w:val="a7"/>
            <w:rFonts w:ascii="微软雅黑" w:eastAsia="微软雅黑" w:hAnsi="微软雅黑" w:cs="Arial"/>
            <w:b/>
            <w:szCs w:val="21"/>
          </w:rPr>
          <w:t>campus.neusoft.com</w:t>
        </w:r>
      </w:hyperlink>
      <w:r>
        <w:rPr>
          <w:rFonts w:ascii="微软雅黑" w:eastAsia="微软雅黑" w:hAnsi="微软雅黑" w:cs="Arial" w:hint="eastAsia"/>
          <w:b/>
          <w:szCs w:val="21"/>
        </w:rPr>
        <w:t xml:space="preserve"> →【招聘职位】  </w:t>
      </w:r>
    </w:p>
    <w:p w:rsidR="00D74591" w:rsidRDefault="00D74591">
      <w:pPr>
        <w:snapToGrid w:val="0"/>
        <w:contextualSpacing/>
        <w:rPr>
          <w:rFonts w:ascii="微软雅黑" w:eastAsia="微软雅黑" w:hAnsi="微软雅黑" w:cs="Arial"/>
          <w:b/>
          <w:szCs w:val="21"/>
        </w:rPr>
      </w:pPr>
    </w:p>
    <w:p w:rsidR="00D74591" w:rsidRDefault="00D74591">
      <w:pPr>
        <w:snapToGrid w:val="0"/>
        <w:contextualSpacing/>
        <w:rPr>
          <w:rFonts w:ascii="微软雅黑" w:eastAsia="微软雅黑" w:hAnsi="微软雅黑" w:cs="Arial"/>
          <w:b/>
          <w:szCs w:val="21"/>
        </w:rPr>
      </w:pPr>
    </w:p>
    <w:p w:rsidR="00D74591" w:rsidRDefault="00900BE5">
      <w:pPr>
        <w:pStyle w:val="1"/>
        <w:numPr>
          <w:ilvl w:val="0"/>
          <w:numId w:val="1"/>
        </w:numPr>
        <w:snapToGrid w:val="0"/>
        <w:ind w:firstLineChars="0"/>
        <w:contextualSpacing/>
        <w:rPr>
          <w:rFonts w:ascii="微软雅黑" w:eastAsia="微软雅黑" w:hAnsi="微软雅黑" w:cs="Arial"/>
          <w:b/>
          <w:bCs/>
          <w:color w:val="000080"/>
          <w:sz w:val="28"/>
          <w:szCs w:val="28"/>
          <w:lang w:val="en-GB"/>
        </w:rPr>
      </w:pPr>
      <w:proofErr w:type="gramStart"/>
      <w:r>
        <w:rPr>
          <w:rFonts w:ascii="微软雅黑" w:eastAsia="微软雅黑" w:hAnsi="微软雅黑" w:cs="Arial" w:hint="eastAsia"/>
          <w:b/>
          <w:bCs/>
          <w:color w:val="000080"/>
          <w:sz w:val="28"/>
          <w:szCs w:val="28"/>
          <w:lang w:val="en-GB"/>
        </w:rPr>
        <w:t>校招</w:t>
      </w:r>
      <w:r>
        <w:rPr>
          <w:rFonts w:ascii="微软雅黑" w:eastAsia="微软雅黑" w:hAnsi="微软雅黑" w:cs="Arial"/>
          <w:b/>
          <w:bCs/>
          <w:color w:val="000080"/>
          <w:sz w:val="28"/>
          <w:szCs w:val="28"/>
          <w:lang w:val="en-GB"/>
        </w:rPr>
        <w:t>行程</w:t>
      </w:r>
      <w:proofErr w:type="gramEnd"/>
    </w:p>
    <w:p w:rsidR="00D74591" w:rsidRDefault="00900BE5">
      <w:pPr>
        <w:pStyle w:val="1"/>
        <w:numPr>
          <w:ilvl w:val="0"/>
          <w:numId w:val="3"/>
        </w:numPr>
        <w:snapToGrid w:val="0"/>
        <w:ind w:firstLineChars="0"/>
        <w:rPr>
          <w:rFonts w:ascii="微软雅黑" w:eastAsia="微软雅黑" w:hAnsi="微软雅黑" w:cs="Arial"/>
          <w:b/>
          <w:szCs w:val="21"/>
        </w:rPr>
      </w:pPr>
      <w:proofErr w:type="gramStart"/>
      <w:r>
        <w:rPr>
          <w:rFonts w:ascii="微软雅黑" w:eastAsia="微软雅黑" w:hAnsi="微软雅黑" w:cs="Arial" w:hint="eastAsia"/>
          <w:b/>
          <w:szCs w:val="21"/>
        </w:rPr>
        <w:t>网申启动</w:t>
      </w:r>
      <w:proofErr w:type="gramEnd"/>
      <w:r>
        <w:rPr>
          <w:rFonts w:ascii="微软雅黑" w:eastAsia="微软雅黑" w:hAnsi="微软雅黑" w:cs="Arial" w:hint="eastAsia"/>
          <w:b/>
          <w:szCs w:val="21"/>
        </w:rPr>
        <w:t>：8月18日</w:t>
      </w:r>
    </w:p>
    <w:p w:rsidR="00D74591" w:rsidRDefault="00900BE5">
      <w:pPr>
        <w:pStyle w:val="1"/>
        <w:numPr>
          <w:ilvl w:val="0"/>
          <w:numId w:val="3"/>
        </w:numPr>
        <w:snapToGrid w:val="0"/>
        <w:ind w:firstLineChars="0"/>
        <w:rPr>
          <w:rFonts w:ascii="微软雅黑" w:eastAsia="微软雅黑" w:hAnsi="微软雅黑" w:cs="Arial"/>
          <w:b/>
          <w:szCs w:val="21"/>
        </w:rPr>
      </w:pPr>
      <w:r>
        <w:rPr>
          <w:rFonts w:ascii="微软雅黑" w:eastAsia="微软雅黑" w:hAnsi="微软雅黑" w:cs="Arial" w:hint="eastAsia"/>
          <w:b/>
          <w:szCs w:val="21"/>
        </w:rPr>
        <w:t>空中宣讲：8月31日---9月15日</w:t>
      </w:r>
    </w:p>
    <w:p w:rsidR="00D74591" w:rsidRDefault="00900BE5">
      <w:pPr>
        <w:pStyle w:val="1"/>
        <w:numPr>
          <w:ilvl w:val="0"/>
          <w:numId w:val="3"/>
        </w:numPr>
        <w:snapToGrid w:val="0"/>
        <w:ind w:firstLineChars="0"/>
        <w:rPr>
          <w:rFonts w:ascii="微软雅黑" w:eastAsia="微软雅黑" w:hAnsi="微软雅黑" w:cs="Arial"/>
          <w:b/>
          <w:szCs w:val="21"/>
        </w:rPr>
      </w:pPr>
      <w:r>
        <w:rPr>
          <w:rFonts w:ascii="微软雅黑" w:eastAsia="微软雅黑" w:hAnsi="微软雅黑" w:cs="Arial" w:hint="eastAsia"/>
          <w:b/>
          <w:szCs w:val="21"/>
        </w:rPr>
        <w:t>在线测评：8月18日---10月15日</w:t>
      </w:r>
    </w:p>
    <w:p w:rsidR="00D74591" w:rsidRDefault="00900BE5">
      <w:pPr>
        <w:pStyle w:val="1"/>
        <w:numPr>
          <w:ilvl w:val="0"/>
          <w:numId w:val="3"/>
        </w:numPr>
        <w:snapToGrid w:val="0"/>
        <w:ind w:firstLineChars="0"/>
        <w:rPr>
          <w:rFonts w:ascii="微软雅黑" w:eastAsia="微软雅黑" w:hAnsi="微软雅黑" w:cs="Arial"/>
          <w:b/>
          <w:szCs w:val="21"/>
        </w:rPr>
      </w:pPr>
      <w:r>
        <w:rPr>
          <w:rFonts w:ascii="微软雅黑" w:eastAsia="微软雅黑" w:hAnsi="微软雅黑" w:cs="Arial"/>
          <w:b/>
          <w:szCs w:val="21"/>
        </w:rPr>
        <w:t>在线面试</w:t>
      </w:r>
      <w:r>
        <w:rPr>
          <w:rFonts w:ascii="微软雅黑" w:eastAsia="微软雅黑" w:hAnsi="微软雅黑" w:cs="Arial" w:hint="eastAsia"/>
          <w:b/>
          <w:szCs w:val="21"/>
        </w:rPr>
        <w:t>：9月1日----</w:t>
      </w:r>
      <w:r>
        <w:rPr>
          <w:rFonts w:ascii="微软雅黑" w:eastAsia="微软雅黑" w:hAnsi="微软雅黑" w:cs="Arial"/>
          <w:b/>
          <w:szCs w:val="21"/>
        </w:rPr>
        <w:t>10月</w:t>
      </w:r>
      <w:r>
        <w:rPr>
          <w:rFonts w:ascii="微软雅黑" w:eastAsia="微软雅黑" w:hAnsi="微软雅黑" w:cs="Arial" w:hint="eastAsia"/>
          <w:b/>
          <w:szCs w:val="21"/>
        </w:rPr>
        <w:t>30日</w:t>
      </w:r>
    </w:p>
    <w:p w:rsidR="00D74591" w:rsidRDefault="00900BE5">
      <w:pPr>
        <w:pStyle w:val="1"/>
        <w:numPr>
          <w:ilvl w:val="0"/>
          <w:numId w:val="3"/>
        </w:numPr>
        <w:snapToGrid w:val="0"/>
        <w:ind w:firstLineChars="0"/>
        <w:rPr>
          <w:rFonts w:ascii="微软雅黑" w:eastAsia="微软雅黑" w:hAnsi="微软雅黑" w:cs="Arial"/>
          <w:b/>
          <w:szCs w:val="21"/>
        </w:rPr>
      </w:pPr>
      <w:r>
        <w:rPr>
          <w:rFonts w:ascii="微软雅黑" w:eastAsia="微软雅黑" w:hAnsi="微软雅黑" w:cs="Arial"/>
          <w:b/>
          <w:szCs w:val="21"/>
        </w:rPr>
        <w:t>Offer沟通</w:t>
      </w:r>
      <w:r>
        <w:rPr>
          <w:rFonts w:ascii="微软雅黑" w:eastAsia="微软雅黑" w:hAnsi="微软雅黑" w:cs="Arial" w:hint="eastAsia"/>
          <w:b/>
          <w:szCs w:val="21"/>
        </w:rPr>
        <w:t>：9月15日----</w:t>
      </w:r>
      <w:r>
        <w:rPr>
          <w:rFonts w:ascii="微软雅黑" w:eastAsia="微软雅黑" w:hAnsi="微软雅黑" w:cs="Arial"/>
          <w:b/>
          <w:szCs w:val="21"/>
        </w:rPr>
        <w:t>10月</w:t>
      </w:r>
      <w:r>
        <w:rPr>
          <w:rFonts w:ascii="微软雅黑" w:eastAsia="微软雅黑" w:hAnsi="微软雅黑" w:cs="Arial" w:hint="eastAsia"/>
          <w:b/>
          <w:szCs w:val="21"/>
        </w:rPr>
        <w:t>30日</w:t>
      </w:r>
    </w:p>
    <w:p w:rsidR="00D74591" w:rsidRDefault="00D74591">
      <w:pPr>
        <w:snapToGrid w:val="0"/>
        <w:rPr>
          <w:rFonts w:ascii="微软雅黑" w:eastAsia="微软雅黑" w:hAnsi="微软雅黑" w:cs="Arial"/>
          <w:b/>
          <w:szCs w:val="21"/>
        </w:rPr>
      </w:pPr>
    </w:p>
    <w:p w:rsidR="00D74591" w:rsidRDefault="00900BE5">
      <w:pPr>
        <w:snapToGrid w:val="0"/>
        <w:rPr>
          <w:rFonts w:ascii="微软雅黑" w:eastAsia="微软雅黑" w:hAnsi="微软雅黑" w:cs="Arial"/>
          <w:b/>
          <w:szCs w:val="21"/>
        </w:rPr>
      </w:pPr>
      <w:r>
        <w:rPr>
          <w:rFonts w:ascii="微软雅黑" w:eastAsia="微软雅黑" w:hAnsi="微软雅黑" w:cs="Arial" w:hint="eastAsia"/>
          <w:b/>
          <w:szCs w:val="21"/>
        </w:rPr>
        <w:t>温馨</w:t>
      </w:r>
      <w:r>
        <w:rPr>
          <w:rFonts w:ascii="微软雅黑" w:eastAsia="微软雅黑" w:hAnsi="微软雅黑" w:cs="Arial"/>
          <w:b/>
          <w:szCs w:val="21"/>
        </w:rPr>
        <w:t>提示</w:t>
      </w:r>
      <w:r>
        <w:rPr>
          <w:rFonts w:ascii="微软雅黑" w:eastAsia="微软雅黑" w:hAnsi="微软雅黑" w:cs="Arial" w:hint="eastAsia"/>
          <w:b/>
          <w:szCs w:val="21"/>
        </w:rPr>
        <w:t>：</w:t>
      </w:r>
    </w:p>
    <w:p w:rsidR="00D74591" w:rsidRDefault="00900BE5">
      <w:pPr>
        <w:snapToGrid w:val="0"/>
        <w:rPr>
          <w:rFonts w:ascii="微软雅黑" w:eastAsia="微软雅黑" w:hAnsi="微软雅黑" w:cs="Arial"/>
          <w:b/>
          <w:szCs w:val="21"/>
        </w:rPr>
      </w:pPr>
      <w:r>
        <w:rPr>
          <w:rFonts w:ascii="微软雅黑" w:eastAsia="微软雅黑" w:hAnsi="微软雅黑" w:cs="Arial"/>
          <w:b/>
          <w:szCs w:val="21"/>
        </w:rPr>
        <w:t>所有线下招聘行程</w:t>
      </w:r>
      <w:r>
        <w:rPr>
          <w:rFonts w:ascii="微软雅黑" w:eastAsia="微软雅黑" w:hAnsi="微软雅黑" w:cs="Arial" w:hint="eastAsia"/>
          <w:b/>
          <w:szCs w:val="21"/>
        </w:rPr>
        <w:t>，</w:t>
      </w:r>
      <w:r>
        <w:rPr>
          <w:rFonts w:ascii="微软雅黑" w:eastAsia="微软雅黑" w:hAnsi="微软雅黑" w:cs="Arial"/>
          <w:b/>
          <w:szCs w:val="21"/>
        </w:rPr>
        <w:t>敬</w:t>
      </w:r>
      <w:r>
        <w:rPr>
          <w:rFonts w:ascii="微软雅黑" w:eastAsia="微软雅黑" w:hAnsi="微软雅黑" w:cs="Arial" w:hint="eastAsia"/>
          <w:b/>
          <w:szCs w:val="21"/>
        </w:rPr>
        <w:t>请关注高校就业网或东软招聘公众号。</w:t>
      </w:r>
    </w:p>
    <w:p w:rsidR="00D74591" w:rsidRDefault="00D74591">
      <w:pPr>
        <w:snapToGrid w:val="0"/>
        <w:rPr>
          <w:rFonts w:ascii="微软雅黑" w:eastAsia="微软雅黑" w:hAnsi="微软雅黑" w:cs="Arial"/>
          <w:b/>
          <w:szCs w:val="21"/>
        </w:rPr>
      </w:pPr>
    </w:p>
    <w:p w:rsidR="00D74591" w:rsidRDefault="00900BE5">
      <w:pPr>
        <w:snapToGrid w:val="0"/>
        <w:spacing w:beforeLines="100" w:before="312" w:line="440" w:lineRule="exact"/>
        <w:rPr>
          <w:rFonts w:ascii="微软雅黑" w:eastAsia="微软雅黑" w:hAnsi="微软雅黑" w:cs="Arial"/>
          <w:b/>
          <w:bCs/>
          <w:color w:val="000080"/>
          <w:sz w:val="28"/>
          <w:szCs w:val="28"/>
          <w:lang w:val="en-GB"/>
        </w:rPr>
      </w:pPr>
      <w:r>
        <w:rPr>
          <w:rFonts w:ascii="微软雅黑" w:eastAsia="微软雅黑" w:hAnsi="微软雅黑" w:cs="Arial" w:hint="eastAsia"/>
          <w:b/>
          <w:bCs/>
          <w:color w:val="000080"/>
          <w:sz w:val="28"/>
          <w:szCs w:val="28"/>
          <w:lang w:val="en-GB"/>
        </w:rPr>
        <w:t>四、</w:t>
      </w:r>
      <w:proofErr w:type="gramStart"/>
      <w:r>
        <w:rPr>
          <w:rFonts w:ascii="微软雅黑" w:eastAsia="微软雅黑" w:hAnsi="微软雅黑" w:cs="Arial" w:hint="eastAsia"/>
          <w:b/>
          <w:bCs/>
          <w:color w:val="000080"/>
          <w:sz w:val="28"/>
          <w:szCs w:val="28"/>
          <w:lang w:val="en-GB"/>
        </w:rPr>
        <w:t>网申方式</w:t>
      </w:r>
      <w:proofErr w:type="gramEnd"/>
    </w:p>
    <w:p w:rsidR="00D74591" w:rsidRDefault="00900BE5">
      <w:pPr>
        <w:snapToGrid w:val="0"/>
        <w:rPr>
          <w:rFonts w:ascii="微软雅黑" w:eastAsia="微软雅黑" w:hAnsi="微软雅黑" w:cs="Arial"/>
          <w:b/>
          <w:szCs w:val="21"/>
          <w:u w:val="single"/>
          <w:lang w:val="en-GB"/>
        </w:rPr>
      </w:pPr>
      <w:r>
        <w:rPr>
          <w:rFonts w:ascii="微软雅黑" w:eastAsia="微软雅黑" w:hAnsi="微软雅黑" w:cs="Arial"/>
          <w:b/>
          <w:szCs w:val="21"/>
          <w:u w:val="single"/>
          <w:lang w:val="en-GB"/>
        </w:rPr>
        <w:t>1</w:t>
      </w:r>
      <w:r>
        <w:rPr>
          <w:rFonts w:ascii="微软雅黑" w:eastAsia="微软雅黑" w:hAnsi="微软雅黑" w:cs="Arial" w:hint="eastAsia"/>
          <w:b/>
          <w:szCs w:val="21"/>
          <w:u w:val="single"/>
          <w:lang w:val="en-GB"/>
        </w:rPr>
        <w:t>、PC端</w:t>
      </w:r>
    </w:p>
    <w:p w:rsidR="00D74591" w:rsidRDefault="00900BE5">
      <w:pPr>
        <w:snapToGrid w:val="0"/>
        <w:ind w:firstLineChars="200" w:firstLine="420"/>
        <w:rPr>
          <w:rFonts w:ascii="微软雅黑" w:eastAsia="微软雅黑" w:hAnsi="微软雅黑" w:cs="Arial"/>
          <w:szCs w:val="21"/>
        </w:rPr>
      </w:pPr>
      <w:r>
        <w:rPr>
          <w:rFonts w:ascii="微软雅黑" w:eastAsia="微软雅黑" w:hAnsi="微软雅黑" w:cs="Arial" w:hint="eastAsia"/>
          <w:szCs w:val="21"/>
        </w:rPr>
        <w:t>请登录东软集团校园</w:t>
      </w:r>
      <w:proofErr w:type="gramStart"/>
      <w:r>
        <w:rPr>
          <w:rFonts w:ascii="微软雅黑" w:eastAsia="微软雅黑" w:hAnsi="微软雅黑" w:cs="Arial" w:hint="eastAsia"/>
          <w:szCs w:val="21"/>
        </w:rPr>
        <w:t>招聘官网</w:t>
      </w:r>
      <w:proofErr w:type="gramEnd"/>
      <w:r>
        <w:fldChar w:fldCharType="begin"/>
      </w:r>
      <w:r>
        <w:instrText xml:space="preserve"> HYPERLINK "http://campus.neusoft.com" </w:instrText>
      </w:r>
      <w:r>
        <w:fldChar w:fldCharType="separate"/>
      </w:r>
      <w:r>
        <w:rPr>
          <w:rStyle w:val="a7"/>
          <w:rFonts w:ascii="微软雅黑" w:eastAsia="微软雅黑" w:hAnsi="微软雅黑" w:cs="Arial" w:hint="eastAsia"/>
          <w:szCs w:val="21"/>
        </w:rPr>
        <w:t>http://</w:t>
      </w:r>
      <w:r>
        <w:rPr>
          <w:rStyle w:val="a7"/>
          <w:rFonts w:ascii="微软雅黑" w:eastAsia="微软雅黑" w:hAnsi="微软雅黑" w:cs="Arial"/>
          <w:szCs w:val="21"/>
        </w:rPr>
        <w:t>campus.neusoft.com</w:t>
      </w:r>
      <w:r>
        <w:rPr>
          <w:rStyle w:val="a7"/>
          <w:rFonts w:ascii="微软雅黑" w:eastAsia="微软雅黑" w:hAnsi="微软雅黑" w:cs="Arial"/>
          <w:szCs w:val="21"/>
        </w:rPr>
        <w:fldChar w:fldCharType="end"/>
      </w:r>
      <w:r>
        <w:rPr>
          <w:rFonts w:ascii="微软雅黑" w:eastAsia="微软雅黑" w:hAnsi="微软雅黑" w:cs="Arial"/>
          <w:szCs w:val="21"/>
        </w:rPr>
        <w:t xml:space="preserve"> </w:t>
      </w:r>
      <w:r>
        <w:rPr>
          <w:rFonts w:ascii="微软雅黑" w:eastAsia="微软雅黑" w:hAnsi="微软雅黑" w:cs="Arial" w:hint="eastAsia"/>
          <w:szCs w:val="21"/>
        </w:rPr>
        <w:t>→【注册</w:t>
      </w:r>
      <w:r>
        <w:rPr>
          <w:rFonts w:ascii="微软雅黑" w:eastAsia="微软雅黑" w:hAnsi="微软雅黑" w:cs="Arial"/>
          <w:szCs w:val="21"/>
        </w:rPr>
        <w:t>账号</w:t>
      </w:r>
      <w:r>
        <w:rPr>
          <w:rFonts w:ascii="微软雅黑" w:eastAsia="微软雅黑" w:hAnsi="微软雅黑" w:cs="Arial" w:hint="eastAsia"/>
          <w:szCs w:val="21"/>
        </w:rPr>
        <w:t>】→【</w:t>
      </w:r>
      <w:r>
        <w:rPr>
          <w:rFonts w:ascii="微软雅黑" w:eastAsia="微软雅黑" w:hAnsi="微软雅黑" w:cs="Arial"/>
          <w:szCs w:val="21"/>
        </w:rPr>
        <w:t>填写简历</w:t>
      </w:r>
      <w:r>
        <w:rPr>
          <w:rFonts w:ascii="微软雅黑" w:eastAsia="微软雅黑" w:hAnsi="微软雅黑" w:cs="Arial" w:hint="eastAsia"/>
          <w:szCs w:val="21"/>
        </w:rPr>
        <w:t>】→【投递</w:t>
      </w:r>
      <w:r>
        <w:rPr>
          <w:rFonts w:ascii="微软雅黑" w:eastAsia="微软雅黑" w:hAnsi="微软雅黑" w:cs="Arial"/>
          <w:szCs w:val="21"/>
        </w:rPr>
        <w:t>职位</w:t>
      </w:r>
      <w:r>
        <w:rPr>
          <w:rFonts w:ascii="微软雅黑" w:eastAsia="微软雅黑" w:hAnsi="微软雅黑" w:cs="Arial" w:hint="eastAsia"/>
          <w:szCs w:val="21"/>
        </w:rPr>
        <w:t>】→【完成</w:t>
      </w:r>
      <w:r>
        <w:rPr>
          <w:rFonts w:ascii="微软雅黑" w:eastAsia="微软雅黑" w:hAnsi="微软雅黑" w:cs="Arial"/>
          <w:szCs w:val="21"/>
        </w:rPr>
        <w:t>网申</w:t>
      </w:r>
      <w:r>
        <w:rPr>
          <w:rFonts w:ascii="微软雅黑" w:eastAsia="微软雅黑" w:hAnsi="微软雅黑" w:cs="Arial" w:hint="eastAsia"/>
          <w:szCs w:val="21"/>
        </w:rPr>
        <w:t>】</w:t>
      </w:r>
    </w:p>
    <w:p w:rsidR="00D74591" w:rsidRDefault="00900BE5">
      <w:pPr>
        <w:snapToGrid w:val="0"/>
        <w:rPr>
          <w:rFonts w:ascii="微软雅黑" w:eastAsia="微软雅黑" w:hAnsi="微软雅黑" w:cs="Arial"/>
          <w:b/>
          <w:szCs w:val="21"/>
          <w:u w:val="single"/>
          <w:lang w:val="en-GB"/>
        </w:rPr>
      </w:pPr>
      <w:r>
        <w:rPr>
          <w:rFonts w:ascii="微软雅黑" w:eastAsia="微软雅黑" w:hAnsi="微软雅黑" w:cs="Arial"/>
          <w:b/>
          <w:szCs w:val="21"/>
          <w:u w:val="single"/>
          <w:lang w:val="en-GB"/>
        </w:rPr>
        <w:t>2</w:t>
      </w:r>
      <w:r>
        <w:rPr>
          <w:rFonts w:ascii="微软雅黑" w:eastAsia="微软雅黑" w:hAnsi="微软雅黑" w:cs="Arial" w:hint="eastAsia"/>
          <w:b/>
          <w:szCs w:val="21"/>
          <w:u w:val="single"/>
          <w:lang w:val="en-GB"/>
        </w:rPr>
        <w:t>、手机端</w:t>
      </w:r>
    </w:p>
    <w:p w:rsidR="00D74591" w:rsidRDefault="00900BE5">
      <w:pPr>
        <w:snapToGrid w:val="0"/>
        <w:ind w:firstLineChars="200" w:firstLine="420"/>
        <w:rPr>
          <w:rFonts w:ascii="微软雅黑" w:eastAsia="微软雅黑" w:hAnsi="微软雅黑" w:cs="Arial"/>
          <w:szCs w:val="21"/>
        </w:rPr>
      </w:pPr>
      <w:proofErr w:type="gramStart"/>
      <w:r>
        <w:rPr>
          <w:rFonts w:ascii="微软雅黑" w:eastAsia="微软雅黑" w:hAnsi="微软雅黑" w:cs="Arial" w:hint="eastAsia"/>
          <w:szCs w:val="21"/>
        </w:rPr>
        <w:t>微信搜索</w:t>
      </w:r>
      <w:proofErr w:type="gramEnd"/>
      <w:r>
        <w:rPr>
          <w:rFonts w:ascii="微软雅黑" w:eastAsia="微软雅黑" w:hAnsi="微软雅黑" w:cs="Arial"/>
          <w:szCs w:val="21"/>
        </w:rPr>
        <w:t>公众号“</w:t>
      </w:r>
      <w:r>
        <w:rPr>
          <w:rFonts w:ascii="微软雅黑" w:eastAsia="微软雅黑" w:hAnsi="微软雅黑" w:cs="Arial" w:hint="eastAsia"/>
          <w:szCs w:val="21"/>
        </w:rPr>
        <w:t>东软</w:t>
      </w:r>
      <w:r>
        <w:rPr>
          <w:rFonts w:ascii="微软雅黑" w:eastAsia="微软雅黑" w:hAnsi="微软雅黑" w:cs="Arial"/>
          <w:szCs w:val="21"/>
        </w:rPr>
        <w:t>招聘”或扫描下方</w:t>
      </w:r>
      <w:proofErr w:type="gramStart"/>
      <w:r>
        <w:rPr>
          <w:rFonts w:ascii="微软雅黑" w:eastAsia="微软雅黑" w:hAnsi="微软雅黑" w:cs="Arial"/>
          <w:szCs w:val="21"/>
        </w:rPr>
        <w:t>二维码</w:t>
      </w:r>
      <w:proofErr w:type="gramEnd"/>
      <w:r>
        <w:rPr>
          <w:rFonts w:ascii="微软雅黑" w:eastAsia="微软雅黑" w:hAnsi="微软雅黑" w:cs="Arial" w:hint="eastAsia"/>
          <w:szCs w:val="21"/>
        </w:rPr>
        <w:t>→【关注】→【校园招聘】→【校招</w:t>
      </w:r>
      <w:r>
        <w:rPr>
          <w:rFonts w:ascii="微软雅黑" w:eastAsia="微软雅黑" w:hAnsi="微软雅黑" w:cs="Arial"/>
          <w:szCs w:val="21"/>
        </w:rPr>
        <w:t>职位</w:t>
      </w:r>
      <w:r>
        <w:rPr>
          <w:rFonts w:ascii="微软雅黑" w:eastAsia="微软雅黑" w:hAnsi="微软雅黑" w:cs="Arial" w:hint="eastAsia"/>
          <w:szCs w:val="21"/>
        </w:rPr>
        <w:t>】→【申请</w:t>
      </w:r>
      <w:r>
        <w:rPr>
          <w:rFonts w:ascii="微软雅黑" w:eastAsia="微软雅黑" w:hAnsi="微软雅黑" w:cs="Arial"/>
          <w:szCs w:val="21"/>
        </w:rPr>
        <w:t>职位</w:t>
      </w:r>
      <w:r>
        <w:rPr>
          <w:rFonts w:ascii="微软雅黑" w:eastAsia="微软雅黑" w:hAnsi="微软雅黑" w:cs="Arial" w:hint="eastAsia"/>
          <w:szCs w:val="21"/>
        </w:rPr>
        <w:t>】→【完成</w:t>
      </w:r>
      <w:r>
        <w:rPr>
          <w:rFonts w:ascii="微软雅黑" w:eastAsia="微软雅黑" w:hAnsi="微软雅黑" w:cs="Arial"/>
          <w:szCs w:val="21"/>
        </w:rPr>
        <w:t>网申</w:t>
      </w:r>
      <w:r>
        <w:rPr>
          <w:rFonts w:ascii="微软雅黑" w:eastAsia="微软雅黑" w:hAnsi="微软雅黑" w:cs="Arial" w:hint="eastAsia"/>
          <w:szCs w:val="21"/>
        </w:rPr>
        <w:t>】</w:t>
      </w:r>
    </w:p>
    <w:p w:rsidR="00D74591" w:rsidRDefault="00B87B09">
      <w:pPr>
        <w:snapToGrid w:val="0"/>
        <w:spacing w:line="440" w:lineRule="exact"/>
        <w:ind w:firstLineChars="200" w:firstLine="420"/>
        <w:rPr>
          <w:rFonts w:ascii="微软雅黑" w:eastAsia="微软雅黑" w:hAnsi="微软雅黑" w:cs="Arial"/>
          <w:szCs w:val="2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85pt;margin-top:7.8pt;width:111.8pt;height:111.8pt;z-index:251659264;mso-width-relative:page;mso-height-relative:page">
            <v:imagedata r:id="rId9" o:title="手机端校招网申-二维码2"/>
          </v:shape>
        </w:pict>
      </w:r>
    </w:p>
    <w:p w:rsidR="00D74591" w:rsidRDefault="00D74591">
      <w:pPr>
        <w:snapToGrid w:val="0"/>
        <w:spacing w:line="440" w:lineRule="exact"/>
        <w:ind w:firstLineChars="200" w:firstLine="420"/>
        <w:rPr>
          <w:rFonts w:ascii="微软雅黑" w:eastAsia="微软雅黑" w:hAnsi="微软雅黑" w:cs="Arial"/>
          <w:szCs w:val="21"/>
        </w:rPr>
      </w:pPr>
      <w:bookmarkStart w:id="0" w:name="_GoBack"/>
      <w:bookmarkEnd w:id="0"/>
    </w:p>
    <w:p w:rsidR="00D74591" w:rsidRDefault="00D74591">
      <w:pPr>
        <w:snapToGrid w:val="0"/>
        <w:spacing w:line="440" w:lineRule="exact"/>
        <w:ind w:firstLineChars="200" w:firstLine="420"/>
        <w:rPr>
          <w:rFonts w:ascii="微软雅黑" w:eastAsia="微软雅黑" w:hAnsi="微软雅黑" w:cs="Arial"/>
          <w:szCs w:val="21"/>
        </w:rPr>
      </w:pPr>
    </w:p>
    <w:p w:rsidR="00D74591" w:rsidRDefault="00D74591">
      <w:pPr>
        <w:wordWrap w:val="0"/>
        <w:snapToGrid w:val="0"/>
        <w:spacing w:line="440" w:lineRule="exact"/>
        <w:ind w:firstLineChars="200" w:firstLine="420"/>
        <w:jc w:val="right"/>
        <w:rPr>
          <w:rFonts w:ascii="微软雅黑" w:eastAsia="微软雅黑" w:hAnsi="微软雅黑" w:cs="Arial"/>
          <w:szCs w:val="21"/>
        </w:rPr>
      </w:pPr>
    </w:p>
    <w:p w:rsidR="00D74591" w:rsidRDefault="00D74591">
      <w:pPr>
        <w:snapToGrid w:val="0"/>
        <w:spacing w:line="440" w:lineRule="exact"/>
        <w:ind w:firstLineChars="200" w:firstLine="420"/>
        <w:jc w:val="right"/>
        <w:rPr>
          <w:rFonts w:ascii="微软雅黑" w:eastAsia="微软雅黑" w:hAnsi="微软雅黑" w:cs="Arial"/>
          <w:szCs w:val="21"/>
        </w:rPr>
      </w:pPr>
    </w:p>
    <w:p w:rsidR="00D74591" w:rsidRDefault="00D74591">
      <w:pPr>
        <w:snapToGrid w:val="0"/>
        <w:spacing w:line="440" w:lineRule="exact"/>
        <w:ind w:firstLineChars="200" w:firstLine="420"/>
        <w:jc w:val="right"/>
        <w:rPr>
          <w:rFonts w:ascii="微软雅黑" w:eastAsia="微软雅黑" w:hAnsi="微软雅黑" w:cs="Arial"/>
          <w:szCs w:val="21"/>
        </w:rPr>
      </w:pPr>
    </w:p>
    <w:p w:rsidR="00D74591" w:rsidRDefault="00900BE5">
      <w:pPr>
        <w:snapToGrid w:val="0"/>
        <w:spacing w:line="440" w:lineRule="exact"/>
        <w:ind w:firstLineChars="200" w:firstLine="420"/>
        <w:jc w:val="center"/>
        <w:rPr>
          <w:rFonts w:ascii="微软雅黑" w:eastAsia="微软雅黑" w:hAnsi="微软雅黑" w:cs="Arial"/>
          <w:color w:val="ED7D31" w:themeColor="accent2"/>
          <w:szCs w:val="21"/>
        </w:rPr>
      </w:pPr>
      <w:r>
        <w:rPr>
          <w:rFonts w:ascii="微软雅黑" w:eastAsia="微软雅黑" w:hAnsi="微软雅黑" w:cs="Arial" w:hint="eastAsia"/>
          <w:color w:val="ED7D31" w:themeColor="accent2"/>
          <w:szCs w:val="21"/>
        </w:rPr>
        <w:t>详情请参考“东软招聘”【校园招聘】</w:t>
      </w:r>
      <w:proofErr w:type="gramStart"/>
      <w:r>
        <w:rPr>
          <w:rFonts w:ascii="微软雅黑" w:eastAsia="微软雅黑" w:hAnsi="微软雅黑" w:cs="Arial" w:hint="eastAsia"/>
          <w:color w:val="ED7D31" w:themeColor="accent2"/>
          <w:szCs w:val="21"/>
        </w:rPr>
        <w:t>版块</w:t>
      </w:r>
      <w:proofErr w:type="gramEnd"/>
      <w:r>
        <w:rPr>
          <w:rFonts w:ascii="微软雅黑" w:eastAsia="微软雅黑" w:hAnsi="微软雅黑" w:cs="Arial" w:hint="eastAsia"/>
          <w:color w:val="ED7D31" w:themeColor="accent2"/>
          <w:szCs w:val="21"/>
        </w:rPr>
        <w:t>中的【网申指南】进行操作。</w:t>
      </w:r>
    </w:p>
    <w:p w:rsidR="00D74591" w:rsidRDefault="00900BE5">
      <w:pPr>
        <w:snapToGrid w:val="0"/>
        <w:ind w:firstLineChars="200" w:firstLine="420"/>
        <w:jc w:val="center"/>
        <w:rPr>
          <w:rFonts w:ascii="微软雅黑" w:eastAsia="微软雅黑" w:hAnsi="微软雅黑" w:cs="Arial"/>
          <w:color w:val="ED7D31" w:themeColor="accent2"/>
          <w:szCs w:val="21"/>
        </w:rPr>
      </w:pPr>
      <w:r>
        <w:rPr>
          <w:rFonts w:ascii="微软雅黑" w:eastAsia="微软雅黑" w:hAnsi="微软雅黑" w:cs="Arial" w:hint="eastAsia"/>
          <w:noProof/>
          <w:color w:val="ED7D31" w:themeColor="accent2"/>
          <w:szCs w:val="21"/>
        </w:rPr>
        <w:lastRenderedPageBreak/>
        <w:drawing>
          <wp:inline distT="0" distB="0" distL="114300" distR="114300">
            <wp:extent cx="2664460" cy="2248535"/>
            <wp:effectExtent l="0" t="0" r="2540" b="18415"/>
            <wp:docPr id="2" name="图片 2" descr="08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18_1"/>
                    <pic:cNvPicPr>
                      <a:picLocks noChangeAspect="1"/>
                    </pic:cNvPicPr>
                  </pic:nvPicPr>
                  <pic:blipFill>
                    <a:blip r:embed="rId10"/>
                    <a:srcRect b="33327"/>
                    <a:stretch>
                      <a:fillRect/>
                    </a:stretch>
                  </pic:blipFill>
                  <pic:spPr>
                    <a:xfrm>
                      <a:off x="0" y="0"/>
                      <a:ext cx="2664460" cy="2248535"/>
                    </a:xfrm>
                    <a:prstGeom prst="rect">
                      <a:avLst/>
                    </a:prstGeom>
                  </pic:spPr>
                </pic:pic>
              </a:graphicData>
            </a:graphic>
          </wp:inline>
        </w:drawing>
      </w:r>
    </w:p>
    <w:p w:rsidR="00D74591" w:rsidRDefault="00900BE5">
      <w:pPr>
        <w:snapToGrid w:val="0"/>
        <w:spacing w:line="440" w:lineRule="exact"/>
        <w:ind w:firstLineChars="200" w:firstLine="420"/>
        <w:jc w:val="center"/>
        <w:rPr>
          <w:rFonts w:ascii="微软雅黑" w:eastAsia="微软雅黑" w:hAnsi="微软雅黑" w:cs="Arial"/>
          <w:color w:val="ED7D31" w:themeColor="accent2"/>
          <w:szCs w:val="21"/>
        </w:rPr>
      </w:pPr>
      <w:r>
        <w:rPr>
          <w:rFonts w:ascii="微软雅黑" w:eastAsia="微软雅黑" w:hAnsi="微软雅黑" w:cs="Arial" w:hint="eastAsia"/>
          <w:color w:val="ED7D31" w:themeColor="accent2"/>
          <w:szCs w:val="21"/>
        </w:rPr>
        <w:t>欢迎关注东软招聘</w:t>
      </w:r>
      <w:proofErr w:type="gramStart"/>
      <w:r>
        <w:rPr>
          <w:rFonts w:ascii="微软雅黑" w:eastAsia="微软雅黑" w:hAnsi="微软雅黑" w:cs="Arial" w:hint="eastAsia"/>
          <w:color w:val="ED7D31" w:themeColor="accent2"/>
          <w:szCs w:val="21"/>
        </w:rPr>
        <w:t>官方抖音号</w:t>
      </w:r>
      <w:proofErr w:type="gramEnd"/>
    </w:p>
    <w:p w:rsidR="00D74591" w:rsidRDefault="00D74591">
      <w:pPr>
        <w:snapToGrid w:val="0"/>
        <w:spacing w:line="440" w:lineRule="exact"/>
        <w:ind w:firstLineChars="200" w:firstLine="420"/>
        <w:jc w:val="right"/>
        <w:rPr>
          <w:rFonts w:ascii="微软雅黑" w:eastAsia="微软雅黑" w:hAnsi="微软雅黑" w:cs="Arial"/>
          <w:szCs w:val="21"/>
        </w:rPr>
      </w:pPr>
    </w:p>
    <w:p w:rsidR="00D74591" w:rsidRDefault="00900BE5">
      <w:pPr>
        <w:snapToGrid w:val="0"/>
        <w:spacing w:line="440" w:lineRule="exact"/>
        <w:ind w:firstLineChars="200" w:firstLine="420"/>
        <w:jc w:val="right"/>
        <w:rPr>
          <w:rFonts w:ascii="微软雅黑" w:eastAsia="微软雅黑" w:hAnsi="微软雅黑" w:cs="Arial"/>
          <w:szCs w:val="21"/>
        </w:rPr>
      </w:pPr>
      <w:r>
        <w:rPr>
          <w:rFonts w:ascii="微软雅黑" w:eastAsia="微软雅黑" w:hAnsi="微软雅黑" w:cs="Arial" w:hint="eastAsia"/>
          <w:szCs w:val="21"/>
        </w:rPr>
        <w:t xml:space="preserve">  </w:t>
      </w:r>
      <w:r>
        <w:rPr>
          <w:rFonts w:ascii="微软雅黑" w:eastAsia="微软雅黑" w:hAnsi="微软雅黑" w:cs="Arial"/>
          <w:szCs w:val="21"/>
        </w:rPr>
        <w:t xml:space="preserve"> </w:t>
      </w:r>
      <w:r>
        <w:rPr>
          <w:rFonts w:ascii="微软雅黑" w:eastAsia="微软雅黑" w:hAnsi="微软雅黑" w:cs="Arial" w:hint="eastAsia"/>
          <w:szCs w:val="21"/>
        </w:rPr>
        <w:t>东软集团人力资源部</w:t>
      </w:r>
    </w:p>
    <w:p w:rsidR="00D74591" w:rsidRDefault="00900BE5">
      <w:pPr>
        <w:snapToGrid w:val="0"/>
        <w:spacing w:line="440" w:lineRule="exact"/>
        <w:ind w:firstLineChars="200" w:firstLine="420"/>
        <w:jc w:val="right"/>
        <w:rPr>
          <w:rFonts w:ascii="微软雅黑" w:eastAsia="微软雅黑" w:hAnsi="微软雅黑" w:cs="Arial"/>
          <w:b/>
          <w:szCs w:val="21"/>
        </w:rPr>
      </w:pPr>
      <w:r>
        <w:rPr>
          <w:rFonts w:ascii="微软雅黑" w:eastAsia="微软雅黑" w:hAnsi="微软雅黑" w:cs="Arial" w:hint="eastAsia"/>
          <w:b/>
          <w:szCs w:val="21"/>
        </w:rPr>
        <w:t>20</w:t>
      </w:r>
      <w:r>
        <w:rPr>
          <w:rFonts w:ascii="微软雅黑" w:eastAsia="微软雅黑" w:hAnsi="微软雅黑" w:cs="Arial"/>
          <w:b/>
          <w:szCs w:val="21"/>
        </w:rPr>
        <w:t>20</w:t>
      </w:r>
      <w:r>
        <w:rPr>
          <w:rFonts w:ascii="微软雅黑" w:eastAsia="微软雅黑" w:hAnsi="微软雅黑" w:cs="Arial" w:hint="eastAsia"/>
          <w:b/>
          <w:szCs w:val="21"/>
        </w:rPr>
        <w:t>年</w:t>
      </w:r>
      <w:r>
        <w:rPr>
          <w:rFonts w:ascii="微软雅黑" w:eastAsia="微软雅黑" w:hAnsi="微软雅黑" w:cs="Arial"/>
          <w:b/>
          <w:szCs w:val="21"/>
        </w:rPr>
        <w:t>8</w:t>
      </w:r>
      <w:r>
        <w:rPr>
          <w:rFonts w:ascii="微软雅黑" w:eastAsia="微软雅黑" w:hAnsi="微软雅黑" w:cs="Arial" w:hint="eastAsia"/>
          <w:b/>
          <w:szCs w:val="21"/>
        </w:rPr>
        <w:t>月</w:t>
      </w:r>
    </w:p>
    <w:sectPr w:rsidR="00D74591">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09" w:rsidRDefault="00B87B09">
      <w:r>
        <w:separator/>
      </w:r>
    </w:p>
  </w:endnote>
  <w:endnote w:type="continuationSeparator" w:id="0">
    <w:p w:rsidR="00B87B09" w:rsidRDefault="00B8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62168"/>
    </w:sdtPr>
    <w:sdtEndPr/>
    <w:sdtContent>
      <w:p w:rsidR="00D74591" w:rsidRDefault="00900BE5">
        <w:pPr>
          <w:pStyle w:val="a3"/>
          <w:jc w:val="center"/>
        </w:pPr>
        <w:r>
          <w:fldChar w:fldCharType="begin"/>
        </w:r>
        <w:r>
          <w:instrText>PAGE   \* MERGEFORMAT</w:instrText>
        </w:r>
        <w:r>
          <w:fldChar w:fldCharType="separate"/>
        </w:r>
        <w:r w:rsidR="00DB094C" w:rsidRPr="00DB094C">
          <w:rPr>
            <w:noProof/>
            <w:lang w:val="zh-CN"/>
          </w:rPr>
          <w:t>5</w:t>
        </w:r>
        <w:r>
          <w:fldChar w:fldCharType="end"/>
        </w:r>
      </w:p>
    </w:sdtContent>
  </w:sdt>
  <w:p w:rsidR="00D74591" w:rsidRDefault="00D745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09" w:rsidRDefault="00B87B09">
      <w:r>
        <w:separator/>
      </w:r>
    </w:p>
  </w:footnote>
  <w:footnote w:type="continuationSeparator" w:id="0">
    <w:p w:rsidR="00B87B09" w:rsidRDefault="00B87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1" w:rsidRDefault="00900BE5">
    <w:pPr>
      <w:pStyle w:val="a4"/>
    </w:pPr>
    <w:r>
      <w:rPr>
        <w:noProof/>
      </w:rPr>
      <w:drawing>
        <wp:anchor distT="0" distB="0" distL="114300" distR="114300" simplePos="0" relativeHeight="251659264" behindDoc="0" locked="0" layoutInCell="1" allowOverlap="1">
          <wp:simplePos x="0" y="0"/>
          <wp:positionH relativeFrom="column">
            <wp:posOffset>4562475</wp:posOffset>
          </wp:positionH>
          <wp:positionV relativeFrom="paragraph">
            <wp:posOffset>-122555</wp:posOffset>
          </wp:positionV>
          <wp:extent cx="1404620" cy="248920"/>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3735" cy="2629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E66CC"/>
    <w:multiLevelType w:val="multilevel"/>
    <w:tmpl w:val="3C3E66C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C14DFB"/>
    <w:multiLevelType w:val="multilevel"/>
    <w:tmpl w:val="53C14D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DB407D6"/>
    <w:multiLevelType w:val="multilevel"/>
    <w:tmpl w:val="5DB40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B1"/>
    <w:rsid w:val="00013626"/>
    <w:rsid w:val="00056234"/>
    <w:rsid w:val="00092DD5"/>
    <w:rsid w:val="00124126"/>
    <w:rsid w:val="00141093"/>
    <w:rsid w:val="0014758C"/>
    <w:rsid w:val="0015179B"/>
    <w:rsid w:val="00204579"/>
    <w:rsid w:val="00217DAF"/>
    <w:rsid w:val="0023689E"/>
    <w:rsid w:val="00237219"/>
    <w:rsid w:val="00263FB2"/>
    <w:rsid w:val="002A4559"/>
    <w:rsid w:val="002A6D76"/>
    <w:rsid w:val="002C6504"/>
    <w:rsid w:val="002E4CB1"/>
    <w:rsid w:val="002E4CC3"/>
    <w:rsid w:val="00346BE7"/>
    <w:rsid w:val="00392070"/>
    <w:rsid w:val="003A2501"/>
    <w:rsid w:val="003F6897"/>
    <w:rsid w:val="00425C0E"/>
    <w:rsid w:val="00486205"/>
    <w:rsid w:val="004F230C"/>
    <w:rsid w:val="00501B27"/>
    <w:rsid w:val="0053639E"/>
    <w:rsid w:val="00590EE4"/>
    <w:rsid w:val="0060173F"/>
    <w:rsid w:val="00635C9C"/>
    <w:rsid w:val="006A3446"/>
    <w:rsid w:val="006B1E9C"/>
    <w:rsid w:val="006F7470"/>
    <w:rsid w:val="00704F9D"/>
    <w:rsid w:val="00731147"/>
    <w:rsid w:val="007A7880"/>
    <w:rsid w:val="007B4FC1"/>
    <w:rsid w:val="007D5073"/>
    <w:rsid w:val="008347ED"/>
    <w:rsid w:val="00900BE5"/>
    <w:rsid w:val="0090737E"/>
    <w:rsid w:val="00924E0A"/>
    <w:rsid w:val="00942317"/>
    <w:rsid w:val="00951C81"/>
    <w:rsid w:val="00992094"/>
    <w:rsid w:val="00A267E1"/>
    <w:rsid w:val="00A50CF5"/>
    <w:rsid w:val="00A60048"/>
    <w:rsid w:val="00AA3E5A"/>
    <w:rsid w:val="00B14C22"/>
    <w:rsid w:val="00B2291A"/>
    <w:rsid w:val="00B431B0"/>
    <w:rsid w:val="00B62F19"/>
    <w:rsid w:val="00B64790"/>
    <w:rsid w:val="00B87B09"/>
    <w:rsid w:val="00C23E8C"/>
    <w:rsid w:val="00C35737"/>
    <w:rsid w:val="00C56E13"/>
    <w:rsid w:val="00C93E4E"/>
    <w:rsid w:val="00C9586F"/>
    <w:rsid w:val="00CC7C29"/>
    <w:rsid w:val="00CF148B"/>
    <w:rsid w:val="00D37F61"/>
    <w:rsid w:val="00D74591"/>
    <w:rsid w:val="00D961B1"/>
    <w:rsid w:val="00D96D3B"/>
    <w:rsid w:val="00DB094C"/>
    <w:rsid w:val="00DD1299"/>
    <w:rsid w:val="00E2429B"/>
    <w:rsid w:val="00E568C1"/>
    <w:rsid w:val="00E71857"/>
    <w:rsid w:val="00EB24C9"/>
    <w:rsid w:val="00EB7BE9"/>
    <w:rsid w:val="00F14C6F"/>
    <w:rsid w:val="00F36E98"/>
    <w:rsid w:val="00F70151"/>
    <w:rsid w:val="00FE179F"/>
    <w:rsid w:val="0D333664"/>
    <w:rsid w:val="2AB617F8"/>
    <w:rsid w:val="3075281B"/>
    <w:rsid w:val="318C18F5"/>
    <w:rsid w:val="5922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200CFC1F-C960-4E38-ADAB-B44841B2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FollowedHyperlink"/>
    <w:basedOn w:val="a0"/>
    <w:uiPriority w:val="99"/>
    <w:unhideWhenUsed/>
    <w:qFormat/>
    <w:rPr>
      <w:color w:val="954F72" w:themeColor="followedHyperlink"/>
      <w:u w:val="single"/>
    </w:rPr>
  </w:style>
  <w:style w:type="character" w:styleId="a7">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ampus.neusof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453</Words>
  <Characters>2587</Characters>
  <Application>Microsoft Office Word</Application>
  <DocSecurity>0</DocSecurity>
  <Lines>21</Lines>
  <Paragraphs>6</Paragraphs>
  <ScaleCrop>false</ScaleCrop>
  <Company>neusoft.com</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neusoft</dc:creator>
  <cp:lastModifiedBy>Administrator</cp:lastModifiedBy>
  <cp:revision>44</cp:revision>
  <dcterms:created xsi:type="dcterms:W3CDTF">2018-06-26T09:01:00Z</dcterms:created>
  <dcterms:modified xsi:type="dcterms:W3CDTF">2020-08-19T01:29:00Z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