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4D375" w14:textId="77777777" w:rsidR="00B703DB" w:rsidRDefault="007619E9">
      <w:pPr>
        <w:widowControl/>
        <w:jc w:val="center"/>
        <w:rPr>
          <w:rFonts w:ascii="方正圆体" w:eastAsia="方正圆体" w:hAnsi="微软雅黑" w:cs="宋体"/>
          <w:kern w:val="0"/>
          <w:sz w:val="28"/>
          <w:szCs w:val="21"/>
        </w:rPr>
      </w:pPr>
      <w:r>
        <w:rPr>
          <w:rFonts w:ascii="方正圆体" w:eastAsia="方正圆体" w:hAnsi="微软雅黑" w:cs="宋体" w:hint="eastAsia"/>
          <w:kern w:val="0"/>
          <w:sz w:val="28"/>
          <w:szCs w:val="21"/>
        </w:rPr>
        <w:t>麦科田医疗2022届校园招聘简章</w:t>
      </w:r>
    </w:p>
    <w:p w14:paraId="47E0EAB2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  <w:highlight w:val="yellow"/>
        </w:rPr>
        <w:t>公司简介：</w:t>
      </w:r>
    </w:p>
    <w:p w14:paraId="664013BF" w14:textId="77777777" w:rsidR="00282077" w:rsidRPr="00282077" w:rsidRDefault="00282077" w:rsidP="00282077">
      <w:pPr>
        <w:widowControl/>
        <w:ind w:firstLineChars="200" w:firstLine="420"/>
        <w:jc w:val="left"/>
        <w:rPr>
          <w:rFonts w:ascii="方正圆体" w:eastAsia="方正圆体" w:hAnsi="微软雅黑" w:cs="宋体"/>
          <w:kern w:val="0"/>
          <w:szCs w:val="21"/>
        </w:rPr>
      </w:pPr>
      <w:r w:rsidRPr="00282077">
        <w:rPr>
          <w:rFonts w:ascii="方正圆体" w:eastAsia="方正圆体" w:hAnsi="微软雅黑" w:cs="宋体" w:hint="eastAsia"/>
          <w:kern w:val="0"/>
          <w:szCs w:val="21"/>
        </w:rPr>
        <w:t>深圳麦科田生物医疗技术股份有限公司成立于2011年，公司总部坐落在美丽、年轻的国际化都市——深圳，汇聚了一批在业内享有盛誉、经验丰富的专家、科学家和管理人才1100多人。作为“围手术期整体解决方案提供商”，业务涉及药物输注、体外诊断、气道管理、深静脉血栓预防、高值耗材等领域。公司以国际化的视野，矢志成为医疗健康领域的领航者。</w:t>
      </w:r>
    </w:p>
    <w:p w14:paraId="64C2DF1E" w14:textId="77777777" w:rsidR="00282077" w:rsidRPr="00282077" w:rsidRDefault="00282077" w:rsidP="00282077">
      <w:pPr>
        <w:widowControl/>
        <w:ind w:firstLineChars="200" w:firstLine="420"/>
        <w:jc w:val="left"/>
        <w:rPr>
          <w:rFonts w:ascii="方正圆体" w:eastAsia="方正圆体" w:hAnsi="微软雅黑" w:cs="宋体"/>
          <w:kern w:val="0"/>
          <w:szCs w:val="21"/>
        </w:rPr>
      </w:pPr>
      <w:r w:rsidRPr="00282077">
        <w:rPr>
          <w:rFonts w:ascii="方正圆体" w:eastAsia="方正圆体" w:hAnsi="微软雅黑" w:cs="宋体" w:hint="eastAsia"/>
          <w:kern w:val="0"/>
          <w:szCs w:val="21"/>
        </w:rPr>
        <w:t>公司员工有30%从事创新、研究和开发；以洞察和满足客户需求为驱动，凭借领先的技术处于行业前沿。作为国家高新技术企业，获得了200多项专利和34个软件著作权，创造了多项“行业领先”和技术突破。目前，麦科田产品已经在国内主要中心城市的大型三甲医院，以及欧洲、亚太和拉美等100多个国家的医疗机构被广泛应用。</w:t>
      </w:r>
    </w:p>
    <w:p w14:paraId="59D741B2" w14:textId="65CD3269" w:rsidR="00B703DB" w:rsidRDefault="00282077" w:rsidP="00282077">
      <w:pPr>
        <w:widowControl/>
        <w:ind w:firstLineChars="200" w:firstLine="420"/>
        <w:jc w:val="left"/>
        <w:rPr>
          <w:rFonts w:ascii="方正圆体" w:eastAsia="方正圆体" w:hAnsi="微软雅黑" w:cs="宋体"/>
          <w:kern w:val="0"/>
          <w:szCs w:val="21"/>
        </w:rPr>
      </w:pPr>
      <w:r w:rsidRPr="00282077">
        <w:rPr>
          <w:rFonts w:ascii="方正圆体" w:eastAsia="方正圆体" w:hAnsi="微软雅黑" w:cs="宋体" w:hint="eastAsia"/>
          <w:kern w:val="0"/>
          <w:szCs w:val="21"/>
        </w:rPr>
        <w:t>麦科田以“平等、创新、成长、分享”的企业文化，为您提供大展雄才的平台。麦科田，以深圳特有的热情，张开双臂欢迎有志英才加盟！</w:t>
      </w:r>
    </w:p>
    <w:p w14:paraId="0C13C262" w14:textId="77777777" w:rsidR="00282077" w:rsidRPr="00282077" w:rsidRDefault="00282077" w:rsidP="00282077">
      <w:pPr>
        <w:widowControl/>
        <w:jc w:val="left"/>
        <w:rPr>
          <w:rFonts w:ascii="方正圆体" w:eastAsia="方正圆体" w:hAnsi="微软雅黑" w:cs="宋体"/>
          <w:kern w:val="0"/>
          <w:szCs w:val="21"/>
        </w:rPr>
      </w:pPr>
    </w:p>
    <w:p w14:paraId="3200369C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  <w:highlight w:val="yellow"/>
        </w:rPr>
        <w:t>招聘职位：</w:t>
      </w:r>
    </w:p>
    <w:p w14:paraId="4D3BDC8E" w14:textId="77777777" w:rsidR="00B703DB" w:rsidRDefault="00B703DB">
      <w:pPr>
        <w:rPr>
          <w:rFonts w:ascii="方正圆体" w:eastAsia="方正圆体" w:hAnsi="微软雅黑"/>
          <w:szCs w:val="21"/>
        </w:rPr>
      </w:pPr>
    </w:p>
    <w:p w14:paraId="0C892448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  <w:highlight w:val="yellow"/>
        </w:rPr>
        <w:t>研发类</w:t>
      </w:r>
    </w:p>
    <w:p w14:paraId="044198D4" w14:textId="77777777" w:rsidR="00B703DB" w:rsidRDefault="00B703DB">
      <w:pPr>
        <w:rPr>
          <w:rFonts w:ascii="方正圆体" w:eastAsia="方正圆体" w:hAnsi="微软雅黑"/>
          <w:szCs w:val="21"/>
        </w:rPr>
      </w:pPr>
    </w:p>
    <w:p w14:paraId="6390B91B" w14:textId="6578D678" w:rsidR="00B703DB" w:rsidRDefault="007619E9">
      <w:pPr>
        <w:pStyle w:val="a6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</w:pP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1.嵌入式软件开发工程师         招聘人数：1</w:t>
      </w:r>
      <w:r w:rsidR="002E7055"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>0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人</w:t>
      </w:r>
      <w:r w:rsidR="00D20CAB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 xml:space="preserve">    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 xml:space="preserve"> 工作地点：深圳</w:t>
      </w:r>
      <w:r w:rsidR="00D20CAB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 xml:space="preserve"> </w:t>
      </w:r>
      <w:r w:rsidR="00D20CAB"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 xml:space="preserve">    12</w:t>
      </w:r>
      <w:r w:rsidR="00D20CAB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K</w:t>
      </w:r>
      <w:r w:rsidR="00D20CAB"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>-18K</w:t>
      </w:r>
    </w:p>
    <w:p w14:paraId="421A3493" w14:textId="77777777" w:rsidR="00B703DB" w:rsidRDefault="007619E9">
      <w:pPr>
        <w:pStyle w:val="a6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岗位职责：</w:t>
      </w:r>
    </w:p>
    <w:p w14:paraId="025FB73C" w14:textId="77777777" w:rsidR="00B703DB" w:rsidRDefault="007619E9">
      <w:pPr>
        <w:pStyle w:val="a6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1、功能开发：新产品、新功能的需求分析、方案设计及实现，故障排查与修复；</w:t>
      </w:r>
    </w:p>
    <w:p w14:paraId="2D052561" w14:textId="77777777" w:rsidR="00B703DB" w:rsidRDefault="007619E9">
      <w:pPr>
        <w:pStyle w:val="a6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2、性能调优：产品运行效率、功耗、体验优化等；</w:t>
      </w:r>
    </w:p>
    <w:p w14:paraId="3977D701" w14:textId="77777777" w:rsidR="00B703DB" w:rsidRDefault="007619E9">
      <w:pPr>
        <w:pStyle w:val="a6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3、技术研究：领域内前瞻性技术研究，明确与落地技术发展方向及可行性；</w:t>
      </w:r>
    </w:p>
    <w:p w14:paraId="458006E6" w14:textId="77777777" w:rsidR="00B703DB" w:rsidRDefault="007619E9">
      <w:pPr>
        <w:pStyle w:val="a6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4、项目推进：推进项目进展。</w:t>
      </w:r>
    </w:p>
    <w:p w14:paraId="5B956E9C" w14:textId="77777777" w:rsidR="00B703DB" w:rsidRDefault="00B703DB">
      <w:pPr>
        <w:pStyle w:val="a6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</w:p>
    <w:p w14:paraId="0EC13456" w14:textId="77777777" w:rsidR="00B703DB" w:rsidRDefault="007619E9">
      <w:pPr>
        <w:pStyle w:val="a6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招聘要求：</w:t>
      </w:r>
    </w:p>
    <w:p w14:paraId="25017CAB" w14:textId="600D03C5" w:rsidR="00B703DB" w:rsidRDefault="007619E9">
      <w:pPr>
        <w:pStyle w:val="a6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1、本科及以上学历，</w:t>
      </w:r>
      <w:r w:rsidRPr="00331FFD">
        <w:rPr>
          <w:rFonts w:ascii="方正圆体" w:eastAsia="方正圆体" w:hAnsi="微软雅黑" w:cstheme="minorBidi" w:hint="eastAsia"/>
          <w:kern w:val="2"/>
          <w:sz w:val="21"/>
          <w:szCs w:val="21"/>
        </w:rPr>
        <w:t>软件工程、生物医学工程、自动化、物联网、信息安全、通信工程、信息工程、数学与应用数学、微电子、网络工程、计算机科学与技术等相关专业</w:t>
      </w:r>
      <w:r w:rsidR="002E1CAC" w:rsidRPr="00331FFD">
        <w:rPr>
          <w:rFonts w:ascii="方正圆体" w:eastAsia="方正圆体" w:hAnsi="微软雅黑" w:cstheme="minorBidi" w:hint="eastAsia"/>
          <w:kern w:val="2"/>
          <w:sz w:val="21"/>
          <w:szCs w:val="21"/>
        </w:rPr>
        <w:t>；</w:t>
      </w:r>
    </w:p>
    <w:p w14:paraId="45187327" w14:textId="77777777" w:rsidR="00B703DB" w:rsidRDefault="007619E9">
      <w:pPr>
        <w:pStyle w:val="a6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2、熟练掌握一门或多门主流语言（C/C++、JAVA、C#等）；</w:t>
      </w:r>
    </w:p>
    <w:p w14:paraId="56068080" w14:textId="77777777" w:rsidR="00B703DB" w:rsidRDefault="007619E9">
      <w:pPr>
        <w:pStyle w:val="a6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3、熟悉数据结构，了解常用数据结构特性；</w:t>
      </w:r>
    </w:p>
    <w:p w14:paraId="527C8677" w14:textId="77777777" w:rsidR="00B703DB" w:rsidRDefault="007619E9">
      <w:pPr>
        <w:pStyle w:val="a6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4、熟悉常用排序、查找算法优劣；</w:t>
      </w:r>
    </w:p>
    <w:p w14:paraId="0E3F6684" w14:textId="77777777" w:rsidR="00B703DB" w:rsidRDefault="007619E9">
      <w:pPr>
        <w:pStyle w:val="a6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5、对面向对象编程思想、设计模式应用有较深入的理解；</w:t>
      </w:r>
    </w:p>
    <w:p w14:paraId="314C7CEB" w14:textId="77777777" w:rsidR="00B703DB" w:rsidRDefault="007619E9">
      <w:pPr>
        <w:pStyle w:val="a6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6、了解操作系统原理。</w:t>
      </w:r>
    </w:p>
    <w:p w14:paraId="5E61083B" w14:textId="77777777" w:rsidR="00B703DB" w:rsidRDefault="00B703DB">
      <w:pPr>
        <w:rPr>
          <w:rFonts w:ascii="方正圆体" w:eastAsia="方正圆体" w:hAnsi="微软雅黑"/>
          <w:szCs w:val="21"/>
        </w:rPr>
      </w:pPr>
    </w:p>
    <w:p w14:paraId="4B859680" w14:textId="0AAFBC81" w:rsidR="00B703DB" w:rsidRDefault="007619E9">
      <w:pPr>
        <w:pStyle w:val="a6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</w:pP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2.</w:t>
      </w:r>
      <w:r w:rsidR="00F31E6D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信号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算法工程师        招聘人数：</w:t>
      </w:r>
      <w:r w:rsidR="002E7055"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>4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人</w:t>
      </w:r>
      <w:r w:rsidR="002E7055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 xml:space="preserve">        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 xml:space="preserve">       工作地点：深圳</w:t>
      </w:r>
      <w:r w:rsidR="00D20CAB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 xml:space="preserve"> </w:t>
      </w:r>
      <w:r w:rsidR="00D20CAB"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 xml:space="preserve">    18-25K</w:t>
      </w:r>
    </w:p>
    <w:p w14:paraId="5EEB88E3" w14:textId="77777777" w:rsidR="00B703DB" w:rsidRDefault="007619E9">
      <w:pPr>
        <w:pStyle w:val="a6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岗位职责：</w:t>
      </w:r>
    </w:p>
    <w:p w14:paraId="0CEF44E2" w14:textId="77777777" w:rsidR="00B703DB" w:rsidRDefault="007619E9">
      <w:pPr>
        <w:pStyle w:val="a6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1、负责产品的信号处理与分析；</w:t>
      </w:r>
    </w:p>
    <w:p w14:paraId="6F927A31" w14:textId="077C83B5" w:rsidR="00B703DB" w:rsidRDefault="007619E9">
      <w:pPr>
        <w:pStyle w:val="a6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2、负责机器学习算法训练和调优。</w:t>
      </w:r>
    </w:p>
    <w:p w14:paraId="61669745" w14:textId="77777777" w:rsidR="00B703DB" w:rsidRDefault="007619E9">
      <w:pPr>
        <w:pStyle w:val="a6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招聘要求：</w:t>
      </w:r>
    </w:p>
    <w:p w14:paraId="17D2D8DE" w14:textId="77777777" w:rsidR="002E7055" w:rsidRDefault="002E7055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1、</w:t>
      </w:r>
      <w:r w:rsidRPr="002E7055">
        <w:rPr>
          <w:rFonts w:ascii="方正圆体" w:eastAsia="方正圆体" w:hAnsi="微软雅黑" w:hint="eastAsia"/>
          <w:szCs w:val="21"/>
        </w:rPr>
        <w:t>熟悉数字信号处理或生理信号处理（如心率、肌电信号）；</w:t>
      </w:r>
    </w:p>
    <w:p w14:paraId="55D173B0" w14:textId="4416B91E" w:rsidR="002E7055" w:rsidRDefault="002E7055">
      <w:pPr>
        <w:rPr>
          <w:rFonts w:ascii="方正圆体" w:eastAsia="方正圆体" w:hAnsi="微软雅黑"/>
          <w:szCs w:val="21"/>
        </w:rPr>
      </w:pPr>
      <w:r w:rsidRPr="002E7055">
        <w:rPr>
          <w:rFonts w:ascii="方正圆体" w:eastAsia="方正圆体" w:hAnsi="微软雅黑" w:hint="eastAsia"/>
          <w:szCs w:val="21"/>
        </w:rPr>
        <w:t>2</w:t>
      </w:r>
      <w:r>
        <w:rPr>
          <w:rFonts w:ascii="方正圆体" w:eastAsia="方正圆体" w:hAnsi="微软雅黑" w:hint="eastAsia"/>
          <w:szCs w:val="21"/>
        </w:rPr>
        <w:t>、</w:t>
      </w:r>
      <w:r w:rsidRPr="002E7055">
        <w:rPr>
          <w:rFonts w:ascii="方正圆体" w:eastAsia="方正圆体" w:hAnsi="微软雅黑" w:hint="eastAsia"/>
          <w:szCs w:val="21"/>
        </w:rPr>
        <w:t>具有特征工程、机器学习、数学建模等项目背景；</w:t>
      </w:r>
    </w:p>
    <w:p w14:paraId="1F5C7460" w14:textId="79BF73A0" w:rsidR="002E7055" w:rsidRDefault="002E7055">
      <w:pPr>
        <w:rPr>
          <w:rFonts w:ascii="方正圆体" w:eastAsia="方正圆体" w:hAnsi="微软雅黑"/>
          <w:szCs w:val="21"/>
        </w:rPr>
      </w:pPr>
      <w:r w:rsidRPr="002E7055">
        <w:rPr>
          <w:rFonts w:ascii="方正圆体" w:eastAsia="方正圆体" w:hAnsi="微软雅黑" w:hint="eastAsia"/>
          <w:szCs w:val="21"/>
        </w:rPr>
        <w:t>3</w:t>
      </w:r>
      <w:r>
        <w:rPr>
          <w:rFonts w:ascii="方正圆体" w:eastAsia="方正圆体" w:hAnsi="微软雅黑" w:hint="eastAsia"/>
          <w:szCs w:val="21"/>
        </w:rPr>
        <w:t>、</w:t>
      </w:r>
      <w:r w:rsidRPr="002E7055">
        <w:rPr>
          <w:rFonts w:ascii="方正圆体" w:eastAsia="方正圆体" w:hAnsi="微软雅黑" w:hint="eastAsia"/>
          <w:szCs w:val="21"/>
        </w:rPr>
        <w:t>具有良好的C/C++编程能力和较好的数学基础；</w:t>
      </w:r>
    </w:p>
    <w:p w14:paraId="6911021A" w14:textId="6CD8AAAF" w:rsidR="002E7055" w:rsidRDefault="002E7055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/>
          <w:szCs w:val="21"/>
        </w:rPr>
        <w:t>4</w:t>
      </w:r>
      <w:r>
        <w:rPr>
          <w:rFonts w:ascii="方正圆体" w:eastAsia="方正圆体" w:hAnsi="微软雅黑" w:hint="eastAsia"/>
          <w:szCs w:val="21"/>
        </w:rPr>
        <w:t>、</w:t>
      </w:r>
      <w:r w:rsidRPr="002E7055">
        <w:rPr>
          <w:rFonts w:ascii="方正圆体" w:eastAsia="方正圆体" w:hAnsi="微软雅黑" w:hint="eastAsia"/>
          <w:szCs w:val="21"/>
        </w:rPr>
        <w:t>计算机、电子与通信、生物医学工程等专业硕士或以上学历</w:t>
      </w:r>
      <w:r>
        <w:rPr>
          <w:rFonts w:ascii="方正圆体" w:eastAsia="方正圆体" w:hAnsi="微软雅黑" w:hint="eastAsia"/>
          <w:szCs w:val="21"/>
        </w:rPr>
        <w:t>；</w:t>
      </w:r>
    </w:p>
    <w:p w14:paraId="56657E78" w14:textId="3485D847" w:rsidR="00B703DB" w:rsidRDefault="002E7055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5、</w:t>
      </w:r>
      <w:r w:rsidRPr="002E7055">
        <w:rPr>
          <w:rFonts w:ascii="方正圆体" w:eastAsia="方正圆体" w:hAnsi="微软雅黑" w:hint="eastAsia"/>
          <w:szCs w:val="21"/>
        </w:rPr>
        <w:t>工作积极认真主动；具有良好的团队合作意识、自我驱动能力、较高工作投入度、不断学习的意愿。</w:t>
      </w:r>
    </w:p>
    <w:p w14:paraId="6CB49469" w14:textId="77777777" w:rsidR="002E7055" w:rsidRDefault="002E7055">
      <w:pPr>
        <w:rPr>
          <w:rFonts w:ascii="方正圆体" w:eastAsia="方正圆体" w:hAnsi="微软雅黑"/>
          <w:szCs w:val="21"/>
        </w:rPr>
      </w:pPr>
    </w:p>
    <w:p w14:paraId="0EB194B1" w14:textId="51E02FEA" w:rsidR="00B703DB" w:rsidRDefault="007619E9">
      <w:pPr>
        <w:pStyle w:val="a6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</w:pP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3.控制算法工程师         招聘人数：</w:t>
      </w:r>
      <w:r w:rsidR="002E7055"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>5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人         工作地点：深圳</w:t>
      </w:r>
      <w:r w:rsidR="00D20CAB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 xml:space="preserve"> </w:t>
      </w:r>
      <w:r w:rsidR="00D20CAB"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 xml:space="preserve">      18-25K</w:t>
      </w:r>
    </w:p>
    <w:p w14:paraId="4DA20EA3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岗位职责：</w:t>
      </w:r>
    </w:p>
    <w:p w14:paraId="5D184FDD" w14:textId="09755A83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lastRenderedPageBreak/>
        <w:t>1、从事医疗产品相关算法与功能的研究、开发、实验与验证；</w:t>
      </w:r>
    </w:p>
    <w:p w14:paraId="08BCCA86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2、根据公司创新医疗产品需求，参与产品的功能、核心算法开发；</w:t>
      </w:r>
    </w:p>
    <w:p w14:paraId="4DB2261C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3、配合系统/气路/机械设计工程师，对产品系统性能进行测试与分析；</w:t>
      </w:r>
    </w:p>
    <w:p w14:paraId="466CD930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4、参与临床调研与分析，参与算法开发需求分析与论证；</w:t>
      </w:r>
    </w:p>
    <w:p w14:paraId="58D4D82F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5、跟踪并支持产品临床应用，参与产品在线管理，对公司相关产品软件系统进行升级、维护，并提供相应技术支持和培训；</w:t>
      </w:r>
    </w:p>
    <w:p w14:paraId="7876636E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6、参与知识产权调研分析，负责专利文件编写，参与相关分析与申报工作。</w:t>
      </w:r>
    </w:p>
    <w:p w14:paraId="70D1636D" w14:textId="77777777" w:rsidR="00B703DB" w:rsidRDefault="00B703DB">
      <w:pPr>
        <w:rPr>
          <w:rFonts w:ascii="方正圆体" w:eastAsia="方正圆体" w:hAnsi="微软雅黑"/>
          <w:szCs w:val="21"/>
        </w:rPr>
      </w:pPr>
    </w:p>
    <w:p w14:paraId="2BE03F2A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招聘要求：</w:t>
      </w:r>
    </w:p>
    <w:p w14:paraId="54E3FDC1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1、硕士及以上学历，算法相关专业，自动控制原理、信号处理、模式识别与智能控制、模拟与数字电路等专业基础课程优秀；</w:t>
      </w:r>
    </w:p>
    <w:p w14:paraId="498ACA9A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2、熟练使用软硬件开发与仿真工具；</w:t>
      </w:r>
    </w:p>
    <w:p w14:paraId="6C8B4897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3、熟悉C/C++开发语言，熟练应用相关集成开发环境；</w:t>
      </w:r>
    </w:p>
    <w:p w14:paraId="366CB01C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4、乐于接受挑战，思路清晰，逻辑思维能力强，善于钻研思考；有较强的学习能力、分析问题和总结问题的能力；</w:t>
      </w:r>
    </w:p>
    <w:p w14:paraId="02ACE157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5、英语熟练，能熟练阅读技术资料与文献，编写英文技术文档。</w:t>
      </w:r>
    </w:p>
    <w:p w14:paraId="3D4D7ECD" w14:textId="77777777" w:rsidR="00B703DB" w:rsidRDefault="00B703DB">
      <w:pPr>
        <w:rPr>
          <w:rFonts w:ascii="方正圆体" w:eastAsia="方正圆体" w:hAnsi="微软雅黑"/>
          <w:szCs w:val="21"/>
        </w:rPr>
      </w:pPr>
    </w:p>
    <w:p w14:paraId="61066127" w14:textId="77B97488" w:rsidR="00B703DB" w:rsidRDefault="007619E9">
      <w:pPr>
        <w:pStyle w:val="a6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</w:pP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4.机械工程师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  <w:t>招聘人数：</w:t>
      </w:r>
      <w:r w:rsidR="00073CCA"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>5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人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  <w:t>工作地点：深圳</w:t>
      </w:r>
      <w:r w:rsidR="00D20CAB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 xml:space="preserve"> </w:t>
      </w:r>
      <w:r w:rsidR="00D20CAB"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 xml:space="preserve">      15K-20K</w:t>
      </w:r>
    </w:p>
    <w:p w14:paraId="4CCA0E7A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岗位职责：</w:t>
      </w:r>
    </w:p>
    <w:p w14:paraId="7E9A3B14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1、负责产品的机械结构设计、传动设计，以及相关测试等工作；</w:t>
      </w:r>
    </w:p>
    <w:p w14:paraId="7DD96985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2、负责机械结构方案的可行性调研、分析、论证及设计；</w:t>
      </w:r>
    </w:p>
    <w:p w14:paraId="18B20BE1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3、负责关键机械结构的详细设计，对关键模块进行尺寸链校核、运动分析、强度校核；</w:t>
      </w:r>
    </w:p>
    <w:p w14:paraId="017E7442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4、负责开发过程中相关开发文档、技术文件的编写；</w:t>
      </w:r>
    </w:p>
    <w:p w14:paraId="6B3EC052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5、参与工装夹具的设计及在线维护的相关工作。</w:t>
      </w:r>
    </w:p>
    <w:p w14:paraId="6164FA68" w14:textId="77777777" w:rsidR="00B703DB" w:rsidRDefault="00B703DB">
      <w:pPr>
        <w:rPr>
          <w:rFonts w:ascii="方正圆体" w:eastAsia="方正圆体" w:hAnsi="微软雅黑"/>
          <w:szCs w:val="21"/>
        </w:rPr>
      </w:pPr>
    </w:p>
    <w:p w14:paraId="79E74D75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招聘要求：</w:t>
      </w:r>
    </w:p>
    <w:p w14:paraId="39936E00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1、硕士及以上学历，机械设计、机械制造、机械电子、精密仪器及相关专业；</w:t>
      </w:r>
    </w:p>
    <w:p w14:paraId="67EFD070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2、能独立完成机械单元模块的方案设计，能够独立制定模块的测试验证方案并完成相关测试；</w:t>
      </w:r>
    </w:p>
    <w:p w14:paraId="761C3BBD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3、掌握机加、</w:t>
      </w:r>
      <w:r w:rsidR="006D6B2D">
        <w:rPr>
          <w:rFonts w:ascii="方正圆体" w:eastAsia="方正圆体" w:hAnsi="微软雅黑" w:hint="eastAsia"/>
          <w:szCs w:val="21"/>
        </w:rPr>
        <w:t>钣金</w:t>
      </w:r>
      <w:r>
        <w:rPr>
          <w:rFonts w:ascii="方正圆体" w:eastAsia="方正圆体" w:hAnsi="微软雅黑" w:hint="eastAsia"/>
          <w:szCs w:val="21"/>
        </w:rPr>
        <w:t>、铸造、注塑等常规制造工艺，熟悉线切割等特种制造工艺，了解常用表面处理方法；</w:t>
      </w:r>
    </w:p>
    <w:p w14:paraId="342CC6CF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4、熟练使用机械相关软件进行机械设计；</w:t>
      </w:r>
    </w:p>
    <w:p w14:paraId="34D3C47F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5、有高度责任心，良好的团队合作精神和沟通协调能力，乐观，开朗。</w:t>
      </w:r>
    </w:p>
    <w:p w14:paraId="3B26190C" w14:textId="77777777" w:rsidR="00B703DB" w:rsidRDefault="00B703DB">
      <w:pPr>
        <w:rPr>
          <w:rFonts w:ascii="方正圆体" w:eastAsia="方正圆体" w:hAnsi="微软雅黑"/>
          <w:szCs w:val="21"/>
        </w:rPr>
      </w:pPr>
    </w:p>
    <w:p w14:paraId="3F9BC431" w14:textId="41CB4465" w:rsidR="00B703DB" w:rsidRDefault="007619E9">
      <w:pPr>
        <w:pStyle w:val="a6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</w:pP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5.硬件工程师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  <w:t>招聘人数：</w:t>
      </w:r>
      <w:r w:rsidR="00073CCA"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>5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人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  <w:t>工作地点：深圳</w:t>
      </w:r>
      <w:r w:rsidR="00D20CAB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 xml:space="preserve"> </w:t>
      </w:r>
      <w:r w:rsidR="00D20CAB"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 xml:space="preserve">      15-20K</w:t>
      </w:r>
    </w:p>
    <w:p w14:paraId="55C255AE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岗位职责：</w:t>
      </w:r>
    </w:p>
    <w:p w14:paraId="1B5DD1CD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1、负责医疗产品的硬件需求分析、硬件架构设计、硬件系统方案设计、芯片选型、原理图设计以及PCB设计和调试测试；</w:t>
      </w:r>
    </w:p>
    <w:p w14:paraId="794653ED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2、根据项目安排完成硬件开发计划的制定和实施，并按照开发计划保质保量按时完成所承担的硬件开发任务；</w:t>
      </w:r>
    </w:p>
    <w:p w14:paraId="1A0E9C9E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3、硬件开发相关的外协工作接口及跟踪，积极配合产品的转产工作，跟踪、分析并解决产品在生产和使用过程中的问题；</w:t>
      </w:r>
    </w:p>
    <w:p w14:paraId="3D9B1411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4、负责编制硬件相关技术文件和开发文档；</w:t>
      </w:r>
    </w:p>
    <w:p w14:paraId="015DB2A3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5、在线硬件故障处理、设计更改，升级及维护；</w:t>
      </w:r>
    </w:p>
    <w:p w14:paraId="029ABE42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6、产品EMC设计和整改；</w:t>
      </w:r>
    </w:p>
    <w:p w14:paraId="05818F72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7、配合产品的注册检测、认证、测试等工作。</w:t>
      </w:r>
    </w:p>
    <w:p w14:paraId="5668C07F" w14:textId="77777777" w:rsidR="00B703DB" w:rsidRDefault="00B703DB">
      <w:pPr>
        <w:rPr>
          <w:rFonts w:ascii="方正圆体" w:eastAsia="方正圆体" w:hAnsi="微软雅黑"/>
          <w:szCs w:val="21"/>
        </w:rPr>
      </w:pPr>
    </w:p>
    <w:p w14:paraId="0BAD9C8E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招聘要求：</w:t>
      </w:r>
    </w:p>
    <w:p w14:paraId="1E5BBAD8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1、硕士及以上学历，机电、电子、自控、计算机、电机、生医等相关专业；</w:t>
      </w:r>
    </w:p>
    <w:p w14:paraId="401BC058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2、具有较好的数字电路和模拟电路基础知识，熟悉常用的电子元器件；具有良好的电路分析</w:t>
      </w:r>
      <w:r>
        <w:rPr>
          <w:rFonts w:ascii="方正圆体" w:eastAsia="方正圆体" w:hAnsi="微软雅黑" w:hint="eastAsia"/>
          <w:szCs w:val="21"/>
        </w:rPr>
        <w:lastRenderedPageBreak/>
        <w:t>能力，有综合分析问题的能力；</w:t>
      </w:r>
    </w:p>
    <w:p w14:paraId="03AEBB93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3、熟悉单片机，至少熟悉一种嵌入式硬件平台及嵌入式系统设计，熟悉常用通讯电路设计；</w:t>
      </w:r>
    </w:p>
    <w:p w14:paraId="615EB471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 xml:space="preserve">4、吃苦耐劳、做事认真负责、有较强的沟通协调能力、适应能力和团队合作精神； </w:t>
      </w:r>
    </w:p>
    <w:p w14:paraId="093D3C2E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5、具有一定英文能力，能读懂英文规格书；</w:t>
      </w:r>
    </w:p>
    <w:p w14:paraId="0D3A5E1F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6、有实际动手完成过板卡设计优先。</w:t>
      </w:r>
    </w:p>
    <w:p w14:paraId="13398196" w14:textId="77777777" w:rsidR="00B703DB" w:rsidRDefault="00B703DB">
      <w:pPr>
        <w:rPr>
          <w:rFonts w:ascii="方正圆体" w:eastAsia="方正圆体" w:hAnsi="微软雅黑"/>
          <w:szCs w:val="21"/>
        </w:rPr>
      </w:pPr>
    </w:p>
    <w:p w14:paraId="202D256B" w14:textId="73F37B90" w:rsidR="00B703DB" w:rsidRDefault="007619E9">
      <w:pPr>
        <w:pStyle w:val="a6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</w:pP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6.系统工程师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  <w:t>招聘人数：1</w:t>
      </w:r>
      <w:r w:rsidR="00073CCA"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>0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人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  <w:t>工作地点：深圳</w:t>
      </w:r>
      <w:r w:rsidR="00D20CAB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 xml:space="preserve"> </w:t>
      </w:r>
      <w:r w:rsidR="00D20CAB"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 xml:space="preserve">    15-20K</w:t>
      </w:r>
    </w:p>
    <w:p w14:paraId="7F01501C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岗位职责：</w:t>
      </w:r>
    </w:p>
    <w:p w14:paraId="706B44FE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1、依照所参与项目的开发计划，负责新产品系统、子系统设计和验证工作；</w:t>
      </w:r>
    </w:p>
    <w:p w14:paraId="5E42CA2B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2、产品系统相关技术平台建设和关键技术的研究；</w:t>
      </w:r>
    </w:p>
    <w:p w14:paraId="4352C43D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3、负责完成产品系统的设计改进及验证工作。</w:t>
      </w:r>
    </w:p>
    <w:p w14:paraId="593F3239" w14:textId="77777777" w:rsidR="00B703DB" w:rsidRDefault="00B703DB">
      <w:pPr>
        <w:rPr>
          <w:rFonts w:ascii="方正圆体" w:eastAsia="方正圆体" w:hAnsi="微软雅黑"/>
          <w:szCs w:val="21"/>
        </w:rPr>
      </w:pPr>
    </w:p>
    <w:p w14:paraId="68769B48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招聘要求：</w:t>
      </w:r>
    </w:p>
    <w:p w14:paraId="29300C8C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1、硕士及以上学历，电气工程、控制工程、机电、机械、自动化、生物医学工程等相关专业；</w:t>
      </w:r>
    </w:p>
    <w:p w14:paraId="335E2636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2、具备一定的驱动控制基础知识，具备一定的传动设计、机械自动化设计能力或小型电子系统设计实现能力；</w:t>
      </w:r>
    </w:p>
    <w:p w14:paraId="3DECA6CE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3、了解软件、硬件相关基础理论与知识，有初步的项目经验，有电子、机电等竞赛或实习经验者优先；</w:t>
      </w:r>
    </w:p>
    <w:p w14:paraId="3AC807B9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4、具备系统思维，乐于接受挑战，思路清晰，逻辑思维能力强，善于钻研思考；有较强的学习能力、分析问题和总结问题的能力；</w:t>
      </w:r>
    </w:p>
    <w:p w14:paraId="26DD2AB6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5、有处理复杂学术或技术问题的项目或课题经验；</w:t>
      </w:r>
    </w:p>
    <w:p w14:paraId="0DBC4E2E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6、英语熟练，能熟练阅读技术资料与文献，编写英文技术文档。</w:t>
      </w:r>
    </w:p>
    <w:p w14:paraId="0C0FE7D2" w14:textId="77777777" w:rsidR="00B703DB" w:rsidRDefault="00B703DB">
      <w:pPr>
        <w:rPr>
          <w:rFonts w:ascii="方正圆体" w:eastAsia="方正圆体" w:hAnsi="微软雅黑"/>
          <w:b/>
          <w:bCs/>
          <w:szCs w:val="21"/>
        </w:rPr>
      </w:pPr>
    </w:p>
    <w:p w14:paraId="593D241A" w14:textId="47FC67D6" w:rsidR="00B703DB" w:rsidRDefault="007619E9">
      <w:pPr>
        <w:pStyle w:val="a6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</w:pP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7.气路工程师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  <w:t>招聘人数：</w:t>
      </w:r>
      <w:r w:rsidR="00073CCA"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>3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人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  <w:t>工作地点：深圳</w:t>
      </w:r>
      <w:r w:rsidR="00D20CAB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 xml:space="preserve"> </w:t>
      </w:r>
      <w:r w:rsidR="00D20CAB"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 xml:space="preserve">    15-20K</w:t>
      </w:r>
    </w:p>
    <w:p w14:paraId="199ED7DC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岗位职责：</w:t>
      </w:r>
    </w:p>
    <w:p w14:paraId="7DCBC14D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1、参与产品系统方案设计、气路子系统需求分解及方案设计；</w:t>
      </w:r>
    </w:p>
    <w:p w14:paraId="0CC39186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2、参与气路模块设计开发，完成3D模型设计、工程图纸整理及归档；</w:t>
      </w:r>
    </w:p>
    <w:p w14:paraId="45B2808B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3、负责完成相关气路模块的功能性能测试验证；</w:t>
      </w:r>
    </w:p>
    <w:p w14:paraId="6BFA3D8B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4、负责气动元器件选型，测试验证，配合供应链完成物料选型认证；</w:t>
      </w:r>
    </w:p>
    <w:p w14:paraId="7A17F0A8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5、负责物料打样及进度跟进；</w:t>
      </w:r>
    </w:p>
    <w:p w14:paraId="03786448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6、根据设计开发流程编制相关技术文件与开发文档；</w:t>
      </w:r>
    </w:p>
    <w:p w14:paraId="25CCCE94" w14:textId="61FA6055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7、处理在线故障</w:t>
      </w:r>
      <w:r w:rsidR="008B7117" w:rsidRPr="008B7117">
        <w:rPr>
          <w:rFonts w:ascii="方正圆体" w:eastAsia="方正圆体" w:hAnsi="微软雅黑" w:hint="eastAsia"/>
          <w:szCs w:val="21"/>
        </w:rPr>
        <w:t>。</w:t>
      </w:r>
    </w:p>
    <w:p w14:paraId="3D1DCAB9" w14:textId="77777777" w:rsidR="00B703DB" w:rsidRDefault="00B703DB">
      <w:pPr>
        <w:rPr>
          <w:rFonts w:ascii="方正圆体" w:eastAsia="方正圆体" w:hAnsi="微软雅黑"/>
          <w:szCs w:val="21"/>
        </w:rPr>
      </w:pPr>
    </w:p>
    <w:p w14:paraId="3AF6F592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招聘要求：</w:t>
      </w:r>
    </w:p>
    <w:p w14:paraId="2F37BE21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1、硕士及以上学历，机械、机电、流体、动力、车辆等相关专业；</w:t>
      </w:r>
    </w:p>
    <w:p w14:paraId="0885B489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2、熟悉常见机械加工工艺及材料；</w:t>
      </w:r>
    </w:p>
    <w:p w14:paraId="0C6B9642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3、熟悉相关力学理论，掌握基本的力学仿真方法与软件系统；</w:t>
      </w:r>
    </w:p>
    <w:p w14:paraId="16701515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4、熟练使用模型设计、工程制图软件，有具体设计经验；</w:t>
      </w:r>
    </w:p>
    <w:p w14:paraId="64E57575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5、英语熟练，能熟练阅读技术资料与文献，编写英文技术文档。</w:t>
      </w:r>
    </w:p>
    <w:p w14:paraId="51D7F77F" w14:textId="77777777" w:rsidR="00B703DB" w:rsidRDefault="00B703DB">
      <w:pPr>
        <w:rPr>
          <w:rFonts w:ascii="方正圆体" w:eastAsia="方正圆体" w:hAnsi="微软雅黑"/>
          <w:szCs w:val="21"/>
        </w:rPr>
      </w:pPr>
    </w:p>
    <w:p w14:paraId="32452721" w14:textId="77777777" w:rsidR="00B703DB" w:rsidRDefault="00B703DB">
      <w:pPr>
        <w:rPr>
          <w:rFonts w:ascii="方正圆体" w:eastAsia="方正圆体" w:hAnsi="微软雅黑"/>
          <w:szCs w:val="21"/>
        </w:rPr>
      </w:pPr>
    </w:p>
    <w:p w14:paraId="21FAF315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  <w:highlight w:val="yellow"/>
        </w:rPr>
        <w:t>营销类</w:t>
      </w:r>
    </w:p>
    <w:p w14:paraId="334C3B28" w14:textId="77777777" w:rsidR="00B703DB" w:rsidRDefault="00B703DB">
      <w:pPr>
        <w:rPr>
          <w:rFonts w:ascii="方正圆体" w:eastAsia="方正圆体" w:hAnsi="微软雅黑"/>
          <w:szCs w:val="21"/>
        </w:rPr>
      </w:pPr>
    </w:p>
    <w:p w14:paraId="0E862ECC" w14:textId="2CB1A8A2" w:rsidR="00B703DB" w:rsidRDefault="00166735">
      <w:pPr>
        <w:pStyle w:val="a6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</w:pPr>
      <w:r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>8</w:t>
      </w:r>
      <w:r w:rsidR="007619E9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.</w:t>
      </w:r>
      <w:r w:rsidR="00A805E5" w:rsidRPr="00A805E5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 xml:space="preserve"> </w:t>
      </w:r>
      <w:r w:rsidR="00A805E5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国际</w:t>
      </w:r>
      <w:r w:rsidR="007619E9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售前支持工程师          招聘人数：</w:t>
      </w:r>
      <w:r w:rsidR="00073CCA"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>6</w:t>
      </w:r>
      <w:r w:rsidR="007619E9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人         工作地点：</w:t>
      </w:r>
      <w:r w:rsidR="00073CCA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深圳</w:t>
      </w:r>
      <w:r w:rsidR="00D20CAB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 xml:space="preserve"> </w:t>
      </w:r>
      <w:r w:rsidR="00D20CAB"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 xml:space="preserve">   10K-15K</w:t>
      </w:r>
    </w:p>
    <w:p w14:paraId="7CBED7AC" w14:textId="77777777" w:rsidR="00166735" w:rsidRPr="00166735" w:rsidRDefault="00166735" w:rsidP="00166735">
      <w:pPr>
        <w:rPr>
          <w:rFonts w:ascii="方正圆体" w:eastAsia="方正圆体" w:hAnsi="微软雅黑" w:cs="宋体"/>
          <w:color w:val="262B33"/>
          <w:kern w:val="0"/>
          <w:szCs w:val="21"/>
        </w:rPr>
      </w:pPr>
      <w:r w:rsidRPr="00166735">
        <w:rPr>
          <w:rFonts w:ascii="方正圆体" w:eastAsia="方正圆体" w:hAnsi="微软雅黑" w:cs="宋体" w:hint="eastAsia"/>
          <w:color w:val="262B33"/>
          <w:kern w:val="0"/>
          <w:szCs w:val="21"/>
        </w:rPr>
        <w:t>岗位职责：</w:t>
      </w:r>
    </w:p>
    <w:p w14:paraId="7A7D7FE2" w14:textId="77777777" w:rsidR="00166735" w:rsidRPr="00166735" w:rsidRDefault="00166735" w:rsidP="00166735">
      <w:pPr>
        <w:rPr>
          <w:rFonts w:ascii="方正圆体" w:eastAsia="方正圆体" w:hAnsi="微软雅黑" w:cs="宋体"/>
          <w:color w:val="262B33"/>
          <w:kern w:val="0"/>
          <w:szCs w:val="21"/>
        </w:rPr>
      </w:pPr>
      <w:r w:rsidRPr="00166735">
        <w:rPr>
          <w:rFonts w:ascii="方正圆体" w:eastAsia="方正圆体" w:hAnsi="微软雅黑" w:cs="宋体" w:hint="eastAsia"/>
          <w:color w:val="262B33"/>
          <w:kern w:val="0"/>
          <w:szCs w:val="21"/>
        </w:rPr>
        <w:t>1、负责售前的技术支持，深入讲解产品的性能和技术特点，产品的应用知识；</w:t>
      </w:r>
    </w:p>
    <w:p w14:paraId="045BFF4A" w14:textId="77777777" w:rsidR="00166735" w:rsidRPr="00166735" w:rsidRDefault="00166735" w:rsidP="00166735">
      <w:pPr>
        <w:rPr>
          <w:rFonts w:ascii="方正圆体" w:eastAsia="方正圆体" w:hAnsi="微软雅黑" w:cs="宋体"/>
          <w:color w:val="262B33"/>
          <w:kern w:val="0"/>
          <w:szCs w:val="21"/>
        </w:rPr>
      </w:pPr>
      <w:r w:rsidRPr="00166735">
        <w:rPr>
          <w:rFonts w:ascii="方正圆体" w:eastAsia="方正圆体" w:hAnsi="微软雅黑" w:cs="宋体" w:hint="eastAsia"/>
          <w:color w:val="262B33"/>
          <w:kern w:val="0"/>
          <w:szCs w:val="21"/>
        </w:rPr>
        <w:t>2、负责技术测试、操作示范，了解客户的技术要求；</w:t>
      </w:r>
    </w:p>
    <w:p w14:paraId="15DCB5B4" w14:textId="77777777" w:rsidR="00166735" w:rsidRPr="00166735" w:rsidRDefault="00166735" w:rsidP="00166735">
      <w:pPr>
        <w:rPr>
          <w:rFonts w:ascii="方正圆体" w:eastAsia="方正圆体" w:hAnsi="微软雅黑" w:cs="宋体"/>
          <w:color w:val="262B33"/>
          <w:kern w:val="0"/>
          <w:szCs w:val="21"/>
        </w:rPr>
      </w:pPr>
      <w:r w:rsidRPr="00166735">
        <w:rPr>
          <w:rFonts w:ascii="方正圆体" w:eastAsia="方正圆体" w:hAnsi="微软雅黑" w:cs="宋体" w:hint="eastAsia"/>
          <w:color w:val="262B33"/>
          <w:kern w:val="0"/>
          <w:szCs w:val="21"/>
        </w:rPr>
        <w:t>3、解答客户产品应用相关的疑问 ；</w:t>
      </w:r>
    </w:p>
    <w:p w14:paraId="0751DE0D" w14:textId="77777777" w:rsidR="00166735" w:rsidRPr="00166735" w:rsidRDefault="00166735" w:rsidP="00166735">
      <w:pPr>
        <w:rPr>
          <w:rFonts w:ascii="方正圆体" w:eastAsia="方正圆体" w:hAnsi="微软雅黑" w:cs="宋体"/>
          <w:color w:val="262B33"/>
          <w:kern w:val="0"/>
          <w:szCs w:val="21"/>
        </w:rPr>
      </w:pPr>
      <w:r w:rsidRPr="00166735">
        <w:rPr>
          <w:rFonts w:ascii="方正圆体" w:eastAsia="方正圆体" w:hAnsi="微软雅黑" w:cs="宋体" w:hint="eastAsia"/>
          <w:color w:val="262B33"/>
          <w:kern w:val="0"/>
          <w:szCs w:val="21"/>
        </w:rPr>
        <w:t>4、参与市场活动，负责对销售人员及客户提供技术培训、技术帮助与建议。</w:t>
      </w:r>
    </w:p>
    <w:p w14:paraId="3FBD46E2" w14:textId="77777777" w:rsidR="00166735" w:rsidRPr="00166735" w:rsidRDefault="00166735" w:rsidP="00166735">
      <w:pPr>
        <w:rPr>
          <w:rFonts w:ascii="方正圆体" w:eastAsia="方正圆体" w:hAnsi="微软雅黑" w:cs="宋体"/>
          <w:color w:val="262B33"/>
          <w:kern w:val="0"/>
          <w:szCs w:val="21"/>
        </w:rPr>
      </w:pPr>
      <w:r w:rsidRPr="00166735">
        <w:rPr>
          <w:rFonts w:ascii="方正圆体" w:eastAsia="方正圆体" w:hAnsi="微软雅黑" w:cs="宋体" w:hint="eastAsia"/>
          <w:color w:val="262B33"/>
          <w:kern w:val="0"/>
          <w:szCs w:val="21"/>
        </w:rPr>
        <w:lastRenderedPageBreak/>
        <w:t>招聘要求:</w:t>
      </w:r>
    </w:p>
    <w:p w14:paraId="6B640E51" w14:textId="77777777" w:rsidR="00166735" w:rsidRPr="00166735" w:rsidRDefault="00166735" w:rsidP="00166735">
      <w:pPr>
        <w:rPr>
          <w:rFonts w:ascii="方正圆体" w:eastAsia="方正圆体" w:hAnsi="微软雅黑" w:cs="宋体"/>
          <w:color w:val="262B33"/>
          <w:kern w:val="0"/>
          <w:szCs w:val="21"/>
        </w:rPr>
      </w:pPr>
      <w:r w:rsidRPr="00166735">
        <w:rPr>
          <w:rFonts w:ascii="方正圆体" w:eastAsia="方正圆体" w:hAnsi="微软雅黑" w:cs="宋体" w:hint="eastAsia"/>
          <w:color w:val="262B33"/>
          <w:kern w:val="0"/>
          <w:szCs w:val="21"/>
        </w:rPr>
        <w:t>1、本科及以上学历，英语听说读写流利；</w:t>
      </w:r>
    </w:p>
    <w:p w14:paraId="4EA01B34" w14:textId="77777777" w:rsidR="00166735" w:rsidRPr="00166735" w:rsidRDefault="00166735" w:rsidP="00166735">
      <w:pPr>
        <w:rPr>
          <w:rFonts w:ascii="方正圆体" w:eastAsia="方正圆体" w:hAnsi="微软雅黑" w:cs="宋体"/>
          <w:color w:val="262B33"/>
          <w:kern w:val="0"/>
          <w:szCs w:val="21"/>
        </w:rPr>
      </w:pPr>
      <w:r w:rsidRPr="00166735">
        <w:rPr>
          <w:rFonts w:ascii="方正圆体" w:eastAsia="方正圆体" w:hAnsi="微软雅黑" w:cs="宋体" w:hint="eastAsia"/>
          <w:color w:val="262B33"/>
          <w:kern w:val="0"/>
          <w:szCs w:val="21"/>
        </w:rPr>
        <w:t>2、专业要求：生物医学工程、临床医学、医学检验、护理，西语、法语、俄语等相关专业；</w:t>
      </w:r>
    </w:p>
    <w:p w14:paraId="1A537430" w14:textId="77777777" w:rsidR="00166735" w:rsidRPr="00166735" w:rsidRDefault="00166735" w:rsidP="00166735">
      <w:pPr>
        <w:rPr>
          <w:rFonts w:ascii="方正圆体" w:eastAsia="方正圆体" w:hAnsi="微软雅黑" w:cs="宋体"/>
          <w:color w:val="262B33"/>
          <w:kern w:val="0"/>
          <w:szCs w:val="21"/>
        </w:rPr>
      </w:pPr>
      <w:r w:rsidRPr="00166735">
        <w:rPr>
          <w:rFonts w:ascii="方正圆体" w:eastAsia="方正圆体" w:hAnsi="微软雅黑" w:cs="宋体" w:hint="eastAsia"/>
          <w:color w:val="262B33"/>
          <w:kern w:val="0"/>
          <w:szCs w:val="21"/>
        </w:rPr>
        <w:t>3、有良好的表达沟通及问题解决能力，团队协作和敬业精神；</w:t>
      </w:r>
    </w:p>
    <w:p w14:paraId="3DC71880" w14:textId="77777777" w:rsidR="00166735" w:rsidRPr="00166735" w:rsidRDefault="00166735" w:rsidP="00166735">
      <w:pPr>
        <w:rPr>
          <w:rFonts w:ascii="方正圆体" w:eastAsia="方正圆体" w:hAnsi="微软雅黑" w:cs="宋体"/>
          <w:color w:val="262B33"/>
          <w:kern w:val="0"/>
          <w:szCs w:val="21"/>
        </w:rPr>
      </w:pPr>
      <w:r w:rsidRPr="00166735">
        <w:rPr>
          <w:rFonts w:ascii="方正圆体" w:eastAsia="方正圆体" w:hAnsi="微软雅黑" w:cs="宋体" w:hint="eastAsia"/>
          <w:color w:val="262B33"/>
          <w:kern w:val="0"/>
          <w:szCs w:val="21"/>
        </w:rPr>
        <w:t>4、熟练运用小语种者优先考虑：西语、法语、俄语</w:t>
      </w:r>
    </w:p>
    <w:p w14:paraId="305782C3" w14:textId="1727CA42" w:rsidR="00B703DB" w:rsidRDefault="00166735" w:rsidP="00934372">
      <w:pPr>
        <w:tabs>
          <w:tab w:val="left" w:pos="3375"/>
        </w:tabs>
        <w:rPr>
          <w:rFonts w:ascii="方正圆体" w:eastAsia="方正圆体" w:hAnsi="微软雅黑" w:cs="宋体"/>
          <w:color w:val="262B33"/>
          <w:kern w:val="0"/>
          <w:szCs w:val="21"/>
        </w:rPr>
      </w:pPr>
      <w:r w:rsidRPr="00166735">
        <w:rPr>
          <w:rFonts w:ascii="方正圆体" w:eastAsia="方正圆体" w:hAnsi="微软雅黑" w:cs="宋体" w:hint="eastAsia"/>
          <w:color w:val="262B33"/>
          <w:kern w:val="0"/>
          <w:szCs w:val="21"/>
        </w:rPr>
        <w:t>5、身体素质、抗压能力好。</w:t>
      </w:r>
      <w:r w:rsidR="00934372">
        <w:rPr>
          <w:rFonts w:ascii="方正圆体" w:eastAsia="方正圆体" w:hAnsi="微软雅黑" w:cs="宋体"/>
          <w:color w:val="262B33"/>
          <w:kern w:val="0"/>
          <w:szCs w:val="21"/>
        </w:rPr>
        <w:tab/>
      </w:r>
    </w:p>
    <w:p w14:paraId="4B2526E8" w14:textId="77777777" w:rsidR="00166735" w:rsidRPr="00166735" w:rsidRDefault="00166735" w:rsidP="00166735">
      <w:pPr>
        <w:rPr>
          <w:rFonts w:ascii="方正圆体" w:eastAsia="方正圆体" w:hAnsi="微软雅黑"/>
          <w:color w:val="FF0000"/>
          <w:szCs w:val="21"/>
        </w:rPr>
      </w:pPr>
    </w:p>
    <w:p w14:paraId="670E61FD" w14:textId="77777777" w:rsidR="00B703DB" w:rsidRDefault="00B703DB">
      <w:pPr>
        <w:pStyle w:val="a6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</w:p>
    <w:p w14:paraId="2DD205C5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  <w:highlight w:val="yellow"/>
        </w:rPr>
        <w:t>简历投递方式：</w:t>
      </w:r>
    </w:p>
    <w:p w14:paraId="6D342EC1" w14:textId="77777777" w:rsidR="00B703DB" w:rsidRDefault="00B703DB">
      <w:pPr>
        <w:rPr>
          <w:rFonts w:ascii="方正圆体" w:eastAsia="方正圆体" w:hAnsi="微软雅黑"/>
          <w:szCs w:val="21"/>
          <w:shd w:val="pct10" w:color="auto" w:fill="FFFFFF"/>
        </w:rPr>
      </w:pPr>
    </w:p>
    <w:p w14:paraId="05F29A4D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1、扫描网申二维码</w:t>
      </w:r>
    </w:p>
    <w:p w14:paraId="47163CEF" w14:textId="77777777" w:rsidR="00B703DB" w:rsidRDefault="007619E9">
      <w:pPr>
        <w:rPr>
          <w:rFonts w:ascii="方正圆体" w:eastAsia="方正圆体" w:hAnsi="微软雅黑" w:cs="宋体"/>
          <w:color w:val="262B33"/>
          <w:kern w:val="0"/>
          <w:szCs w:val="21"/>
        </w:rPr>
      </w:pPr>
      <w:r>
        <w:rPr>
          <w:rFonts w:ascii="方正圆体" w:eastAsia="方正圆体" w:hAnsi="微软雅黑" w:cs="宋体" w:hint="eastAsia"/>
          <w:noProof/>
          <w:color w:val="262B33"/>
          <w:kern w:val="0"/>
          <w:szCs w:val="21"/>
        </w:rPr>
        <w:drawing>
          <wp:inline distT="0" distB="0" distL="0" distR="0" wp14:anchorId="6D93947B" wp14:editId="51B42210">
            <wp:extent cx="1181100" cy="1181100"/>
            <wp:effectExtent l="0" t="0" r="0" b="0"/>
            <wp:docPr id="1" name="图片 1" descr="C:\Users\MEDCAP~1\AppData\Local\Temp\WeChat Files\58f65cbbd45b36114685e382241cf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MEDCAP~1\AppData\Local\Temp\WeChat Files\58f65cbbd45b36114685e382241cff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83B71" w14:textId="77777777" w:rsidR="0093116A" w:rsidRPr="00554EF1" w:rsidRDefault="009E2B10" w:rsidP="0093116A">
      <w:pPr>
        <w:rPr>
          <w:rFonts w:ascii="方正圆体" w:eastAsia="方正圆体" w:hAnsi="微软雅黑" w:cs="宋体"/>
          <w:color w:val="262B33"/>
          <w:kern w:val="0"/>
          <w:sz w:val="13"/>
          <w:szCs w:val="21"/>
        </w:rPr>
      </w:pPr>
      <w:hyperlink r:id="rId9" w:anchor="/index?id=8d0c8855-1612-4d17-8319-f8be55d8aa66&amp;color=31BE88" w:history="1">
        <w:r w:rsidR="0093116A" w:rsidRPr="00554EF1">
          <w:rPr>
            <w:rStyle w:val="a7"/>
            <w:rFonts w:ascii="Microsoft YaHei UI" w:eastAsia="Microsoft YaHei UI" w:hAnsi="Microsoft YaHei UI" w:hint="eastAsia"/>
            <w:color w:val="0563C1"/>
            <w:sz w:val="13"/>
            <w:szCs w:val="21"/>
            <w:shd w:val="clear" w:color="auto" w:fill="FFFFFF"/>
          </w:rPr>
          <w:t>http://xym.51job.com/wechat/vuectmjobs/#/index?id=8d0c8855-1612-4d17-8319-f8be55d8aa66&amp;color=31BE88</w:t>
        </w:r>
      </w:hyperlink>
    </w:p>
    <w:p w14:paraId="52CF61A1" w14:textId="77777777" w:rsidR="00B703DB" w:rsidRDefault="00B703DB">
      <w:pPr>
        <w:pStyle w:val="a6"/>
        <w:shd w:val="clear" w:color="auto" w:fill="FFFFFF"/>
        <w:spacing w:before="0" w:beforeAutospacing="0" w:after="0" w:afterAutospacing="0"/>
        <w:rPr>
          <w:rFonts w:ascii="方正圆体" w:eastAsia="方正圆体" w:hAnsi="微软雅黑"/>
          <w:color w:val="262B33"/>
          <w:sz w:val="21"/>
          <w:szCs w:val="21"/>
        </w:rPr>
      </w:pPr>
    </w:p>
    <w:p w14:paraId="78E13646" w14:textId="35B6E022" w:rsidR="00B703DB" w:rsidRDefault="007619E9">
      <w:pPr>
        <w:rPr>
          <w:rFonts w:ascii="方正圆体" w:eastAsia="方正圆体" w:hAnsi="微软雅黑"/>
          <w:szCs w:val="21"/>
          <w:shd w:val="pct10" w:color="auto" w:fill="FFFFFF"/>
        </w:rPr>
      </w:pPr>
      <w:r>
        <w:rPr>
          <w:rFonts w:ascii="方正圆体" w:eastAsia="方正圆体" w:hAnsi="微软雅黑" w:hint="eastAsia"/>
          <w:szCs w:val="21"/>
          <w:highlight w:val="yellow"/>
          <w:shd w:val="pct10" w:color="auto" w:fill="FFFFFF"/>
        </w:rPr>
        <w:t>联系方式：</w:t>
      </w:r>
    </w:p>
    <w:p w14:paraId="72EC24FF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公司地址：深圳市南山区打石一路深圳国际创新谷7栋A座21-23层</w:t>
      </w:r>
      <w:r>
        <w:rPr>
          <w:rFonts w:ascii="方正圆体" w:eastAsia="方正圆体" w:hAnsi="微软雅黑" w:hint="eastAsia"/>
          <w:szCs w:val="21"/>
        </w:rPr>
        <w:t>  </w:t>
      </w:r>
    </w:p>
    <w:p w14:paraId="6854375B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联系电话：15017922161（舒女士）/13755098951（陈先生）</w:t>
      </w:r>
    </w:p>
    <w:p w14:paraId="01DC8D7B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HR微信：s15017922161（舒女士）/13755098951（陈先生）</w:t>
      </w:r>
    </w:p>
    <w:p w14:paraId="052C5EFC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邮箱：hr@medcaptain.com</w:t>
      </w:r>
    </w:p>
    <w:p w14:paraId="12449EFA" w14:textId="77777777" w:rsidR="00B703DB" w:rsidRDefault="007619E9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网址：</w:t>
      </w:r>
      <w:hyperlink r:id="rId10" w:history="1">
        <w:r>
          <w:rPr>
            <w:rFonts w:ascii="方正圆体" w:eastAsia="方正圆体" w:hAnsi="微软雅黑" w:hint="eastAsia"/>
            <w:szCs w:val="21"/>
          </w:rPr>
          <w:t>www.medcaptain.com</w:t>
        </w:r>
      </w:hyperlink>
      <w:bookmarkStart w:id="0" w:name="_GoBack"/>
      <w:bookmarkEnd w:id="0"/>
    </w:p>
    <w:sectPr w:rsidR="00B703DB">
      <w:pgSz w:w="11906" w:h="16838"/>
      <w:pgMar w:top="851" w:right="1558" w:bottom="709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B95A4" w16cex:dateUtc="2021-09-02T10:25:00Z"/>
  <w16cex:commentExtensible w16cex:durableId="24DB95E9" w16cex:dateUtc="2021-09-02T10:26:00Z"/>
  <w16cex:commentExtensible w16cex:durableId="24DB9665" w16cex:dateUtc="2021-09-02T10:28:00Z"/>
  <w16cex:commentExtensible w16cex:durableId="24DB964B" w16cex:dateUtc="2021-09-02T10:28:00Z"/>
  <w16cex:commentExtensible w16cex:durableId="24DB96BA" w16cex:dateUtc="2021-09-02T10:30:00Z"/>
  <w16cex:commentExtensible w16cex:durableId="24DB96E0" w16cex:dateUtc="2021-09-02T10:30:00Z"/>
  <w16cex:commentExtensible w16cex:durableId="24DB9710" w16cex:dateUtc="2021-09-02T10:31:00Z"/>
  <w16cex:commentExtensible w16cex:durableId="24DB975B" w16cex:dateUtc="2021-09-02T10:32:00Z"/>
  <w16cex:commentExtensible w16cex:durableId="24DB981D" w16cex:dateUtc="2021-09-02T10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9A5CBC" w16cid:durableId="24DB95A4"/>
  <w16cid:commentId w16cid:paraId="59DAFABB" w16cid:durableId="24DB95E9"/>
  <w16cid:commentId w16cid:paraId="2404C3A5" w16cid:durableId="24DB9665"/>
  <w16cid:commentId w16cid:paraId="4E11C375" w16cid:durableId="24DB964B"/>
  <w16cid:commentId w16cid:paraId="68F18F57" w16cid:durableId="24DB96BA"/>
  <w16cid:commentId w16cid:paraId="21699747" w16cid:durableId="24DB96E0"/>
  <w16cid:commentId w16cid:paraId="2814A6C5" w16cid:durableId="24DB9710"/>
  <w16cid:commentId w16cid:paraId="59E19E3E" w16cid:durableId="24DB975B"/>
  <w16cid:commentId w16cid:paraId="2424C367" w16cid:durableId="24DB981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5B44C" w14:textId="77777777" w:rsidR="009E2B10" w:rsidRDefault="009E2B10" w:rsidP="006663A5">
      <w:r>
        <w:separator/>
      </w:r>
    </w:p>
  </w:endnote>
  <w:endnote w:type="continuationSeparator" w:id="0">
    <w:p w14:paraId="751DED04" w14:textId="77777777" w:rsidR="009E2B10" w:rsidRDefault="009E2B10" w:rsidP="0066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圆体">
    <w:altName w:val="宋体"/>
    <w:charset w:val="86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321F2" w14:textId="77777777" w:rsidR="009E2B10" w:rsidRDefault="009E2B10" w:rsidP="006663A5">
      <w:r>
        <w:separator/>
      </w:r>
    </w:p>
  </w:footnote>
  <w:footnote w:type="continuationSeparator" w:id="0">
    <w:p w14:paraId="0DF95306" w14:textId="77777777" w:rsidR="009E2B10" w:rsidRDefault="009E2B10" w:rsidP="00666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2710B"/>
    <w:multiLevelType w:val="singleLevel"/>
    <w:tmpl w:val="2402710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64"/>
    <w:rsid w:val="00032B8B"/>
    <w:rsid w:val="00036FFE"/>
    <w:rsid w:val="00042947"/>
    <w:rsid w:val="000559A8"/>
    <w:rsid w:val="00064983"/>
    <w:rsid w:val="00073CCA"/>
    <w:rsid w:val="00074648"/>
    <w:rsid w:val="00080D75"/>
    <w:rsid w:val="00083C40"/>
    <w:rsid w:val="00087D1A"/>
    <w:rsid w:val="00093043"/>
    <w:rsid w:val="00095308"/>
    <w:rsid w:val="00095E64"/>
    <w:rsid w:val="000B1AA0"/>
    <w:rsid w:val="000B28F3"/>
    <w:rsid w:val="000B2F50"/>
    <w:rsid w:val="000B3298"/>
    <w:rsid w:val="000B53D9"/>
    <w:rsid w:val="000C1257"/>
    <w:rsid w:val="000C758A"/>
    <w:rsid w:val="000E774A"/>
    <w:rsid w:val="000F0A18"/>
    <w:rsid w:val="001012FA"/>
    <w:rsid w:val="001045DD"/>
    <w:rsid w:val="00130EF9"/>
    <w:rsid w:val="001318D4"/>
    <w:rsid w:val="001335D8"/>
    <w:rsid w:val="001560B5"/>
    <w:rsid w:val="001652EC"/>
    <w:rsid w:val="00166735"/>
    <w:rsid w:val="00194D47"/>
    <w:rsid w:val="0019669C"/>
    <w:rsid w:val="001A216A"/>
    <w:rsid w:val="001A61D5"/>
    <w:rsid w:val="001C3BD6"/>
    <w:rsid w:val="001C55FE"/>
    <w:rsid w:val="001C5B48"/>
    <w:rsid w:val="001D0ED3"/>
    <w:rsid w:val="001E5056"/>
    <w:rsid w:val="002138F8"/>
    <w:rsid w:val="00230BB6"/>
    <w:rsid w:val="00237AA5"/>
    <w:rsid w:val="00242B64"/>
    <w:rsid w:val="00243C08"/>
    <w:rsid w:val="002547D9"/>
    <w:rsid w:val="00272800"/>
    <w:rsid w:val="00282077"/>
    <w:rsid w:val="002A2FEE"/>
    <w:rsid w:val="002B3DDB"/>
    <w:rsid w:val="002C618F"/>
    <w:rsid w:val="002E1CAC"/>
    <w:rsid w:val="002E7055"/>
    <w:rsid w:val="002E79A3"/>
    <w:rsid w:val="002F50C7"/>
    <w:rsid w:val="00301436"/>
    <w:rsid w:val="00310AFF"/>
    <w:rsid w:val="00314C06"/>
    <w:rsid w:val="00323E50"/>
    <w:rsid w:val="00331242"/>
    <w:rsid w:val="00331FFD"/>
    <w:rsid w:val="003543AE"/>
    <w:rsid w:val="003555E3"/>
    <w:rsid w:val="00382B5E"/>
    <w:rsid w:val="00384181"/>
    <w:rsid w:val="00394C7E"/>
    <w:rsid w:val="003A22D2"/>
    <w:rsid w:val="003A274A"/>
    <w:rsid w:val="003B1EA6"/>
    <w:rsid w:val="003C1D9F"/>
    <w:rsid w:val="003D7E31"/>
    <w:rsid w:val="003D7EFD"/>
    <w:rsid w:val="003F569F"/>
    <w:rsid w:val="00404522"/>
    <w:rsid w:val="0040455F"/>
    <w:rsid w:val="004237AA"/>
    <w:rsid w:val="00426FA0"/>
    <w:rsid w:val="0043544F"/>
    <w:rsid w:val="00444958"/>
    <w:rsid w:val="00465792"/>
    <w:rsid w:val="00476982"/>
    <w:rsid w:val="00476B9C"/>
    <w:rsid w:val="00490933"/>
    <w:rsid w:val="004A09F1"/>
    <w:rsid w:val="004A161A"/>
    <w:rsid w:val="004A1F63"/>
    <w:rsid w:val="004A2469"/>
    <w:rsid w:val="004A3330"/>
    <w:rsid w:val="004A6FD7"/>
    <w:rsid w:val="004B2DA0"/>
    <w:rsid w:val="004E2463"/>
    <w:rsid w:val="004E6D62"/>
    <w:rsid w:val="004E7746"/>
    <w:rsid w:val="00500FBC"/>
    <w:rsid w:val="00502C0A"/>
    <w:rsid w:val="005246A4"/>
    <w:rsid w:val="005258EB"/>
    <w:rsid w:val="00526B96"/>
    <w:rsid w:val="00540967"/>
    <w:rsid w:val="00553B15"/>
    <w:rsid w:val="00565970"/>
    <w:rsid w:val="005664D6"/>
    <w:rsid w:val="005678AE"/>
    <w:rsid w:val="00590040"/>
    <w:rsid w:val="005A2773"/>
    <w:rsid w:val="005A605C"/>
    <w:rsid w:val="005A70A2"/>
    <w:rsid w:val="005A77D4"/>
    <w:rsid w:val="005C05C5"/>
    <w:rsid w:val="005C0FE6"/>
    <w:rsid w:val="005E2794"/>
    <w:rsid w:val="005E5714"/>
    <w:rsid w:val="005F14DF"/>
    <w:rsid w:val="006116FA"/>
    <w:rsid w:val="00644A20"/>
    <w:rsid w:val="006474AD"/>
    <w:rsid w:val="006663A5"/>
    <w:rsid w:val="00675652"/>
    <w:rsid w:val="00682DEB"/>
    <w:rsid w:val="00683EDF"/>
    <w:rsid w:val="006A4627"/>
    <w:rsid w:val="006B76D4"/>
    <w:rsid w:val="006D6B2D"/>
    <w:rsid w:val="006F1827"/>
    <w:rsid w:val="006F64C4"/>
    <w:rsid w:val="00706CC5"/>
    <w:rsid w:val="00707DB9"/>
    <w:rsid w:val="007135FF"/>
    <w:rsid w:val="00727666"/>
    <w:rsid w:val="00733ACB"/>
    <w:rsid w:val="007456A9"/>
    <w:rsid w:val="007540D6"/>
    <w:rsid w:val="007605D6"/>
    <w:rsid w:val="007619E9"/>
    <w:rsid w:val="00762F04"/>
    <w:rsid w:val="00764FC9"/>
    <w:rsid w:val="00770BB8"/>
    <w:rsid w:val="00772569"/>
    <w:rsid w:val="007826E7"/>
    <w:rsid w:val="007945A9"/>
    <w:rsid w:val="007C7E75"/>
    <w:rsid w:val="007F6FC0"/>
    <w:rsid w:val="008035FD"/>
    <w:rsid w:val="00805860"/>
    <w:rsid w:val="00817234"/>
    <w:rsid w:val="008219F9"/>
    <w:rsid w:val="0084675F"/>
    <w:rsid w:val="00851AF9"/>
    <w:rsid w:val="00880431"/>
    <w:rsid w:val="00881E82"/>
    <w:rsid w:val="008834FA"/>
    <w:rsid w:val="008A15EA"/>
    <w:rsid w:val="008A45BA"/>
    <w:rsid w:val="008B7117"/>
    <w:rsid w:val="0090086C"/>
    <w:rsid w:val="00910E51"/>
    <w:rsid w:val="00912DBA"/>
    <w:rsid w:val="0093116A"/>
    <w:rsid w:val="00934372"/>
    <w:rsid w:val="009420C7"/>
    <w:rsid w:val="009A3F4E"/>
    <w:rsid w:val="009C4744"/>
    <w:rsid w:val="009C7277"/>
    <w:rsid w:val="009E2B10"/>
    <w:rsid w:val="009F6A3B"/>
    <w:rsid w:val="00A01F0A"/>
    <w:rsid w:val="00A0259E"/>
    <w:rsid w:val="00A077FE"/>
    <w:rsid w:val="00A102C6"/>
    <w:rsid w:val="00A30841"/>
    <w:rsid w:val="00A36741"/>
    <w:rsid w:val="00A370CF"/>
    <w:rsid w:val="00A47F7D"/>
    <w:rsid w:val="00A805E5"/>
    <w:rsid w:val="00A850B4"/>
    <w:rsid w:val="00A870DF"/>
    <w:rsid w:val="00A93541"/>
    <w:rsid w:val="00AB2C6D"/>
    <w:rsid w:val="00AB6480"/>
    <w:rsid w:val="00AD1043"/>
    <w:rsid w:val="00AF5DA4"/>
    <w:rsid w:val="00AF6C7E"/>
    <w:rsid w:val="00AF738B"/>
    <w:rsid w:val="00B01422"/>
    <w:rsid w:val="00B21987"/>
    <w:rsid w:val="00B27FD7"/>
    <w:rsid w:val="00B3465B"/>
    <w:rsid w:val="00B516B2"/>
    <w:rsid w:val="00B577F8"/>
    <w:rsid w:val="00B62070"/>
    <w:rsid w:val="00B67C6D"/>
    <w:rsid w:val="00B703DB"/>
    <w:rsid w:val="00B82061"/>
    <w:rsid w:val="00B90101"/>
    <w:rsid w:val="00B9021E"/>
    <w:rsid w:val="00B90E88"/>
    <w:rsid w:val="00B971C9"/>
    <w:rsid w:val="00BA2E00"/>
    <w:rsid w:val="00BD1DCC"/>
    <w:rsid w:val="00C0136B"/>
    <w:rsid w:val="00C03F4C"/>
    <w:rsid w:val="00C24DCC"/>
    <w:rsid w:val="00C40A51"/>
    <w:rsid w:val="00C4189B"/>
    <w:rsid w:val="00C54110"/>
    <w:rsid w:val="00C5574B"/>
    <w:rsid w:val="00C60EF2"/>
    <w:rsid w:val="00C7024F"/>
    <w:rsid w:val="00C7432E"/>
    <w:rsid w:val="00C83D52"/>
    <w:rsid w:val="00C85CA6"/>
    <w:rsid w:val="00C87816"/>
    <w:rsid w:val="00C91911"/>
    <w:rsid w:val="00C9507A"/>
    <w:rsid w:val="00C95E95"/>
    <w:rsid w:val="00CB7CC9"/>
    <w:rsid w:val="00CC10C7"/>
    <w:rsid w:val="00CD07CB"/>
    <w:rsid w:val="00CD5456"/>
    <w:rsid w:val="00CD6986"/>
    <w:rsid w:val="00CE570E"/>
    <w:rsid w:val="00D0173B"/>
    <w:rsid w:val="00D0475D"/>
    <w:rsid w:val="00D11258"/>
    <w:rsid w:val="00D20CAB"/>
    <w:rsid w:val="00D27693"/>
    <w:rsid w:val="00D325E1"/>
    <w:rsid w:val="00D41666"/>
    <w:rsid w:val="00D41816"/>
    <w:rsid w:val="00D72ABE"/>
    <w:rsid w:val="00D76D87"/>
    <w:rsid w:val="00D97569"/>
    <w:rsid w:val="00DA3E6A"/>
    <w:rsid w:val="00DA45B3"/>
    <w:rsid w:val="00DA4B28"/>
    <w:rsid w:val="00DB36A0"/>
    <w:rsid w:val="00DC01BB"/>
    <w:rsid w:val="00DC16FF"/>
    <w:rsid w:val="00DC64F1"/>
    <w:rsid w:val="00DD3141"/>
    <w:rsid w:val="00DD374D"/>
    <w:rsid w:val="00DE2DA1"/>
    <w:rsid w:val="00DE3292"/>
    <w:rsid w:val="00DE65D2"/>
    <w:rsid w:val="00DF012C"/>
    <w:rsid w:val="00E04EB7"/>
    <w:rsid w:val="00E0530C"/>
    <w:rsid w:val="00E144A3"/>
    <w:rsid w:val="00E550E9"/>
    <w:rsid w:val="00E7092E"/>
    <w:rsid w:val="00E73665"/>
    <w:rsid w:val="00E96425"/>
    <w:rsid w:val="00EA29F7"/>
    <w:rsid w:val="00EB1624"/>
    <w:rsid w:val="00EB1A9C"/>
    <w:rsid w:val="00EC3A9E"/>
    <w:rsid w:val="00EC5E54"/>
    <w:rsid w:val="00EE57E2"/>
    <w:rsid w:val="00EE62BC"/>
    <w:rsid w:val="00EF1FDA"/>
    <w:rsid w:val="00EF5119"/>
    <w:rsid w:val="00EF520D"/>
    <w:rsid w:val="00F15B38"/>
    <w:rsid w:val="00F31E6D"/>
    <w:rsid w:val="00F4103A"/>
    <w:rsid w:val="00F4214B"/>
    <w:rsid w:val="00F43422"/>
    <w:rsid w:val="00F470D9"/>
    <w:rsid w:val="00F64C17"/>
    <w:rsid w:val="00F8079A"/>
    <w:rsid w:val="00F834B7"/>
    <w:rsid w:val="00F8745C"/>
    <w:rsid w:val="00FA4D48"/>
    <w:rsid w:val="00FB2E2A"/>
    <w:rsid w:val="00FB4369"/>
    <w:rsid w:val="00FC7721"/>
    <w:rsid w:val="00FD5751"/>
    <w:rsid w:val="00FD69FC"/>
    <w:rsid w:val="00FE4B60"/>
    <w:rsid w:val="00FE6FFC"/>
    <w:rsid w:val="01952572"/>
    <w:rsid w:val="028608C6"/>
    <w:rsid w:val="04540667"/>
    <w:rsid w:val="08DE43C8"/>
    <w:rsid w:val="0BB121E9"/>
    <w:rsid w:val="133B565D"/>
    <w:rsid w:val="14886E80"/>
    <w:rsid w:val="14F34CF6"/>
    <w:rsid w:val="17BB3BA4"/>
    <w:rsid w:val="24924FBF"/>
    <w:rsid w:val="25AE2CC1"/>
    <w:rsid w:val="2B935C33"/>
    <w:rsid w:val="360847A1"/>
    <w:rsid w:val="435C1386"/>
    <w:rsid w:val="45BC2933"/>
    <w:rsid w:val="50AF684E"/>
    <w:rsid w:val="53D5184D"/>
    <w:rsid w:val="58525A6A"/>
    <w:rsid w:val="58535284"/>
    <w:rsid w:val="599E29F0"/>
    <w:rsid w:val="5EEC7D99"/>
    <w:rsid w:val="61EF0D0D"/>
    <w:rsid w:val="66747CB1"/>
    <w:rsid w:val="6CD466E6"/>
    <w:rsid w:val="705D235C"/>
    <w:rsid w:val="778F7274"/>
    <w:rsid w:val="787E350A"/>
    <w:rsid w:val="7BE0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38B75"/>
  <w15:docId w15:val="{95D13C15-D915-4920-9494-43D8593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0475D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D0475D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D0475D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D0475D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D0475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0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dcaptai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ym.51job.com/wechat/vuectmjobs/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Medcaptain</dc:creator>
  <cp:lastModifiedBy>李珂君emily</cp:lastModifiedBy>
  <cp:revision>380</cp:revision>
  <dcterms:created xsi:type="dcterms:W3CDTF">2021-08-31T09:07:00Z</dcterms:created>
  <dcterms:modified xsi:type="dcterms:W3CDTF">2021-11-29T09:13:00Z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7A4FA81BD96C4340A3C18F8307D4FB50</vt:lpwstr>
  </property>
</Properties>
</file>