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16" w:rsidRDefault="002B7A0D">
      <w:pPr>
        <w:jc w:val="center"/>
        <w:rPr>
          <w:rFonts w:ascii="方正大标宋简体" w:eastAsia="方正大标宋简体" w:hAnsi="方正大标宋简体" w:cs="方正大标宋简体"/>
          <w:sz w:val="44"/>
          <w:szCs w:val="44"/>
        </w:rPr>
      </w:pPr>
      <w:bookmarkStart w:id="0" w:name="OLE_LINK1"/>
      <w:bookmarkStart w:id="1" w:name="OLE_LINK2"/>
      <w:r>
        <w:rPr>
          <w:rFonts w:ascii="方正大标宋简体" w:eastAsia="方正大标宋简体" w:hAnsi="方正大标宋简体" w:cs="方正大标宋简体" w:hint="eastAsia"/>
          <w:sz w:val="44"/>
          <w:szCs w:val="44"/>
        </w:rPr>
        <w:t>202</w:t>
      </w:r>
      <w:r w:rsidR="00F70C82">
        <w:rPr>
          <w:rFonts w:ascii="方正大标宋简体" w:eastAsia="方正大标宋简体" w:hAnsi="方正大标宋简体" w:cs="方正大标宋简体" w:hint="eastAsia"/>
          <w:sz w:val="44"/>
          <w:szCs w:val="44"/>
        </w:rPr>
        <w:t>2</w:t>
      </w:r>
      <w:r>
        <w:rPr>
          <w:rFonts w:ascii="方正大标宋简体" w:eastAsia="方正大标宋简体" w:hAnsi="方正大标宋简体" w:cs="方正大标宋简体" w:hint="eastAsia"/>
          <w:sz w:val="44"/>
          <w:szCs w:val="44"/>
        </w:rPr>
        <w:t>年吉林省</w:t>
      </w:r>
      <w:r w:rsidR="00C77E87">
        <w:rPr>
          <w:rFonts w:ascii="方正大标宋简体" w:eastAsia="方正大标宋简体" w:hAnsi="方正大标宋简体" w:cs="方正大标宋简体" w:hint="eastAsia"/>
          <w:sz w:val="44"/>
          <w:szCs w:val="44"/>
        </w:rPr>
        <w:t>地质矿产勘查开发</w:t>
      </w:r>
      <w:r>
        <w:rPr>
          <w:rFonts w:ascii="方正大标宋简体" w:eastAsia="方正大标宋简体" w:hAnsi="方正大标宋简体" w:cs="方正大标宋简体" w:hint="eastAsia"/>
          <w:sz w:val="44"/>
          <w:szCs w:val="44"/>
        </w:rPr>
        <w:t>局</w:t>
      </w:r>
    </w:p>
    <w:p w:rsidR="00823F16" w:rsidRDefault="002B7A0D">
      <w:pPr>
        <w:jc w:val="center"/>
        <w:rPr>
          <w:rFonts w:ascii="仿宋_GB2312" w:eastAsia="仿宋_GB2312" w:hAnsi="仿宋_GB2312" w:cs="仿宋_GB2312"/>
          <w:sz w:val="32"/>
          <w:szCs w:val="32"/>
        </w:rPr>
      </w:pPr>
      <w:r>
        <w:rPr>
          <w:rFonts w:ascii="方正大标宋简体" w:eastAsia="方正大标宋简体" w:hAnsi="方正大标宋简体" w:cs="方正大标宋简体" w:hint="eastAsia"/>
          <w:sz w:val="44"/>
          <w:szCs w:val="44"/>
        </w:rPr>
        <w:t>所属事业单位高校毕业生招聘公告</w:t>
      </w:r>
    </w:p>
    <w:p w:rsidR="00F615A3" w:rsidRDefault="00F615A3">
      <w:pPr>
        <w:ind w:firstLineChars="200" w:firstLine="640"/>
        <w:rPr>
          <w:rFonts w:ascii="仿宋" w:eastAsia="仿宋" w:hAnsi="仿宋" w:cs="仿宋_GB2312"/>
          <w:sz w:val="32"/>
          <w:szCs w:val="32"/>
        </w:rPr>
      </w:pP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一、单位简介</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吉林省</w:t>
      </w:r>
      <w:r w:rsidR="00C77E87" w:rsidRPr="00C77E87">
        <w:rPr>
          <w:rFonts w:ascii="仿宋" w:eastAsia="仿宋" w:hAnsi="仿宋" w:cs="仿宋_GB2312" w:hint="eastAsia"/>
          <w:sz w:val="32"/>
          <w:szCs w:val="32"/>
        </w:rPr>
        <w:t>地质矿产勘查开发</w:t>
      </w:r>
      <w:r w:rsidRPr="00C77E87">
        <w:rPr>
          <w:rFonts w:ascii="仿宋" w:eastAsia="仿宋" w:hAnsi="仿宋" w:cs="仿宋_GB2312" w:hint="eastAsia"/>
          <w:sz w:val="32"/>
          <w:szCs w:val="32"/>
        </w:rPr>
        <w:t>局为吉林省政府直属</w:t>
      </w:r>
      <w:r w:rsidR="00C77E87" w:rsidRPr="00C77E87">
        <w:rPr>
          <w:rFonts w:ascii="仿宋" w:eastAsia="仿宋" w:hAnsi="仿宋" w:cs="仿宋_GB2312" w:hint="eastAsia"/>
          <w:sz w:val="32"/>
          <w:szCs w:val="32"/>
        </w:rPr>
        <w:t>正</w:t>
      </w:r>
      <w:r w:rsidRPr="00C77E87">
        <w:rPr>
          <w:rFonts w:ascii="仿宋" w:eastAsia="仿宋" w:hAnsi="仿宋" w:cs="仿宋_GB2312" w:hint="eastAsia"/>
          <w:sz w:val="32"/>
          <w:szCs w:val="32"/>
        </w:rPr>
        <w:t>厅级事业单位，是</w:t>
      </w:r>
      <w:r w:rsidR="00C77E87" w:rsidRPr="00C77E87">
        <w:rPr>
          <w:rFonts w:ascii="仿宋" w:eastAsia="仿宋" w:hAnsi="仿宋" w:cs="仿宋_GB2312" w:hint="eastAsia"/>
          <w:sz w:val="32"/>
          <w:szCs w:val="32"/>
        </w:rPr>
        <w:t>一支具有光荣历史和优良传统的队伍</w:t>
      </w:r>
      <w:r w:rsidR="00C77E87">
        <w:rPr>
          <w:rFonts w:ascii="仿宋" w:eastAsia="仿宋" w:hAnsi="仿宋" w:cs="仿宋_GB2312" w:hint="eastAsia"/>
          <w:sz w:val="32"/>
          <w:szCs w:val="32"/>
        </w:rPr>
        <w:t>,在推动吉林省经济社会发展中一直发挥着地质工作主力军作用</w:t>
      </w:r>
      <w:r w:rsidRPr="00C77E87">
        <w:rPr>
          <w:rFonts w:ascii="仿宋" w:eastAsia="仿宋" w:hAnsi="仿宋" w:cs="仿宋_GB2312" w:hint="eastAsia"/>
          <w:sz w:val="32"/>
          <w:szCs w:val="32"/>
        </w:rPr>
        <w:t>。局下属</w:t>
      </w:r>
      <w:r w:rsidR="00C77E87">
        <w:rPr>
          <w:rFonts w:ascii="仿宋" w:eastAsia="仿宋" w:hAnsi="仿宋" w:cs="仿宋_GB2312" w:hint="eastAsia"/>
          <w:sz w:val="32"/>
          <w:szCs w:val="32"/>
        </w:rPr>
        <w:t>地质、科研单位26个</w:t>
      </w:r>
      <w:r w:rsidRPr="00C77E87">
        <w:rPr>
          <w:rFonts w:ascii="仿宋" w:eastAsia="仿宋" w:hAnsi="仿宋" w:cs="仿宋_GB2312" w:hint="eastAsia"/>
          <w:sz w:val="32"/>
          <w:szCs w:val="32"/>
        </w:rPr>
        <w:t>，分布在延边、吉林、四平、通化、长春等</w:t>
      </w:r>
      <w:r w:rsidR="00C77E87">
        <w:rPr>
          <w:rFonts w:ascii="仿宋" w:eastAsia="仿宋" w:hAnsi="仿宋" w:cs="仿宋_GB2312" w:hint="eastAsia"/>
          <w:sz w:val="32"/>
          <w:szCs w:val="32"/>
        </w:rPr>
        <w:t>5</w:t>
      </w:r>
      <w:r w:rsidRPr="00C77E87">
        <w:rPr>
          <w:rFonts w:ascii="仿宋" w:eastAsia="仿宋" w:hAnsi="仿宋" w:cs="仿宋_GB2312" w:hint="eastAsia"/>
          <w:sz w:val="32"/>
          <w:szCs w:val="32"/>
        </w:rPr>
        <w:t>个地区。</w:t>
      </w:r>
      <w:r w:rsidR="00C77E87">
        <w:rPr>
          <w:rFonts w:ascii="仿宋" w:eastAsia="仿宋" w:hAnsi="仿宋" w:cs="仿宋_GB2312" w:hint="eastAsia"/>
          <w:sz w:val="32"/>
          <w:szCs w:val="32"/>
        </w:rPr>
        <w:t>近年来，作为地质专业队伍，我局在致力于地质调查和矿产资源勘查的同时，充分发挥地质专业优势，以大地</w:t>
      </w:r>
      <w:r w:rsidR="00415A0E">
        <w:rPr>
          <w:rFonts w:ascii="仿宋" w:eastAsia="仿宋" w:hAnsi="仿宋" w:cs="仿宋_GB2312" w:hint="eastAsia"/>
          <w:sz w:val="32"/>
          <w:szCs w:val="32"/>
        </w:rPr>
        <w:t>质</w:t>
      </w:r>
      <w:r w:rsidR="00C77E87">
        <w:rPr>
          <w:rFonts w:ascii="仿宋" w:eastAsia="仿宋" w:hAnsi="仿宋" w:cs="仿宋_GB2312" w:hint="eastAsia"/>
          <w:sz w:val="32"/>
          <w:szCs w:val="32"/>
        </w:rPr>
        <w:t>、大服务理念主动造福民生、服务社会。</w:t>
      </w:r>
      <w:r w:rsidR="001837B1">
        <w:rPr>
          <w:rFonts w:ascii="仿宋" w:eastAsia="仿宋" w:hAnsi="仿宋" w:cs="仿宋_GB2312" w:hint="eastAsia"/>
          <w:sz w:val="32"/>
          <w:szCs w:val="32"/>
        </w:rPr>
        <w:t>在农业生态环境保障、城市供水地质勘查、矿泉水开发利用、地质灾害防治、地热资源及浅层地温能勘查都取得了丰硕成果。</w:t>
      </w:r>
      <w:r w:rsidRPr="00C77E87">
        <w:rPr>
          <w:rFonts w:ascii="仿宋" w:eastAsia="仿宋" w:hAnsi="仿宋" w:cs="仿宋_GB2312" w:hint="eastAsia"/>
          <w:sz w:val="32"/>
          <w:szCs w:val="32"/>
        </w:rPr>
        <w:t>这将为各类人才提供广阔的成长平台，热忱欢迎高校毕业生报名应聘!如想了解我局及各招聘单位的详细情况，可访问我局网站</w:t>
      </w:r>
      <w:r w:rsidR="00A07652">
        <w:rPr>
          <w:rFonts w:ascii="仿宋" w:eastAsia="仿宋" w:hAnsi="仿宋" w:cs="仿宋_GB2312" w:hint="eastAsia"/>
          <w:sz w:val="32"/>
          <w:szCs w:val="32"/>
        </w:rPr>
        <w:t>（中文域名：吉林省地矿局）</w:t>
      </w:r>
      <w:r w:rsidRPr="00A07652">
        <w:rPr>
          <w:rFonts w:ascii="仿宋" w:eastAsia="仿宋" w:hAnsi="仿宋" w:cs="仿宋_GB2312" w:hint="eastAsia"/>
          <w:sz w:val="32"/>
          <w:szCs w:val="32"/>
        </w:rPr>
        <w:t>。</w:t>
      </w:r>
    </w:p>
    <w:bookmarkEnd w:id="0"/>
    <w:bookmarkEnd w:id="1"/>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二、报名资格条件</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(一)基本条件。</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1.具有中华人民共和国国籍;</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2.遵守中华人民共和国宪法、法律、法规;</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3.具有良好的品行;</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4.具备适应岗位要求的身体条件;</w:t>
      </w:r>
    </w:p>
    <w:p w:rsidR="00823F16"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5.年龄一般在18周岁以上、35周岁以下(198</w:t>
      </w:r>
      <w:r w:rsidR="00F70C82">
        <w:rPr>
          <w:rFonts w:ascii="仿宋" w:eastAsia="仿宋" w:hAnsi="仿宋" w:cs="仿宋_GB2312" w:hint="eastAsia"/>
          <w:sz w:val="32"/>
          <w:szCs w:val="32"/>
        </w:rPr>
        <w:t>6</w:t>
      </w:r>
      <w:r w:rsidRPr="00C77E87">
        <w:rPr>
          <w:rFonts w:ascii="仿宋" w:eastAsia="仿宋" w:hAnsi="仿宋" w:cs="仿宋_GB2312" w:hint="eastAsia"/>
          <w:sz w:val="32"/>
          <w:szCs w:val="32"/>
        </w:rPr>
        <w:t>年</w:t>
      </w:r>
      <w:r w:rsidR="00C72592">
        <w:rPr>
          <w:rFonts w:ascii="仿宋" w:eastAsia="仿宋" w:hAnsi="仿宋" w:cs="仿宋_GB2312" w:hint="eastAsia"/>
          <w:sz w:val="32"/>
          <w:szCs w:val="32"/>
        </w:rPr>
        <w:t>9</w:t>
      </w:r>
      <w:r w:rsidRPr="00C77E87">
        <w:rPr>
          <w:rFonts w:ascii="仿宋" w:eastAsia="仿宋" w:hAnsi="仿宋" w:cs="仿宋_GB2312" w:hint="eastAsia"/>
          <w:sz w:val="32"/>
          <w:szCs w:val="32"/>
        </w:rPr>
        <w:t>月</w:t>
      </w:r>
      <w:r w:rsidR="001837B1">
        <w:rPr>
          <w:rFonts w:ascii="仿宋" w:eastAsia="仿宋" w:hAnsi="仿宋" w:cs="仿宋_GB2312" w:hint="eastAsia"/>
          <w:sz w:val="32"/>
          <w:szCs w:val="32"/>
        </w:rPr>
        <w:t>1</w:t>
      </w:r>
      <w:r w:rsidRPr="00C77E87">
        <w:rPr>
          <w:rFonts w:ascii="仿宋" w:eastAsia="仿宋" w:hAnsi="仿宋" w:cs="仿宋_GB2312" w:hint="eastAsia"/>
          <w:sz w:val="32"/>
          <w:szCs w:val="32"/>
        </w:rPr>
        <w:t>日一</w:t>
      </w:r>
      <w:r w:rsidRPr="00C77E87">
        <w:rPr>
          <w:rFonts w:ascii="仿宋" w:eastAsia="仿宋" w:hAnsi="仿宋" w:cs="仿宋_GB2312" w:hint="eastAsia"/>
          <w:sz w:val="32"/>
          <w:szCs w:val="32"/>
        </w:rPr>
        <w:lastRenderedPageBreak/>
        <w:t>200</w:t>
      </w:r>
      <w:r w:rsidR="00F70C82">
        <w:rPr>
          <w:rFonts w:ascii="仿宋" w:eastAsia="仿宋" w:hAnsi="仿宋" w:cs="仿宋_GB2312" w:hint="eastAsia"/>
          <w:sz w:val="32"/>
          <w:szCs w:val="32"/>
        </w:rPr>
        <w:t>4</w:t>
      </w:r>
      <w:r w:rsidRPr="00C77E87">
        <w:rPr>
          <w:rFonts w:ascii="仿宋" w:eastAsia="仿宋" w:hAnsi="仿宋" w:cs="仿宋_GB2312" w:hint="eastAsia"/>
          <w:sz w:val="32"/>
          <w:szCs w:val="32"/>
        </w:rPr>
        <w:t>年</w:t>
      </w:r>
      <w:r w:rsidR="00C72592">
        <w:rPr>
          <w:rFonts w:ascii="仿宋" w:eastAsia="仿宋" w:hAnsi="仿宋" w:cs="仿宋_GB2312" w:hint="eastAsia"/>
          <w:sz w:val="32"/>
          <w:szCs w:val="32"/>
        </w:rPr>
        <w:t>9</w:t>
      </w:r>
      <w:r w:rsidRPr="00C77E87">
        <w:rPr>
          <w:rFonts w:ascii="仿宋" w:eastAsia="仿宋" w:hAnsi="仿宋" w:cs="仿宋_GB2312" w:hint="eastAsia"/>
          <w:sz w:val="32"/>
          <w:szCs w:val="32"/>
        </w:rPr>
        <w:t>月</w:t>
      </w:r>
      <w:r w:rsidR="001837B1">
        <w:rPr>
          <w:rFonts w:ascii="仿宋" w:eastAsia="仿宋" w:hAnsi="仿宋" w:cs="仿宋_GB2312" w:hint="eastAsia"/>
          <w:sz w:val="32"/>
          <w:szCs w:val="32"/>
        </w:rPr>
        <w:t>1</w:t>
      </w:r>
      <w:r w:rsidRPr="00C77E87">
        <w:rPr>
          <w:rFonts w:ascii="仿宋" w:eastAsia="仿宋" w:hAnsi="仿宋" w:cs="仿宋_GB2312" w:hint="eastAsia"/>
          <w:sz w:val="32"/>
          <w:szCs w:val="32"/>
        </w:rPr>
        <w:t>日期间出生), 获得博士研究生学历人员年龄可放宽至40周岁以下。年龄计算时间点均以202</w:t>
      </w:r>
      <w:r w:rsidR="00F70C82">
        <w:rPr>
          <w:rFonts w:ascii="仿宋" w:eastAsia="仿宋" w:hAnsi="仿宋" w:cs="仿宋_GB2312" w:hint="eastAsia"/>
          <w:sz w:val="32"/>
          <w:szCs w:val="32"/>
        </w:rPr>
        <w:t>2</w:t>
      </w:r>
      <w:r w:rsidRPr="00C77E87">
        <w:rPr>
          <w:rFonts w:ascii="仿宋" w:eastAsia="仿宋" w:hAnsi="仿宋" w:cs="仿宋_GB2312" w:hint="eastAsia"/>
          <w:sz w:val="32"/>
          <w:szCs w:val="32"/>
        </w:rPr>
        <w:t>年</w:t>
      </w:r>
      <w:r w:rsidR="00C72592">
        <w:rPr>
          <w:rFonts w:ascii="仿宋" w:eastAsia="仿宋" w:hAnsi="仿宋" w:cs="仿宋_GB2312" w:hint="eastAsia"/>
          <w:sz w:val="32"/>
          <w:szCs w:val="32"/>
        </w:rPr>
        <w:t>9</w:t>
      </w:r>
      <w:r w:rsidRPr="00C77E87">
        <w:rPr>
          <w:rFonts w:ascii="仿宋" w:eastAsia="仿宋" w:hAnsi="仿宋" w:cs="仿宋_GB2312" w:hint="eastAsia"/>
          <w:sz w:val="32"/>
          <w:szCs w:val="32"/>
        </w:rPr>
        <w:t>月</w:t>
      </w:r>
      <w:r w:rsidR="001837B1">
        <w:rPr>
          <w:rFonts w:ascii="仿宋" w:eastAsia="仿宋" w:hAnsi="仿宋" w:cs="仿宋_GB2312" w:hint="eastAsia"/>
          <w:sz w:val="32"/>
          <w:szCs w:val="32"/>
        </w:rPr>
        <w:t>1</w:t>
      </w:r>
      <w:r w:rsidRPr="00C77E87">
        <w:rPr>
          <w:rFonts w:ascii="仿宋" w:eastAsia="仿宋" w:hAnsi="仿宋" w:cs="仿宋_GB2312" w:hint="eastAsia"/>
          <w:sz w:val="32"/>
          <w:szCs w:val="32"/>
        </w:rPr>
        <w:t>日为准(以本人身份证出生日期为准)。</w:t>
      </w:r>
    </w:p>
    <w:p w:rsidR="00CC545F" w:rsidRPr="00C77E87" w:rsidRDefault="00CC545F">
      <w:pPr>
        <w:ind w:firstLineChars="200" w:firstLine="640"/>
        <w:rPr>
          <w:rFonts w:ascii="仿宋" w:eastAsia="仿宋" w:hAnsi="仿宋" w:cs="仿宋_GB2312"/>
          <w:sz w:val="32"/>
          <w:szCs w:val="32"/>
        </w:rPr>
      </w:pPr>
      <w:r>
        <w:rPr>
          <w:rFonts w:ascii="仿宋" w:eastAsia="仿宋" w:hAnsi="仿宋" w:cs="仿宋_GB2312" w:hint="eastAsia"/>
          <w:sz w:val="32"/>
          <w:szCs w:val="32"/>
        </w:rPr>
        <w:t>6.应聘者应为</w:t>
      </w:r>
      <w:r w:rsidRPr="008929F6">
        <w:rPr>
          <w:rFonts w:ascii="仿宋" w:eastAsia="仿宋" w:hAnsi="仿宋" w:hint="eastAsia"/>
          <w:spacing w:val="-4"/>
          <w:sz w:val="32"/>
          <w:szCs w:val="32"/>
        </w:rPr>
        <w:t>河北地质大学、辽宁工程技术大学、中国矿业大学、中国地质大学、东华理工大学、西安科技大学、长安大学、防灾科技学院、桂林理工大学、成都理工大学、昆明理工大学、西安石油大学</w:t>
      </w:r>
      <w:r w:rsidR="00C648E7">
        <w:rPr>
          <w:rFonts w:ascii="仿宋" w:eastAsia="仿宋" w:hAnsi="仿宋" w:hint="eastAsia"/>
          <w:spacing w:val="-4"/>
          <w:sz w:val="32"/>
          <w:szCs w:val="32"/>
        </w:rPr>
        <w:t>、</w:t>
      </w:r>
      <w:r w:rsidRPr="008929F6">
        <w:rPr>
          <w:rFonts w:ascii="仿宋" w:eastAsia="仿宋" w:hAnsi="仿宋" w:hint="eastAsia"/>
          <w:spacing w:val="-4"/>
          <w:sz w:val="32"/>
          <w:szCs w:val="32"/>
        </w:rPr>
        <w:t>吉林大学</w:t>
      </w:r>
      <w:r w:rsidR="00C648E7">
        <w:rPr>
          <w:rFonts w:ascii="仿宋" w:eastAsia="仿宋" w:hAnsi="仿宋" w:hint="eastAsia"/>
          <w:spacing w:val="-4"/>
          <w:sz w:val="32"/>
          <w:szCs w:val="32"/>
        </w:rPr>
        <w:t>、吉林建筑大学、长春工程学院</w:t>
      </w:r>
      <w:r>
        <w:rPr>
          <w:rFonts w:ascii="仿宋" w:eastAsia="仿宋" w:hAnsi="仿宋" w:hint="eastAsia"/>
          <w:spacing w:val="-4"/>
          <w:sz w:val="32"/>
          <w:szCs w:val="32"/>
        </w:rPr>
        <w:t>的毕业生</w:t>
      </w:r>
      <w:r w:rsidR="00B372B1">
        <w:rPr>
          <w:rFonts w:ascii="仿宋" w:eastAsia="仿宋" w:hAnsi="仿宋" w:hint="eastAsia"/>
          <w:spacing w:val="-4"/>
          <w:sz w:val="32"/>
          <w:szCs w:val="32"/>
        </w:rPr>
        <w:t>。</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(二)岗位条件。</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我局本批计划招聘毕业生</w:t>
      </w:r>
      <w:r w:rsidR="00C648E7">
        <w:rPr>
          <w:rFonts w:ascii="仿宋" w:eastAsia="仿宋" w:hAnsi="仿宋" w:cs="仿宋_GB2312" w:hint="eastAsia"/>
          <w:sz w:val="32"/>
          <w:szCs w:val="32"/>
        </w:rPr>
        <w:t>27</w:t>
      </w:r>
      <w:r w:rsidRPr="00C77E87">
        <w:rPr>
          <w:rFonts w:ascii="仿宋" w:eastAsia="仿宋" w:hAnsi="仿宋" w:cs="仿宋_GB2312" w:hint="eastAsia"/>
          <w:sz w:val="32"/>
          <w:szCs w:val="32"/>
        </w:rPr>
        <w:t>人，岗位所需要的学历、专业等其他条件见《</w:t>
      </w:r>
      <w:r w:rsidR="00367A96" w:rsidRPr="00B372B1">
        <w:rPr>
          <w:rFonts w:ascii="仿宋" w:eastAsia="仿宋" w:hAnsi="仿宋" w:cs="仿宋_GB2312" w:hint="eastAsia"/>
          <w:sz w:val="32"/>
          <w:szCs w:val="32"/>
        </w:rPr>
        <w:t>202</w:t>
      </w:r>
      <w:r w:rsidR="00F70C82">
        <w:rPr>
          <w:rFonts w:ascii="仿宋" w:eastAsia="仿宋" w:hAnsi="仿宋" w:cs="仿宋_GB2312" w:hint="eastAsia"/>
          <w:sz w:val="32"/>
          <w:szCs w:val="32"/>
        </w:rPr>
        <w:t>2</w:t>
      </w:r>
      <w:r w:rsidR="00367A96" w:rsidRPr="00B372B1">
        <w:rPr>
          <w:rFonts w:ascii="仿宋" w:eastAsia="仿宋" w:hAnsi="仿宋" w:cs="仿宋_GB2312" w:hint="eastAsia"/>
          <w:sz w:val="32"/>
          <w:szCs w:val="32"/>
        </w:rPr>
        <w:t>年省地矿局所属事业单位公开招聘高校毕业生岗位及其资格条件一览表</w:t>
      </w:r>
      <w:r w:rsidRPr="00C77E87">
        <w:rPr>
          <w:rFonts w:ascii="仿宋" w:eastAsia="仿宋" w:hAnsi="仿宋" w:cs="仿宋_GB2312" w:hint="eastAsia"/>
          <w:sz w:val="32"/>
          <w:szCs w:val="32"/>
        </w:rPr>
        <w:t>》（附件1）。</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(三)有下列情形之一的人员不得报考。</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1.曾因犯罪受过刑事处罚的人员和曾被开除公职的人员，受到党纪政纪处分期限未满或者正在接受纪律审查的人员，处于刑事处罚期间或者正在接受司法调查尚未做出结论的人员;</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2.在公务员招考和事业单位公开招聘中被考试组织部门认定有严重违纪违规行为并在禁考期限内的人员;</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3.被辞退未满五年的国家机关、事业单位公职人员;</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4.在读的非202</w:t>
      </w:r>
      <w:r w:rsidR="00F70C82">
        <w:rPr>
          <w:rFonts w:ascii="仿宋" w:eastAsia="仿宋" w:hAnsi="仿宋" w:cs="仿宋_GB2312" w:hint="eastAsia"/>
          <w:sz w:val="32"/>
          <w:szCs w:val="32"/>
        </w:rPr>
        <w:t>2</w:t>
      </w:r>
      <w:r w:rsidRPr="00C77E87">
        <w:rPr>
          <w:rFonts w:ascii="仿宋" w:eastAsia="仿宋" w:hAnsi="仿宋" w:cs="仿宋_GB2312" w:hint="eastAsia"/>
          <w:sz w:val="32"/>
          <w:szCs w:val="32"/>
        </w:rPr>
        <w:t>年毕业生(202</w:t>
      </w:r>
      <w:r w:rsidR="00F70C82">
        <w:rPr>
          <w:rFonts w:ascii="仿宋" w:eastAsia="仿宋" w:hAnsi="仿宋" w:cs="仿宋_GB2312" w:hint="eastAsia"/>
          <w:sz w:val="32"/>
          <w:szCs w:val="32"/>
        </w:rPr>
        <w:t>3</w:t>
      </w:r>
      <w:r w:rsidRPr="00C77E87">
        <w:rPr>
          <w:rFonts w:ascii="仿宋" w:eastAsia="仿宋" w:hAnsi="仿宋" w:cs="仿宋_GB2312" w:hint="eastAsia"/>
          <w:sz w:val="32"/>
          <w:szCs w:val="32"/>
        </w:rPr>
        <w:t>年1月1日后取得毕业证、学位证的考生不视为202</w:t>
      </w:r>
      <w:r w:rsidR="00F70C82">
        <w:rPr>
          <w:rFonts w:ascii="仿宋" w:eastAsia="仿宋" w:hAnsi="仿宋" w:cs="仿宋_GB2312" w:hint="eastAsia"/>
          <w:sz w:val="32"/>
          <w:szCs w:val="32"/>
        </w:rPr>
        <w:t>2</w:t>
      </w:r>
      <w:r w:rsidRPr="00C77E87">
        <w:rPr>
          <w:rFonts w:ascii="仿宋" w:eastAsia="仿宋" w:hAnsi="仿宋" w:cs="仿宋_GB2312" w:hint="eastAsia"/>
          <w:sz w:val="32"/>
          <w:szCs w:val="32"/>
        </w:rPr>
        <w:t>年毕业生。同时，全日制在读的非202</w:t>
      </w:r>
      <w:r w:rsidR="00F70C82">
        <w:rPr>
          <w:rFonts w:ascii="仿宋" w:eastAsia="仿宋" w:hAnsi="仿宋" w:cs="仿宋_GB2312" w:hint="eastAsia"/>
          <w:sz w:val="32"/>
          <w:szCs w:val="32"/>
        </w:rPr>
        <w:t>2</w:t>
      </w:r>
      <w:r w:rsidRPr="00C77E87">
        <w:rPr>
          <w:rFonts w:ascii="仿宋" w:eastAsia="仿宋" w:hAnsi="仿宋" w:cs="仿宋_GB2312" w:hint="eastAsia"/>
          <w:sz w:val="32"/>
          <w:szCs w:val="32"/>
        </w:rPr>
        <w:t>年毕业生不得用已取得的学历、学位报考);</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5. 现役军人;</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6.“三支一扶”、“大学生村官”等基层服务项目人员及公务</w:t>
      </w:r>
      <w:r w:rsidRPr="00C77E87">
        <w:rPr>
          <w:rFonts w:ascii="仿宋" w:eastAsia="仿宋" w:hAnsi="仿宋" w:cs="仿宋_GB2312" w:hint="eastAsia"/>
          <w:sz w:val="32"/>
          <w:szCs w:val="32"/>
        </w:rPr>
        <w:lastRenderedPageBreak/>
        <w:t>员招录、事业单位招聘等未达到现工作地、单位或岗位要求最低服务年限的人员;</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7.按照法律法规规定不得聘用的其他情形的人员.</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(四)回避情形</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应聘人员与招聘单位负责人员有夫妻关系、直系血亲关系、三代以内旁系血亲关系以及近姻亲关系的，不得报考该单位组织人事、纪检监察、审计、财务或者与单位负责人员有直接上下级领导关系的岗位。</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三、报名与资格审查</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（一）报名方式。</w:t>
      </w:r>
    </w:p>
    <w:p w:rsidR="00823F16"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采取电子邮件报名的方式进行。</w:t>
      </w:r>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吉林省地质调查院电子邮箱:137197753@qq.com</w:t>
      </w:r>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吉林省第一地质调查所电子邮箱:</w:t>
      </w:r>
      <w:hyperlink r:id="rId7" w:history="1">
        <w:r w:rsidRPr="00D94AD5">
          <w:rPr>
            <w:rFonts w:ascii="仿宋" w:eastAsia="仿宋" w:hAnsi="仿宋" w:cs="仿宋_GB2312" w:hint="eastAsia"/>
            <w:sz w:val="32"/>
            <w:szCs w:val="32"/>
          </w:rPr>
          <w:t>153724333@qq.com</w:t>
        </w:r>
      </w:hyperlink>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吉林省第二地质调查所电子邮箱:</w:t>
      </w:r>
      <w:hyperlink r:id="rId8" w:history="1">
        <w:r w:rsidRPr="00D94AD5">
          <w:rPr>
            <w:rFonts w:ascii="仿宋" w:eastAsia="仿宋" w:hAnsi="仿宋" w:cs="仿宋_GB2312" w:hint="eastAsia"/>
            <w:sz w:val="32"/>
            <w:szCs w:val="32"/>
          </w:rPr>
          <w:t>1176808108@qq.com</w:t>
        </w:r>
      </w:hyperlink>
    </w:p>
    <w:p w:rsidR="00823E9B" w:rsidRPr="00D94AD5" w:rsidRDefault="00E25D32" w:rsidP="00C72592">
      <w:pPr>
        <w:spacing w:line="600" w:lineRule="exact"/>
        <w:ind w:firstLineChars="300" w:firstLine="630"/>
        <w:rPr>
          <w:rFonts w:ascii="仿宋" w:eastAsia="仿宋" w:hAnsi="仿宋" w:cs="仿宋_GB2312"/>
          <w:sz w:val="32"/>
          <w:szCs w:val="32"/>
        </w:rPr>
      </w:pPr>
      <w:hyperlink r:id="rId9" w:history="1">
        <w:r w:rsidR="00823E9B" w:rsidRPr="00D94AD5">
          <w:rPr>
            <w:rFonts w:ascii="仿宋" w:eastAsia="仿宋" w:hAnsi="仿宋" w:cs="仿宋_GB2312" w:hint="eastAsia"/>
            <w:sz w:val="32"/>
            <w:szCs w:val="32"/>
          </w:rPr>
          <w:t>吉林省第三地质调查所电子邮箱:501799301@qq.com</w:t>
        </w:r>
      </w:hyperlink>
    </w:p>
    <w:p w:rsidR="00823E9B" w:rsidRPr="00D94AD5" w:rsidRDefault="00E25D32" w:rsidP="00C72592">
      <w:pPr>
        <w:spacing w:line="600" w:lineRule="exact"/>
        <w:ind w:firstLineChars="300" w:firstLine="630"/>
        <w:rPr>
          <w:rFonts w:ascii="仿宋" w:eastAsia="仿宋" w:hAnsi="仿宋" w:cs="仿宋_GB2312"/>
          <w:sz w:val="32"/>
          <w:szCs w:val="32"/>
        </w:rPr>
      </w:pPr>
      <w:hyperlink r:id="rId10" w:history="1">
        <w:r w:rsidR="00823E9B" w:rsidRPr="00D94AD5">
          <w:rPr>
            <w:rFonts w:ascii="仿宋" w:eastAsia="仿宋" w:hAnsi="仿宋" w:cs="仿宋_GB2312" w:hint="eastAsia"/>
            <w:sz w:val="32"/>
            <w:szCs w:val="32"/>
          </w:rPr>
          <w:t>吉林省第四地质调查所电子邮箱:156785394@qq.com</w:t>
        </w:r>
      </w:hyperlink>
    </w:p>
    <w:p w:rsidR="00823E9B" w:rsidRDefault="00E25D32" w:rsidP="00C72592">
      <w:pPr>
        <w:spacing w:line="600" w:lineRule="exact"/>
        <w:ind w:firstLineChars="300" w:firstLine="630"/>
        <w:rPr>
          <w:rFonts w:ascii="仿宋" w:eastAsia="仿宋" w:hAnsi="仿宋" w:cs="仿宋_GB2312"/>
          <w:sz w:val="32"/>
          <w:szCs w:val="32"/>
        </w:rPr>
      </w:pPr>
      <w:hyperlink r:id="rId11" w:history="1">
        <w:r w:rsidR="00823E9B" w:rsidRPr="00D94AD5">
          <w:rPr>
            <w:rFonts w:ascii="仿宋" w:eastAsia="仿宋" w:hAnsi="仿宋" w:cs="仿宋_GB2312" w:hint="eastAsia"/>
            <w:sz w:val="32"/>
            <w:szCs w:val="32"/>
          </w:rPr>
          <w:t>吉林省第五地质调查所电子邮箱:56344240@qq.com</w:t>
        </w:r>
      </w:hyperlink>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吉林省第六地质探矿工程大队</w:t>
      </w:r>
      <w:r w:rsidRPr="007E1CBC">
        <w:rPr>
          <w:rFonts w:ascii="仿宋" w:eastAsia="仿宋" w:hAnsi="仿宋" w:cs="仿宋_GB2312" w:hint="eastAsia"/>
          <w:sz w:val="32"/>
          <w:szCs w:val="32"/>
        </w:rPr>
        <w:t>电子邮</w:t>
      </w:r>
      <w:r w:rsidRPr="001E2CAA">
        <w:rPr>
          <w:rFonts w:ascii="仿宋" w:eastAsia="仿宋" w:hAnsi="仿宋" w:cs="仿宋_GB2312" w:hint="eastAsia"/>
          <w:sz w:val="32"/>
          <w:szCs w:val="32"/>
        </w:rPr>
        <w:t>箱</w:t>
      </w:r>
      <w:r w:rsidRPr="00D94AD5">
        <w:rPr>
          <w:rFonts w:ascii="仿宋" w:eastAsia="仿宋" w:hAnsi="仿宋" w:cs="仿宋_GB2312" w:hint="eastAsia"/>
          <w:sz w:val="32"/>
          <w:szCs w:val="32"/>
        </w:rPr>
        <w:t>:3245449797@qq.com</w:t>
      </w:r>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吉林省水文地质调查所</w:t>
      </w:r>
      <w:r w:rsidRPr="001E2CAA">
        <w:rPr>
          <w:rFonts w:ascii="仿宋" w:eastAsia="仿宋" w:hAnsi="仿宋" w:cs="仿宋_GB2312" w:hint="eastAsia"/>
          <w:sz w:val="32"/>
          <w:szCs w:val="32"/>
        </w:rPr>
        <w:t>电子邮箱</w:t>
      </w:r>
      <w:r w:rsidRPr="00D94AD5">
        <w:rPr>
          <w:rFonts w:ascii="仿宋" w:eastAsia="仿宋" w:hAnsi="仿宋" w:cs="仿宋_GB2312" w:hint="eastAsia"/>
          <w:sz w:val="32"/>
          <w:szCs w:val="32"/>
        </w:rPr>
        <w:t>:872157408@qq.com</w:t>
      </w:r>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吉林省地质科学研究</w:t>
      </w:r>
      <w:r w:rsidR="007F62F6">
        <w:rPr>
          <w:rFonts w:ascii="仿宋" w:eastAsia="仿宋" w:hAnsi="仿宋" w:cs="仿宋_GB2312" w:hint="eastAsia"/>
          <w:sz w:val="32"/>
          <w:szCs w:val="32"/>
        </w:rPr>
        <w:t>所</w:t>
      </w:r>
      <w:r w:rsidRPr="001E2CAA">
        <w:rPr>
          <w:rFonts w:ascii="仿宋" w:eastAsia="仿宋" w:hAnsi="仿宋" w:cs="仿宋_GB2312" w:hint="eastAsia"/>
          <w:sz w:val="32"/>
          <w:szCs w:val="32"/>
        </w:rPr>
        <w:t>电子邮箱</w:t>
      </w:r>
      <w:r w:rsidRPr="00D94AD5">
        <w:rPr>
          <w:rFonts w:ascii="仿宋" w:eastAsia="仿宋" w:hAnsi="仿宋" w:cs="仿宋_GB2312" w:hint="eastAsia"/>
          <w:sz w:val="32"/>
          <w:szCs w:val="32"/>
        </w:rPr>
        <w:t>: 1084990779@qq.com</w:t>
      </w:r>
    </w:p>
    <w:p w:rsidR="00823E9B" w:rsidRPr="00D94AD5" w:rsidRDefault="00823E9B" w:rsidP="00823E9B">
      <w:pPr>
        <w:spacing w:line="600" w:lineRule="exact"/>
        <w:ind w:firstLineChars="200" w:firstLine="640"/>
        <w:rPr>
          <w:rFonts w:ascii="仿宋" w:eastAsia="仿宋" w:hAnsi="仿宋" w:cs="仿宋_GB2312"/>
          <w:sz w:val="32"/>
          <w:szCs w:val="32"/>
        </w:rPr>
      </w:pPr>
      <w:r w:rsidRPr="00D94AD5">
        <w:rPr>
          <w:rFonts w:ascii="仿宋" w:eastAsia="仿宋" w:hAnsi="仿宋" w:cs="仿宋_GB2312" w:hint="eastAsia"/>
          <w:sz w:val="32"/>
          <w:szCs w:val="32"/>
        </w:rPr>
        <w:t>吉林省四平地质工程勘察院</w:t>
      </w:r>
      <w:r w:rsidRPr="001E2CAA">
        <w:rPr>
          <w:rFonts w:ascii="仿宋" w:eastAsia="仿宋" w:hAnsi="仿宋" w:cs="仿宋_GB2312" w:hint="eastAsia"/>
          <w:sz w:val="32"/>
          <w:szCs w:val="32"/>
        </w:rPr>
        <w:t>电子邮箱</w:t>
      </w:r>
      <w:r w:rsidRPr="00D94AD5">
        <w:rPr>
          <w:rFonts w:ascii="仿宋" w:eastAsia="仿宋" w:hAnsi="仿宋" w:cs="仿宋_GB2312" w:hint="eastAsia"/>
          <w:sz w:val="32"/>
          <w:szCs w:val="32"/>
        </w:rPr>
        <w:t>: 878093998@qq.com</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（二）报名时间。</w:t>
      </w:r>
    </w:p>
    <w:p w:rsidR="00823F16" w:rsidRPr="007F62F6" w:rsidRDefault="00F61882" w:rsidP="00BE18FD">
      <w:pPr>
        <w:ind w:firstLineChars="250" w:firstLine="800"/>
        <w:rPr>
          <w:rFonts w:ascii="仿宋" w:eastAsia="仿宋" w:hAnsi="仿宋" w:cs="仿宋_GB2312"/>
          <w:sz w:val="32"/>
          <w:szCs w:val="32"/>
        </w:rPr>
      </w:pPr>
      <w:r w:rsidRPr="007F62F6">
        <w:rPr>
          <w:rFonts w:ascii="仿宋" w:eastAsia="仿宋" w:hAnsi="仿宋" w:cs="仿宋_GB2312" w:hint="eastAsia"/>
          <w:sz w:val="32"/>
          <w:szCs w:val="32"/>
        </w:rPr>
        <w:t>20</w:t>
      </w:r>
      <w:r w:rsidR="00BE18FD" w:rsidRPr="007F62F6">
        <w:rPr>
          <w:rFonts w:ascii="仿宋" w:eastAsia="仿宋" w:hAnsi="仿宋" w:cs="仿宋_GB2312" w:hint="eastAsia"/>
          <w:sz w:val="32"/>
          <w:szCs w:val="32"/>
        </w:rPr>
        <w:t>22</w:t>
      </w:r>
      <w:r w:rsidRPr="007F62F6">
        <w:rPr>
          <w:rFonts w:ascii="仿宋" w:eastAsia="仿宋" w:hAnsi="仿宋" w:cs="仿宋_GB2312" w:hint="eastAsia"/>
          <w:sz w:val="32"/>
          <w:szCs w:val="32"/>
        </w:rPr>
        <w:t>年</w:t>
      </w:r>
      <w:r w:rsidR="007F62F6" w:rsidRPr="007F62F6">
        <w:rPr>
          <w:rFonts w:ascii="仿宋" w:eastAsia="仿宋" w:hAnsi="仿宋" w:cs="仿宋_GB2312" w:hint="eastAsia"/>
          <w:sz w:val="32"/>
          <w:szCs w:val="32"/>
        </w:rPr>
        <w:t>9</w:t>
      </w:r>
      <w:r w:rsidRPr="007F62F6">
        <w:rPr>
          <w:rFonts w:ascii="仿宋" w:eastAsia="仿宋" w:hAnsi="仿宋" w:cs="仿宋_GB2312" w:hint="eastAsia"/>
          <w:sz w:val="32"/>
          <w:szCs w:val="32"/>
        </w:rPr>
        <w:t>月1日至</w:t>
      </w:r>
      <w:r w:rsidR="007F62F6" w:rsidRPr="007F62F6">
        <w:rPr>
          <w:rFonts w:ascii="仿宋" w:eastAsia="仿宋" w:hAnsi="仿宋" w:cs="仿宋_GB2312" w:hint="eastAsia"/>
          <w:sz w:val="32"/>
          <w:szCs w:val="32"/>
        </w:rPr>
        <w:t>9</w:t>
      </w:r>
      <w:r w:rsidRPr="007F62F6">
        <w:rPr>
          <w:rFonts w:ascii="仿宋" w:eastAsia="仿宋" w:hAnsi="仿宋" w:cs="仿宋_GB2312" w:hint="eastAsia"/>
          <w:sz w:val="32"/>
          <w:szCs w:val="32"/>
        </w:rPr>
        <w:t>月</w:t>
      </w:r>
      <w:r w:rsidR="00F70C82" w:rsidRPr="007F62F6">
        <w:rPr>
          <w:rFonts w:ascii="仿宋" w:eastAsia="仿宋" w:hAnsi="仿宋" w:cs="仿宋_GB2312" w:hint="eastAsia"/>
          <w:sz w:val="32"/>
          <w:szCs w:val="32"/>
        </w:rPr>
        <w:t>3</w:t>
      </w:r>
      <w:r w:rsidR="007F62F6" w:rsidRPr="007F62F6">
        <w:rPr>
          <w:rFonts w:ascii="仿宋" w:eastAsia="仿宋" w:hAnsi="仿宋" w:cs="仿宋_GB2312" w:hint="eastAsia"/>
          <w:sz w:val="32"/>
          <w:szCs w:val="32"/>
        </w:rPr>
        <w:t>0</w:t>
      </w:r>
      <w:r w:rsidRPr="007F62F6">
        <w:rPr>
          <w:rFonts w:ascii="仿宋" w:eastAsia="仿宋" w:hAnsi="仿宋" w:cs="仿宋_GB2312" w:hint="eastAsia"/>
          <w:sz w:val="32"/>
          <w:szCs w:val="32"/>
        </w:rPr>
        <w:t>日。</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lastRenderedPageBreak/>
        <w:t>（三）报名要求。</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1.报名人员须填写</w:t>
      </w:r>
      <w:bookmarkStart w:id="2" w:name="_GoBack"/>
      <w:r w:rsidRPr="00C77E87">
        <w:rPr>
          <w:rFonts w:ascii="仿宋" w:eastAsia="仿宋" w:hAnsi="仿宋" w:cs="仿宋_GB2312" w:hint="eastAsia"/>
          <w:sz w:val="32"/>
          <w:szCs w:val="32"/>
        </w:rPr>
        <w:t>《</w:t>
      </w:r>
      <w:r w:rsidR="00F61882" w:rsidRPr="00C77E87">
        <w:rPr>
          <w:rFonts w:ascii="仿宋" w:eastAsia="仿宋" w:hAnsi="仿宋" w:cs="仿宋_GB2312" w:hint="eastAsia"/>
          <w:sz w:val="32"/>
          <w:szCs w:val="32"/>
        </w:rPr>
        <w:t>202</w:t>
      </w:r>
      <w:r w:rsidR="00BE18FD">
        <w:rPr>
          <w:rFonts w:ascii="仿宋" w:eastAsia="仿宋" w:hAnsi="仿宋" w:cs="仿宋_GB2312" w:hint="eastAsia"/>
          <w:sz w:val="32"/>
          <w:szCs w:val="32"/>
        </w:rPr>
        <w:t>2</w:t>
      </w:r>
      <w:r w:rsidR="00F61882" w:rsidRPr="00C77E87">
        <w:rPr>
          <w:rFonts w:ascii="仿宋" w:eastAsia="仿宋" w:hAnsi="仿宋" w:cs="仿宋_GB2312" w:hint="eastAsia"/>
          <w:sz w:val="32"/>
          <w:szCs w:val="32"/>
        </w:rPr>
        <w:t>年吉林省</w:t>
      </w:r>
      <w:r w:rsidR="00F61882">
        <w:rPr>
          <w:rFonts w:ascii="仿宋" w:eastAsia="仿宋" w:hAnsi="仿宋" w:cs="仿宋_GB2312" w:hint="eastAsia"/>
          <w:sz w:val="32"/>
          <w:szCs w:val="32"/>
        </w:rPr>
        <w:t>地质矿产勘查开发局短缺人才“走出去”招聘</w:t>
      </w:r>
      <w:r w:rsidR="00F61882" w:rsidRPr="00C77E87">
        <w:rPr>
          <w:rFonts w:ascii="仿宋" w:eastAsia="仿宋" w:hAnsi="仿宋" w:cs="仿宋_GB2312" w:hint="eastAsia"/>
          <w:sz w:val="32"/>
          <w:szCs w:val="32"/>
        </w:rPr>
        <w:t>报名表</w:t>
      </w:r>
      <w:r w:rsidRPr="00C77E87">
        <w:rPr>
          <w:rFonts w:ascii="仿宋" w:eastAsia="仿宋" w:hAnsi="仿宋" w:cs="仿宋_GB2312" w:hint="eastAsia"/>
          <w:sz w:val="32"/>
          <w:szCs w:val="32"/>
        </w:rPr>
        <w:t>》（附件2）</w:t>
      </w:r>
      <w:bookmarkEnd w:id="2"/>
      <w:r w:rsidRPr="00C77E87">
        <w:rPr>
          <w:rFonts w:ascii="仿宋" w:eastAsia="仿宋" w:hAnsi="仿宋" w:cs="仿宋_GB2312" w:hint="eastAsia"/>
          <w:sz w:val="32"/>
          <w:szCs w:val="32"/>
        </w:rPr>
        <w:t>，其中202</w:t>
      </w:r>
      <w:r w:rsidR="00BE18FD">
        <w:rPr>
          <w:rFonts w:ascii="仿宋" w:eastAsia="仿宋" w:hAnsi="仿宋" w:cs="仿宋_GB2312" w:hint="eastAsia"/>
          <w:sz w:val="32"/>
          <w:szCs w:val="32"/>
        </w:rPr>
        <w:t>2</w:t>
      </w:r>
      <w:r w:rsidRPr="00C77E87">
        <w:rPr>
          <w:rFonts w:ascii="仿宋" w:eastAsia="仿宋" w:hAnsi="仿宋" w:cs="仿宋_GB2312" w:hint="eastAsia"/>
          <w:sz w:val="32"/>
          <w:szCs w:val="32"/>
        </w:rPr>
        <w:t>年毕业生尚未取得学历学位证的，须提供由本校毕业生就业指导部门签署意见的毕业生就业推荐表；留学回国人员报考的，除需提供规定的材料外，还要提供国家教育部留学人员服务中心出具的《国外学历学位认证书》。报名人员须将上述报名材料在规定时间内发送传真或电子邮箱，逾期不再受理。发送电子邮件时，考生需将报名表(附件2）及相关证件证明材料（不含身份证）原件照片存入一个文件夹，发送至指定邮箱(该文件夹及发送邮件的标题为“招聘单位+招聘岗位+考生姓名”模式。</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2.报考人员应如实提交有关信息和材料，凡本人填写信息不真实、不完整或填写错误的，责任自负；弄虚作假的，一经查实即取消面试资格或聘用资格。报名与面试时使用的身份证必须一致。</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3.请考生确保报名时所留联系电话畅通，以便通知有关事宜。</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（四）资格审查。</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由招聘单位成立资格审查小组，依据招聘岗位设置的条件进行资格审查。其中，专业条件主要依据教育部门专业目录审核，专业目录未涵盖的专业，根据实际情况由有关方面共同研究确认。资格审查结果于报名结束后5个工作日内由招聘单位电话通知或回复电子邮件通知。</w:t>
      </w:r>
    </w:p>
    <w:p w:rsidR="00823F16" w:rsidRPr="00C77E87" w:rsidRDefault="002B7A0D">
      <w:pPr>
        <w:numPr>
          <w:ilvl w:val="0"/>
          <w:numId w:val="1"/>
        </w:numPr>
        <w:rPr>
          <w:rFonts w:ascii="仿宋" w:eastAsia="仿宋" w:hAnsi="仿宋" w:cs="仿宋_GB2312"/>
          <w:sz w:val="32"/>
          <w:szCs w:val="32"/>
        </w:rPr>
      </w:pPr>
      <w:r w:rsidRPr="00C77E87">
        <w:rPr>
          <w:rFonts w:ascii="仿宋" w:eastAsia="仿宋" w:hAnsi="仿宋" w:cs="仿宋_GB2312" w:hint="eastAsia"/>
          <w:sz w:val="32"/>
          <w:szCs w:val="32"/>
        </w:rPr>
        <w:t>面试</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面试采取专家组到考生所在学校与考生面谈的方式进行（如发</w:t>
      </w:r>
      <w:r w:rsidRPr="00C77E87">
        <w:rPr>
          <w:rFonts w:ascii="仿宋" w:eastAsia="仿宋" w:hAnsi="仿宋" w:cs="仿宋_GB2312" w:hint="eastAsia"/>
          <w:sz w:val="32"/>
          <w:szCs w:val="32"/>
        </w:rPr>
        <w:lastRenderedPageBreak/>
        <w:t>生因疫情影响考生所在学校未开学或考生已离校等情况，也可另行约定面试地点）。面试时间地点确定后将电话通知考生，请考生确保报名时所留联系电话畅通。面试结束后，根据面试专家组的综合评定意见，确定拟聘人选，并通过应聘人员所留的联系电话通知本人，到招聘单位指定的地点签订</w:t>
      </w:r>
      <w:r w:rsidR="00F61882">
        <w:rPr>
          <w:rFonts w:ascii="仿宋" w:eastAsia="仿宋" w:hAnsi="仿宋" w:cs="仿宋_GB2312" w:hint="eastAsia"/>
          <w:sz w:val="32"/>
          <w:szCs w:val="32"/>
        </w:rPr>
        <w:t>聘用合同</w:t>
      </w:r>
      <w:r w:rsidRPr="00C77E87">
        <w:rPr>
          <w:rFonts w:ascii="仿宋" w:eastAsia="仿宋" w:hAnsi="仿宋" w:cs="仿宋_GB2312" w:hint="eastAsia"/>
          <w:sz w:val="32"/>
          <w:szCs w:val="32"/>
        </w:rPr>
        <w:t>。</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五、体检与考察</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体检在吉林省公开招聘工作指定的医院统一组织进行，体检标准参照修订后的《公务员录用体检通用标准（试行）》，并结合事业单位实际用人需求情况确定。体检合格的考生，由用人单位对其政治思想、道德品质、业务能力、工作实绩、遵纪守法等情况进行考察，并对其报考资格条件进行复查。体检、考察不合格的，取消拟聘人选资格。</w:t>
      </w:r>
    </w:p>
    <w:p w:rsidR="00823F16" w:rsidRPr="00C77E87" w:rsidRDefault="002B7A0D">
      <w:pPr>
        <w:rPr>
          <w:rFonts w:ascii="仿宋" w:eastAsia="仿宋" w:hAnsi="仿宋" w:cs="仿宋_GB2312"/>
          <w:sz w:val="32"/>
          <w:szCs w:val="32"/>
        </w:rPr>
      </w:pPr>
      <w:r w:rsidRPr="00C77E87">
        <w:rPr>
          <w:rFonts w:ascii="仿宋" w:eastAsia="仿宋" w:hAnsi="仿宋" w:cs="仿宋_GB2312" w:hint="eastAsia"/>
          <w:sz w:val="32"/>
          <w:szCs w:val="32"/>
        </w:rPr>
        <w:t xml:space="preserve">　　六、公示与聘用</w:t>
      </w:r>
    </w:p>
    <w:p w:rsidR="00823F16" w:rsidRPr="00C77E87" w:rsidRDefault="002B7A0D">
      <w:pPr>
        <w:ind w:firstLine="640"/>
        <w:rPr>
          <w:rFonts w:ascii="仿宋" w:eastAsia="仿宋" w:hAnsi="仿宋" w:cs="仿宋_GB2312"/>
          <w:sz w:val="32"/>
          <w:szCs w:val="32"/>
        </w:rPr>
      </w:pPr>
      <w:r w:rsidRPr="00C77E87">
        <w:rPr>
          <w:rFonts w:ascii="仿宋" w:eastAsia="仿宋" w:hAnsi="仿宋" w:cs="仿宋_GB2312" w:hint="eastAsia"/>
          <w:sz w:val="32"/>
          <w:szCs w:val="32"/>
        </w:rPr>
        <w:t>经考察合格的考生确定为拟聘用人选，在拟聘人选所在学校网站</w:t>
      </w:r>
      <w:r w:rsidR="007F62F6">
        <w:rPr>
          <w:rFonts w:ascii="仿宋" w:eastAsia="仿宋" w:hAnsi="仿宋" w:cs="仿宋_GB2312" w:hint="eastAsia"/>
          <w:sz w:val="32"/>
          <w:szCs w:val="32"/>
        </w:rPr>
        <w:t>和吉林省地矿局网站</w:t>
      </w:r>
      <w:r w:rsidRPr="00C77E87">
        <w:rPr>
          <w:rFonts w:ascii="仿宋" w:eastAsia="仿宋" w:hAnsi="仿宋" w:cs="仿宋_GB2312" w:hint="eastAsia"/>
          <w:sz w:val="32"/>
          <w:szCs w:val="32"/>
        </w:rPr>
        <w:t>进行公示，公示期7个工作日。对公示反映有严重问题并查有实据不符合聘用条件的，取消拟聘人选资格。对公示期满无异议的，按程序办理相关聘用手续，签订聘用合同。</w:t>
      </w:r>
    </w:p>
    <w:p w:rsidR="00823F16" w:rsidRPr="00C77E87"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附件1：《</w:t>
      </w:r>
      <w:r w:rsidR="00B372B1" w:rsidRPr="00B372B1">
        <w:rPr>
          <w:rFonts w:ascii="仿宋" w:eastAsia="仿宋" w:hAnsi="仿宋" w:cs="仿宋_GB2312" w:hint="eastAsia"/>
          <w:sz w:val="32"/>
          <w:szCs w:val="32"/>
        </w:rPr>
        <w:t>202</w:t>
      </w:r>
      <w:r w:rsidR="00F70C82">
        <w:rPr>
          <w:rFonts w:ascii="仿宋" w:eastAsia="仿宋" w:hAnsi="仿宋" w:cs="仿宋_GB2312" w:hint="eastAsia"/>
          <w:sz w:val="32"/>
          <w:szCs w:val="32"/>
        </w:rPr>
        <w:t>2</w:t>
      </w:r>
      <w:r w:rsidR="00B372B1" w:rsidRPr="00B372B1">
        <w:rPr>
          <w:rFonts w:ascii="仿宋" w:eastAsia="仿宋" w:hAnsi="仿宋" w:cs="仿宋_GB2312" w:hint="eastAsia"/>
          <w:sz w:val="32"/>
          <w:szCs w:val="32"/>
        </w:rPr>
        <w:t>年省地矿局所属事业单位公开招聘高校毕业生岗位及其资格条件一览表</w:t>
      </w:r>
      <w:r w:rsidRPr="00C77E87">
        <w:rPr>
          <w:rFonts w:ascii="仿宋" w:eastAsia="仿宋" w:hAnsi="仿宋" w:cs="仿宋_GB2312" w:hint="eastAsia"/>
          <w:sz w:val="32"/>
          <w:szCs w:val="32"/>
        </w:rPr>
        <w:t>》。</w:t>
      </w:r>
    </w:p>
    <w:p w:rsidR="00823F16" w:rsidRDefault="002B7A0D">
      <w:pPr>
        <w:ind w:firstLineChars="200" w:firstLine="640"/>
        <w:rPr>
          <w:rFonts w:ascii="仿宋" w:eastAsia="仿宋" w:hAnsi="仿宋" w:cs="仿宋_GB2312"/>
          <w:sz w:val="32"/>
          <w:szCs w:val="32"/>
        </w:rPr>
      </w:pPr>
      <w:r w:rsidRPr="00C77E87">
        <w:rPr>
          <w:rFonts w:ascii="仿宋" w:eastAsia="仿宋" w:hAnsi="仿宋" w:cs="仿宋_GB2312" w:hint="eastAsia"/>
          <w:sz w:val="32"/>
          <w:szCs w:val="32"/>
        </w:rPr>
        <w:t>附件2：《202</w:t>
      </w:r>
      <w:r w:rsidR="00F70C82">
        <w:rPr>
          <w:rFonts w:ascii="仿宋" w:eastAsia="仿宋" w:hAnsi="仿宋" w:cs="仿宋_GB2312" w:hint="eastAsia"/>
          <w:sz w:val="32"/>
          <w:szCs w:val="32"/>
        </w:rPr>
        <w:t>2</w:t>
      </w:r>
      <w:r w:rsidRPr="00C77E87">
        <w:rPr>
          <w:rFonts w:ascii="仿宋" w:eastAsia="仿宋" w:hAnsi="仿宋" w:cs="仿宋_GB2312" w:hint="eastAsia"/>
          <w:sz w:val="32"/>
          <w:szCs w:val="32"/>
        </w:rPr>
        <w:t>年吉林省</w:t>
      </w:r>
      <w:r w:rsidR="00F61882">
        <w:rPr>
          <w:rFonts w:ascii="仿宋" w:eastAsia="仿宋" w:hAnsi="仿宋" w:cs="仿宋_GB2312" w:hint="eastAsia"/>
          <w:sz w:val="32"/>
          <w:szCs w:val="32"/>
        </w:rPr>
        <w:t>地质矿产勘查开发局短缺人才“走出去”招聘</w:t>
      </w:r>
      <w:r w:rsidRPr="00C77E87">
        <w:rPr>
          <w:rFonts w:ascii="仿宋" w:eastAsia="仿宋" w:hAnsi="仿宋" w:cs="仿宋_GB2312" w:hint="eastAsia"/>
          <w:sz w:val="32"/>
          <w:szCs w:val="32"/>
        </w:rPr>
        <w:t>报名表》</w:t>
      </w:r>
    </w:p>
    <w:p w:rsidR="007F62F6" w:rsidRDefault="007F62F6" w:rsidP="007F62F6">
      <w:pPr>
        <w:ind w:firstLineChars="1500" w:firstLine="4800"/>
        <w:rPr>
          <w:rFonts w:ascii="仿宋" w:eastAsia="仿宋" w:hAnsi="仿宋" w:cs="仿宋_GB2312"/>
          <w:sz w:val="32"/>
          <w:szCs w:val="32"/>
        </w:rPr>
      </w:pPr>
      <w:r>
        <w:rPr>
          <w:rFonts w:ascii="仿宋" w:eastAsia="仿宋" w:hAnsi="仿宋" w:cs="仿宋_GB2312" w:hint="eastAsia"/>
          <w:sz w:val="32"/>
          <w:szCs w:val="32"/>
        </w:rPr>
        <w:t>吉林省地质矿产勘查开发局</w:t>
      </w:r>
    </w:p>
    <w:p w:rsidR="007F62F6" w:rsidRPr="00C77E87" w:rsidRDefault="007F62F6" w:rsidP="007F62F6">
      <w:pPr>
        <w:ind w:firstLineChars="1700" w:firstLine="5440"/>
        <w:rPr>
          <w:rFonts w:ascii="仿宋" w:eastAsia="仿宋" w:hAnsi="仿宋" w:cs="仿宋_GB2312"/>
          <w:sz w:val="32"/>
          <w:szCs w:val="32"/>
        </w:rPr>
      </w:pPr>
      <w:r>
        <w:rPr>
          <w:rFonts w:ascii="仿宋" w:eastAsia="仿宋" w:hAnsi="仿宋" w:cs="仿宋_GB2312" w:hint="eastAsia"/>
          <w:sz w:val="32"/>
          <w:szCs w:val="32"/>
        </w:rPr>
        <w:t>2022年</w:t>
      </w:r>
      <w:r w:rsidR="00282F5A">
        <w:rPr>
          <w:rFonts w:ascii="仿宋" w:eastAsia="仿宋" w:hAnsi="仿宋" w:cs="仿宋_GB2312" w:hint="eastAsia"/>
          <w:sz w:val="32"/>
          <w:szCs w:val="32"/>
        </w:rPr>
        <w:t>9</w:t>
      </w:r>
      <w:r>
        <w:rPr>
          <w:rFonts w:ascii="仿宋" w:eastAsia="仿宋" w:hAnsi="仿宋" w:cs="仿宋_GB2312" w:hint="eastAsia"/>
          <w:sz w:val="32"/>
          <w:szCs w:val="32"/>
        </w:rPr>
        <w:t>月1日</w:t>
      </w:r>
    </w:p>
    <w:sectPr w:rsidR="007F62F6" w:rsidRPr="00C77E87" w:rsidSect="00F615A3">
      <w:pgSz w:w="11906" w:h="16838"/>
      <w:pgMar w:top="993" w:right="1416"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55C1"/>
    <w:multiLevelType w:val="singleLevel"/>
    <w:tmpl w:val="11F255C1"/>
    <w:lvl w:ilvl="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00491E"/>
    <w:rsid w:val="001237DB"/>
    <w:rsid w:val="001837B1"/>
    <w:rsid w:val="00253E5D"/>
    <w:rsid w:val="00282F5A"/>
    <w:rsid w:val="00287B13"/>
    <w:rsid w:val="002B7A0D"/>
    <w:rsid w:val="002E41B8"/>
    <w:rsid w:val="002F3B08"/>
    <w:rsid w:val="00367A96"/>
    <w:rsid w:val="00415A0E"/>
    <w:rsid w:val="004A643D"/>
    <w:rsid w:val="004E03B1"/>
    <w:rsid w:val="00532A69"/>
    <w:rsid w:val="00770A27"/>
    <w:rsid w:val="007F62F6"/>
    <w:rsid w:val="00823E9B"/>
    <w:rsid w:val="00823F16"/>
    <w:rsid w:val="00A07652"/>
    <w:rsid w:val="00B32FDC"/>
    <w:rsid w:val="00B372B1"/>
    <w:rsid w:val="00BE18FD"/>
    <w:rsid w:val="00C648E7"/>
    <w:rsid w:val="00C72592"/>
    <w:rsid w:val="00C77E87"/>
    <w:rsid w:val="00CC545F"/>
    <w:rsid w:val="00DC1A84"/>
    <w:rsid w:val="00E23131"/>
    <w:rsid w:val="00E25D32"/>
    <w:rsid w:val="00F00275"/>
    <w:rsid w:val="00F41707"/>
    <w:rsid w:val="00F53E2F"/>
    <w:rsid w:val="00F615A3"/>
    <w:rsid w:val="00F61882"/>
    <w:rsid w:val="00F70C82"/>
    <w:rsid w:val="00F77D6D"/>
    <w:rsid w:val="063D0642"/>
    <w:rsid w:val="06E25D50"/>
    <w:rsid w:val="166441EA"/>
    <w:rsid w:val="2D807935"/>
    <w:rsid w:val="31733F45"/>
    <w:rsid w:val="3D3717CB"/>
    <w:rsid w:val="3D754A58"/>
    <w:rsid w:val="428B72A3"/>
    <w:rsid w:val="430F42BC"/>
    <w:rsid w:val="432616FF"/>
    <w:rsid w:val="4500491E"/>
    <w:rsid w:val="51BA683E"/>
    <w:rsid w:val="58A5334E"/>
    <w:rsid w:val="69DC1F76"/>
    <w:rsid w:val="6C3E5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F1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48E7"/>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76808108@qq.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153724333@qq.co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513;&#26519;&#30465;&#31532;&#20116;&#22320;&#36136;&#35843;&#26597;&#25152;&#30005;&#23376;&#37038;&#31665;:56344240@qq.com" TargetMode="External"/><Relationship Id="rId5" Type="http://schemas.openxmlformats.org/officeDocument/2006/relationships/settings" Target="settings.xml"/><Relationship Id="rId10" Type="http://schemas.openxmlformats.org/officeDocument/2006/relationships/hyperlink" Target="mailto:&#21513;&#26519;&#30465;&#31532;&#22235;&#22320;&#36136;&#35843;&#26597;&#25152;&#30005;&#23376;&#37038;&#31665;:156785394@qq.com" TargetMode="External"/><Relationship Id="rId4" Type="http://schemas.openxmlformats.org/officeDocument/2006/relationships/styles" Target="styles.xml"/><Relationship Id="rId9" Type="http://schemas.openxmlformats.org/officeDocument/2006/relationships/hyperlink" Target="mailto:&#21513;&#26519;&#30465;&#31532;&#19977;&#22320;&#36136;&#35843;&#26597;&#25152;&#30005;&#23376;&#37038;&#31665;:50179930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15726-1C1F-490F-A619-A279F014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431</Words>
  <Characters>2462</Characters>
  <Application>Microsoft Office Word</Application>
  <DocSecurity>0</DocSecurity>
  <Lines>20</Lines>
  <Paragraphs>5</Paragraphs>
  <ScaleCrop>false</ScaleCrop>
  <Company>Microsoft</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大榆树1404872140</dc:creator>
  <cp:lastModifiedBy>Microsoft</cp:lastModifiedBy>
  <cp:revision>8</cp:revision>
  <cp:lastPrinted>2021-04-19T05:59:00Z</cp:lastPrinted>
  <dcterms:created xsi:type="dcterms:W3CDTF">2022-07-19T06:20:00Z</dcterms:created>
  <dcterms:modified xsi:type="dcterms:W3CDTF">2022-09-01T01:10:00Z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