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440C" w14:textId="77777777" w:rsidR="000178B1" w:rsidRDefault="00252244">
      <w:pPr>
        <w:spacing w:line="52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“连接未来，不负重望”</w:t>
      </w:r>
    </w:p>
    <w:p w14:paraId="520E4D4F" w14:textId="77777777" w:rsidR="000178B1" w:rsidRDefault="00252244">
      <w:pPr>
        <w:spacing w:line="52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大连华锐重工集团股份有限公司2023校园招聘公告</w:t>
      </w:r>
    </w:p>
    <w:p w14:paraId="09B8BE72" w14:textId="77777777" w:rsidR="000178B1" w:rsidRDefault="000178B1">
      <w:pPr>
        <w:spacing w:line="520" w:lineRule="exact"/>
        <w:jc w:val="center"/>
        <w:rPr>
          <w:rFonts w:ascii="黑体" w:eastAsia="黑体" w:hAnsi="黑体"/>
          <w:b/>
          <w:bCs/>
          <w:sz w:val="36"/>
          <w:szCs w:val="36"/>
        </w:rPr>
      </w:pPr>
    </w:p>
    <w:p w14:paraId="0F6EE0BA" w14:textId="7460D760" w:rsidR="000178B1" w:rsidRDefault="00252244">
      <w:pPr>
        <w:spacing w:line="520" w:lineRule="exact"/>
        <w:ind w:firstLineChars="200" w:firstLine="600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sz w:val="30"/>
          <w:szCs w:val="30"/>
        </w:rPr>
        <w:t>大连华锐重工集团股份有限公司（简称“大连重工”），始建于1914年，于2011年12月上市（股票代码：002204），是国家重机行业的大型重点骨干企业。大连重工现有从业人员6500余人，总资产近200亿元，建有“一个总部、五大研制基地”，占地面积200多万平方米。企业具备重大技术装备自主研发和机电液一体化设计、制造、安装、调试及总承包能力；拥有600多项专利，24个国家和省市名牌产品，创造了250多个“中国第一”，多项产品技术达到世界先进水平；具有国际化经营能力，产品远销90余个国家和地区。大连重工始终践行“为敬业者搭建平台，为成</w:t>
      </w:r>
      <w:r w:rsidR="000D26C7">
        <w:rPr>
          <w:rFonts w:ascii="仿宋" w:eastAsia="仿宋" w:hAnsi="仿宋" w:cs="仿宋" w:hint="eastAsia"/>
          <w:sz w:val="30"/>
          <w:szCs w:val="30"/>
        </w:rPr>
        <w:t>才</w:t>
      </w:r>
      <w:r>
        <w:rPr>
          <w:rFonts w:ascii="仿宋" w:eastAsia="仿宋" w:hAnsi="仿宋" w:cs="仿宋" w:hint="eastAsia"/>
          <w:sz w:val="30"/>
          <w:szCs w:val="30"/>
        </w:rPr>
        <w:t>者培植沃土”的人才理念，以“人才集聚”战略导向，不断强化人才引进、培养、使用和激励机制，大力推进人才的市场化、职业化、专业化和国际化发展，将人才资源打造成为企业高质量发展的创新驱动力。</w:t>
      </w:r>
    </w:p>
    <w:p w14:paraId="2BAFF3B9" w14:textId="77777777" w:rsidR="000178B1" w:rsidRDefault="00252244">
      <w:pPr>
        <w:numPr>
          <w:ilvl w:val="0"/>
          <w:numId w:val="1"/>
        </w:numPr>
        <w:spacing w:line="52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招聘岗位</w:t>
      </w:r>
    </w:p>
    <w:tbl>
      <w:tblPr>
        <w:tblStyle w:val="a9"/>
        <w:tblW w:w="98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4400"/>
        <w:gridCol w:w="3480"/>
        <w:gridCol w:w="1041"/>
      </w:tblGrid>
      <w:tr w:rsidR="000178B1" w14:paraId="4F800124" w14:textId="77777777">
        <w:trPr>
          <w:jc w:val="center"/>
        </w:trPr>
        <w:tc>
          <w:tcPr>
            <w:tcW w:w="893" w:type="dxa"/>
            <w:vAlign w:val="center"/>
          </w:tcPr>
          <w:p w14:paraId="1825C3DF" w14:textId="77777777" w:rsidR="000178B1" w:rsidRDefault="00252244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岗位名称</w:t>
            </w:r>
          </w:p>
        </w:tc>
        <w:tc>
          <w:tcPr>
            <w:tcW w:w="4400" w:type="dxa"/>
            <w:vAlign w:val="center"/>
          </w:tcPr>
          <w:p w14:paraId="7BD7F64F" w14:textId="77777777" w:rsidR="000178B1" w:rsidRDefault="00252244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岗位职责</w:t>
            </w:r>
          </w:p>
        </w:tc>
        <w:tc>
          <w:tcPr>
            <w:tcW w:w="3480" w:type="dxa"/>
            <w:vAlign w:val="center"/>
          </w:tcPr>
          <w:p w14:paraId="27112CA9" w14:textId="77777777" w:rsidR="000178B1" w:rsidRDefault="00252244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任职要求</w:t>
            </w:r>
          </w:p>
        </w:tc>
        <w:tc>
          <w:tcPr>
            <w:tcW w:w="1041" w:type="dxa"/>
            <w:vAlign w:val="center"/>
          </w:tcPr>
          <w:p w14:paraId="58EB21E4" w14:textId="77777777" w:rsidR="000178B1" w:rsidRDefault="00252244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人数</w:t>
            </w:r>
          </w:p>
        </w:tc>
      </w:tr>
      <w:tr w:rsidR="000178B1" w14:paraId="0E36882E" w14:textId="77777777">
        <w:trPr>
          <w:jc w:val="center"/>
        </w:trPr>
        <w:tc>
          <w:tcPr>
            <w:tcW w:w="893" w:type="dxa"/>
            <w:vAlign w:val="center"/>
          </w:tcPr>
          <w:p w14:paraId="7CB8AFB2" w14:textId="77777777" w:rsidR="000178B1" w:rsidRDefault="0025224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设计</w:t>
            </w:r>
          </w:p>
        </w:tc>
        <w:tc>
          <w:tcPr>
            <w:tcW w:w="4400" w:type="dxa"/>
            <w:vAlign w:val="center"/>
          </w:tcPr>
          <w:p w14:paraId="543935E6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1.参与投标和技术谈判，签订产品设计技术协议，负责客户咨询的技术支持工作；</w:t>
            </w:r>
          </w:p>
          <w:p w14:paraId="31D5AAAC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2.负责设计输入的评审和对产品过程设计的策划；</w:t>
            </w:r>
          </w:p>
          <w:p w14:paraId="6D015476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3.负责编制产品技术准备计划，产品设计工作，编制各类设计图纸和文件；</w:t>
            </w:r>
          </w:p>
          <w:p w14:paraId="671213BF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4.负责产品生产制造过程设计更改工作，对产品制造过程出现的相关技术问题处理，给予技术支持；</w:t>
            </w:r>
          </w:p>
          <w:p w14:paraId="3B8C8158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5.负责产品现场安装调试技术服务和指导，配合相关部门，协助产品售后服务工作。</w:t>
            </w:r>
          </w:p>
        </w:tc>
        <w:tc>
          <w:tcPr>
            <w:tcW w:w="3480" w:type="dxa"/>
            <w:vAlign w:val="center"/>
          </w:tcPr>
          <w:p w14:paraId="184AE995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1.本科以上学历，机械、电气相关专业；</w:t>
            </w:r>
          </w:p>
          <w:p w14:paraId="0CEFC017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2.熟练使用办公软件、AutoCAD、三维制图软件、分析模拟软件及PDM系统；</w:t>
            </w:r>
          </w:p>
          <w:p w14:paraId="64A8E65B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3.掌握产品设计及技术管理基础知识和关联产品设计的相关规定；</w:t>
            </w:r>
          </w:p>
          <w:p w14:paraId="3E9A0D25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4.掌握相关产品国内外标准、行业知识；</w:t>
            </w:r>
          </w:p>
          <w:p w14:paraId="36F72759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5.掌握翻译英文技术资料、文献知识。</w:t>
            </w:r>
          </w:p>
        </w:tc>
        <w:tc>
          <w:tcPr>
            <w:tcW w:w="1041" w:type="dxa"/>
            <w:vAlign w:val="center"/>
          </w:tcPr>
          <w:p w14:paraId="42AD522E" w14:textId="77777777" w:rsidR="000178B1" w:rsidRDefault="0025224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50</w:t>
            </w:r>
          </w:p>
        </w:tc>
      </w:tr>
      <w:tr w:rsidR="000178B1" w14:paraId="5E3A8261" w14:textId="77777777">
        <w:trPr>
          <w:jc w:val="center"/>
        </w:trPr>
        <w:tc>
          <w:tcPr>
            <w:tcW w:w="893" w:type="dxa"/>
            <w:vAlign w:val="center"/>
          </w:tcPr>
          <w:p w14:paraId="5D12FB8A" w14:textId="77777777" w:rsidR="000178B1" w:rsidRDefault="0025224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工艺</w:t>
            </w:r>
          </w:p>
        </w:tc>
        <w:tc>
          <w:tcPr>
            <w:tcW w:w="4400" w:type="dxa"/>
            <w:vAlign w:val="center"/>
          </w:tcPr>
          <w:p w14:paraId="3C48CB21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1.对产品制造的可行性进行分析，参与编制技术协议；</w:t>
            </w:r>
          </w:p>
          <w:p w14:paraId="4FA57D57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2.编制产品零部件运行路线、交底文件、工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艺方案、工艺说明卡片明细表等工艺文件及CAPP、ERP系统的录入，并保证文件完整、正确、统一；</w:t>
            </w:r>
          </w:p>
          <w:p w14:paraId="1AC64FF8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3.负责厂内各生产环节的技术指导和监督；</w:t>
            </w:r>
          </w:p>
          <w:p w14:paraId="44F69D02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负责用户现场的产品技术服务。</w:t>
            </w:r>
          </w:p>
        </w:tc>
        <w:tc>
          <w:tcPr>
            <w:tcW w:w="3480" w:type="dxa"/>
            <w:vAlign w:val="center"/>
          </w:tcPr>
          <w:p w14:paraId="43F22D3E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1.本科以上学历，机械、电气、材料相关专业；</w:t>
            </w:r>
          </w:p>
          <w:p w14:paraId="3CBE835B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2.掌握技术标准及相关法规；</w:t>
            </w:r>
          </w:p>
          <w:p w14:paraId="73C2201C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3.掌握技术管理基础知识和产品工艺设计相关规定；</w:t>
            </w:r>
          </w:p>
          <w:p w14:paraId="7956BB25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4.熟练使用办公软件、AUTOCAD、三维制图软件、分析模拟软件等；</w:t>
            </w:r>
          </w:p>
          <w:p w14:paraId="0F5666B7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5.掌握翻译英文技术资料、文献知识。</w:t>
            </w:r>
          </w:p>
        </w:tc>
        <w:tc>
          <w:tcPr>
            <w:tcW w:w="1041" w:type="dxa"/>
            <w:vAlign w:val="center"/>
          </w:tcPr>
          <w:p w14:paraId="00AF4018" w14:textId="77777777" w:rsidR="000178B1" w:rsidRDefault="0025224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lastRenderedPageBreak/>
              <w:t>15</w:t>
            </w:r>
          </w:p>
        </w:tc>
      </w:tr>
      <w:tr w:rsidR="000178B1" w14:paraId="4E30BC32" w14:textId="77777777">
        <w:trPr>
          <w:jc w:val="center"/>
        </w:trPr>
        <w:tc>
          <w:tcPr>
            <w:tcW w:w="893" w:type="dxa"/>
            <w:vAlign w:val="center"/>
          </w:tcPr>
          <w:p w14:paraId="25670800" w14:textId="77777777" w:rsidR="000178B1" w:rsidRDefault="0025224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质量</w:t>
            </w:r>
          </w:p>
        </w:tc>
        <w:tc>
          <w:tcPr>
            <w:tcW w:w="4400" w:type="dxa"/>
            <w:vAlign w:val="center"/>
          </w:tcPr>
          <w:p w14:paraId="7CAAAEE1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1.参与供货合同评审、设计评审、工艺方案评审和组织检验计划评审；</w:t>
            </w:r>
          </w:p>
          <w:p w14:paraId="3B03E77F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2.配合用户进行产品联检工作；</w:t>
            </w:r>
          </w:p>
          <w:p w14:paraId="1FD4D36C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3.负责不合格品的控制，包括不合格品的判定、分析、处置和纠正措施等；</w:t>
            </w:r>
          </w:p>
          <w:p w14:paraId="42BF995F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负责内外质量信息的搜集、统计、分析，提出改进措施。</w:t>
            </w:r>
          </w:p>
        </w:tc>
        <w:tc>
          <w:tcPr>
            <w:tcW w:w="3480" w:type="dxa"/>
            <w:vAlign w:val="center"/>
          </w:tcPr>
          <w:p w14:paraId="4B6BA1C2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1.本科以上学历，机械、材料相关专业；</w:t>
            </w:r>
          </w:p>
          <w:p w14:paraId="7B297DEB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2.熟悉ISO9000系列标准和技术标准；</w:t>
            </w:r>
          </w:p>
          <w:p w14:paraId="01D0968A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3.掌握产品专业技术知识；</w:t>
            </w:r>
          </w:p>
          <w:p w14:paraId="3A2BCA7B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4.数理统计知识。</w:t>
            </w:r>
          </w:p>
        </w:tc>
        <w:tc>
          <w:tcPr>
            <w:tcW w:w="1041" w:type="dxa"/>
            <w:vAlign w:val="center"/>
          </w:tcPr>
          <w:p w14:paraId="3D0399D1" w14:textId="77777777" w:rsidR="000178B1" w:rsidRDefault="0025224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0178B1" w14:paraId="2F5A9E19" w14:textId="77777777">
        <w:trPr>
          <w:jc w:val="center"/>
        </w:trPr>
        <w:tc>
          <w:tcPr>
            <w:tcW w:w="893" w:type="dxa"/>
            <w:vAlign w:val="center"/>
          </w:tcPr>
          <w:p w14:paraId="3EB098C4" w14:textId="77777777" w:rsidR="000178B1" w:rsidRDefault="0025224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智能化产品设计</w:t>
            </w:r>
          </w:p>
        </w:tc>
        <w:tc>
          <w:tcPr>
            <w:tcW w:w="4400" w:type="dxa"/>
            <w:vAlign w:val="center"/>
          </w:tcPr>
          <w:p w14:paraId="17E15F70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根据项目及用户需求，完成智能化产品设计及现场调试工作，配合营销工作，并扩展应用领域。</w:t>
            </w:r>
          </w:p>
        </w:tc>
        <w:tc>
          <w:tcPr>
            <w:tcW w:w="3480" w:type="dxa"/>
            <w:vAlign w:val="center"/>
          </w:tcPr>
          <w:p w14:paraId="3C17030F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1.本科以上学历，电气、自动化相关专业；</w:t>
            </w:r>
          </w:p>
          <w:p w14:paraId="59DD3934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2.熟练掌握工业控制领域，PLC、变频器、HMI等产品设计及编程；</w:t>
            </w:r>
          </w:p>
          <w:p w14:paraId="16E8692B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3.熟练掌握CAD、SolidWorks等产品设计软件的使用；</w:t>
            </w:r>
          </w:p>
          <w:p w14:paraId="6D1751F6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4.具备工程机械类产品的液压原理和元件选型的设计能力。</w:t>
            </w:r>
          </w:p>
        </w:tc>
        <w:tc>
          <w:tcPr>
            <w:tcW w:w="1041" w:type="dxa"/>
            <w:vAlign w:val="center"/>
          </w:tcPr>
          <w:p w14:paraId="32B0452D" w14:textId="77777777" w:rsidR="000178B1" w:rsidRDefault="0025224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0178B1" w14:paraId="40CAD189" w14:textId="77777777">
        <w:trPr>
          <w:trHeight w:val="1150"/>
          <w:jc w:val="center"/>
        </w:trPr>
        <w:tc>
          <w:tcPr>
            <w:tcW w:w="893" w:type="dxa"/>
            <w:vAlign w:val="center"/>
          </w:tcPr>
          <w:p w14:paraId="426FFB40" w14:textId="77777777" w:rsidR="000178B1" w:rsidRDefault="0025224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软件系统架构</w:t>
            </w:r>
          </w:p>
        </w:tc>
        <w:tc>
          <w:tcPr>
            <w:tcW w:w="4400" w:type="dxa"/>
            <w:vAlign w:val="center"/>
          </w:tcPr>
          <w:p w14:paraId="5D069BBE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根据智能化项目需求及公司服务智能化发展需求，规划产品智能管控系统、全生命周期管理系统、公司智能服务平台等系统架构及解决方案。</w:t>
            </w:r>
          </w:p>
        </w:tc>
        <w:tc>
          <w:tcPr>
            <w:tcW w:w="3480" w:type="dxa"/>
            <w:vAlign w:val="center"/>
          </w:tcPr>
          <w:p w14:paraId="6191AB87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1.本科以上学历，计算机、软件开发相关专业；</w:t>
            </w:r>
          </w:p>
          <w:p w14:paraId="2C6E3C47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2.掌握C、C++、C#、JAVA、VB、Python等语言，了解网站后端开发，具备良好代码编写习惯与独立调试能力；</w:t>
            </w:r>
          </w:p>
          <w:p w14:paraId="1C0B284B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3.掌握U-3D等三维程序设计及仿真；</w:t>
            </w:r>
          </w:p>
          <w:p w14:paraId="73157712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4.掌握Sql Server、Mysql等关系型数据库，以及NoSQL非关系型数据库、实时数据库、Postgre等新兴数据库。</w:t>
            </w:r>
          </w:p>
        </w:tc>
        <w:tc>
          <w:tcPr>
            <w:tcW w:w="1041" w:type="dxa"/>
            <w:vAlign w:val="center"/>
          </w:tcPr>
          <w:p w14:paraId="1985E5BA" w14:textId="77777777" w:rsidR="000178B1" w:rsidRDefault="0025224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10</w:t>
            </w:r>
          </w:p>
        </w:tc>
      </w:tr>
      <w:tr w:rsidR="000178B1" w14:paraId="6460D662" w14:textId="77777777">
        <w:trPr>
          <w:jc w:val="center"/>
        </w:trPr>
        <w:tc>
          <w:tcPr>
            <w:tcW w:w="893" w:type="dxa"/>
            <w:vAlign w:val="center"/>
          </w:tcPr>
          <w:p w14:paraId="3FD53AC1" w14:textId="77777777" w:rsidR="000178B1" w:rsidRDefault="0025224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安全工程师</w:t>
            </w:r>
          </w:p>
        </w:tc>
        <w:tc>
          <w:tcPr>
            <w:tcW w:w="4400" w:type="dxa"/>
            <w:vAlign w:val="center"/>
          </w:tcPr>
          <w:p w14:paraId="723BCA9D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负责公司安健环体系运行、安全监察、消防应急、职业健康环境、劳动保护、安全隐患排查、作业现场监督管理。</w:t>
            </w:r>
          </w:p>
        </w:tc>
        <w:tc>
          <w:tcPr>
            <w:tcW w:w="3480" w:type="dxa"/>
            <w:vAlign w:val="center"/>
          </w:tcPr>
          <w:p w14:paraId="7AD8D454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1.本科以上学历，机械，安全，环境相关专业；</w:t>
            </w:r>
          </w:p>
          <w:p w14:paraId="6B569EE9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2.熟悉国家相关法律法规；</w:t>
            </w:r>
          </w:p>
          <w:p w14:paraId="751B4F58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3.熟悉使用各种办公软件。</w:t>
            </w:r>
          </w:p>
        </w:tc>
        <w:tc>
          <w:tcPr>
            <w:tcW w:w="1041" w:type="dxa"/>
            <w:vAlign w:val="center"/>
          </w:tcPr>
          <w:p w14:paraId="33BFE92B" w14:textId="77777777" w:rsidR="000178B1" w:rsidRDefault="0025224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5</w:t>
            </w:r>
          </w:p>
        </w:tc>
      </w:tr>
      <w:tr w:rsidR="000178B1" w14:paraId="7DEC94C6" w14:textId="77777777">
        <w:trPr>
          <w:trHeight w:val="1280"/>
          <w:jc w:val="center"/>
        </w:trPr>
        <w:tc>
          <w:tcPr>
            <w:tcW w:w="893" w:type="dxa"/>
            <w:vAlign w:val="center"/>
          </w:tcPr>
          <w:p w14:paraId="720D5D8B" w14:textId="77777777" w:rsidR="000178B1" w:rsidRDefault="0025224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工程建造师</w:t>
            </w:r>
          </w:p>
        </w:tc>
        <w:tc>
          <w:tcPr>
            <w:tcW w:w="4400" w:type="dxa"/>
            <w:vAlign w:val="center"/>
          </w:tcPr>
          <w:p w14:paraId="05CA8593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1、在项目经理的领导下，负责施工现场土建施工技术、预算、设计审核工作；</w:t>
            </w:r>
          </w:p>
          <w:p w14:paraId="4573176B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2、负责项目施工过程中土建技术指导、监督、协调；</w:t>
            </w:r>
          </w:p>
          <w:p w14:paraId="6B56347E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3、负责对施工图纸进行技术性审核； </w:t>
            </w:r>
          </w:p>
          <w:p w14:paraId="6528B0B2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4、负责施工过程中的工程款报审。</w:t>
            </w:r>
          </w:p>
        </w:tc>
        <w:tc>
          <w:tcPr>
            <w:tcW w:w="3480" w:type="dxa"/>
            <w:vAlign w:val="center"/>
          </w:tcPr>
          <w:p w14:paraId="650F7E4B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1.本科以上学历，土木工程相关专业；</w:t>
            </w:r>
          </w:p>
          <w:p w14:paraId="1E6CF716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2.熟悉国家相关法律法规；</w:t>
            </w:r>
          </w:p>
          <w:p w14:paraId="554FD9C9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3.掌握项目管理知识、设计知识、预算知识；</w:t>
            </w:r>
          </w:p>
          <w:p w14:paraId="7362E934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4.熟悉图纸、成本等相关知识；5.掌握电脑办公软件的使用。</w:t>
            </w:r>
          </w:p>
        </w:tc>
        <w:tc>
          <w:tcPr>
            <w:tcW w:w="1041" w:type="dxa"/>
            <w:vAlign w:val="center"/>
          </w:tcPr>
          <w:p w14:paraId="34997364" w14:textId="77777777" w:rsidR="000178B1" w:rsidRDefault="0025224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5</w:t>
            </w:r>
          </w:p>
        </w:tc>
      </w:tr>
      <w:tr w:rsidR="000178B1" w14:paraId="3B30CE97" w14:textId="77777777">
        <w:trPr>
          <w:trHeight w:val="1280"/>
          <w:jc w:val="center"/>
        </w:trPr>
        <w:tc>
          <w:tcPr>
            <w:tcW w:w="893" w:type="dxa"/>
            <w:vAlign w:val="center"/>
          </w:tcPr>
          <w:p w14:paraId="78145AC6" w14:textId="77777777" w:rsidR="000178B1" w:rsidRDefault="0025224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财务管理</w:t>
            </w:r>
          </w:p>
        </w:tc>
        <w:tc>
          <w:tcPr>
            <w:tcW w:w="4400" w:type="dxa"/>
            <w:vAlign w:val="center"/>
          </w:tcPr>
          <w:p w14:paraId="3FEB5F08" w14:textId="77777777" w:rsidR="000178B1" w:rsidRDefault="00252244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负责公司资金管理、会计管理、税务管理、财务报表、成本管理及相关业务等工作。</w:t>
            </w:r>
          </w:p>
        </w:tc>
        <w:tc>
          <w:tcPr>
            <w:tcW w:w="3480" w:type="dxa"/>
            <w:vAlign w:val="center"/>
          </w:tcPr>
          <w:p w14:paraId="43A98E8C" w14:textId="77777777" w:rsidR="000178B1" w:rsidRDefault="0025224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1.本科以上学历，财务管理、金融学、会计学、财政学类（税收）；                               2熟悉国家相关财务管理制度；                      3掌握电脑办公软件的使用；                        4.财务相关上岗资格证书。</w:t>
            </w:r>
          </w:p>
        </w:tc>
        <w:tc>
          <w:tcPr>
            <w:tcW w:w="1041" w:type="dxa"/>
            <w:vAlign w:val="center"/>
          </w:tcPr>
          <w:p w14:paraId="5ACE6620" w14:textId="77777777" w:rsidR="000178B1" w:rsidRDefault="0025224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</w:tbl>
    <w:p w14:paraId="5A723F16" w14:textId="77777777" w:rsidR="000178B1" w:rsidRDefault="00252244">
      <w:pPr>
        <w:numPr>
          <w:ilvl w:val="0"/>
          <w:numId w:val="1"/>
        </w:numPr>
        <w:spacing w:line="52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招聘条件</w:t>
      </w:r>
    </w:p>
    <w:p w14:paraId="6BEB0CBA" w14:textId="77777777" w:rsidR="000178B1" w:rsidRDefault="00252244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1.2023年应届毕业生，专业及学历详见招聘岗位。</w:t>
      </w:r>
    </w:p>
    <w:p w14:paraId="33541E54" w14:textId="77777777" w:rsidR="000178B1" w:rsidRDefault="00252244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2.身心健康、成绩优异、具有良好的团队协作能力、吃苦耐劳。</w:t>
      </w:r>
    </w:p>
    <w:p w14:paraId="3D1C3F94" w14:textId="77777777" w:rsidR="000178B1" w:rsidRDefault="00252244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3.本科及以上毕业生需要具备大学英语四级分数425分（含）以上水平。</w:t>
      </w:r>
    </w:p>
    <w:p w14:paraId="7FBFDA0B" w14:textId="77777777" w:rsidR="000178B1" w:rsidRDefault="00252244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4.中共党员、学生干部、有相关实习经验者优先。</w:t>
      </w:r>
    </w:p>
    <w:p w14:paraId="7E1CCA8F" w14:textId="77777777" w:rsidR="000178B1" w:rsidRDefault="00252244">
      <w:pPr>
        <w:spacing w:line="52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三、薪酬</w:t>
      </w:r>
    </w:p>
    <w:p w14:paraId="3193C5D0" w14:textId="77777777" w:rsidR="000178B1" w:rsidRDefault="00252244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具有竞争力的薪资待遇、绩效奖金、年终奖金、五险一金、工作餐、带薪年休假、探亲假、节日福利、员工宿舍及住房补贴、班车。</w:t>
      </w:r>
    </w:p>
    <w:p w14:paraId="0D188BC4" w14:textId="77777777" w:rsidR="000178B1" w:rsidRDefault="00252244">
      <w:pPr>
        <w:spacing w:line="52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四、招聘流程</w:t>
      </w:r>
    </w:p>
    <w:p w14:paraId="01B69175" w14:textId="77777777" w:rsidR="000178B1" w:rsidRDefault="00252244">
      <w:pPr>
        <w:tabs>
          <w:tab w:val="left" w:pos="1879"/>
          <w:tab w:val="left" w:pos="3839"/>
          <w:tab w:val="left" w:pos="5679"/>
          <w:tab w:val="left" w:pos="7079"/>
        </w:tabs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BD0A1" wp14:editId="4C4F8994">
                <wp:simplePos x="0" y="0"/>
                <wp:positionH relativeFrom="column">
                  <wp:posOffset>2209165</wp:posOffset>
                </wp:positionH>
                <wp:positionV relativeFrom="paragraph">
                  <wp:posOffset>186055</wp:posOffset>
                </wp:positionV>
                <wp:extent cx="313055" cy="8890"/>
                <wp:effectExtent l="0" t="46990" r="6985" b="508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055" cy="88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173.95pt;margin-top:14.65pt;height:0.7pt;width:24.65pt;z-index:251660288;mso-width-relative:page;mso-height-relative:page;" filled="f" stroked="t" coordsize="21600,21600" o:gfxdata="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ylaC42QAAAAkBAAAP&#10;AAAAAAAAAAEAIAAAACIAAABkcnMvZG93bnJldi54bWxQSwECFAAUAAAACACHTuJAsDdSvBcCAAD8&#10;AwAADgAAAAAAAAABACAAAAAoAQAAZHJzL2Uyb0RvYy54bWxQSwUGAAAAAAYABgBZAQAAs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DCB7C" wp14:editId="035409ED">
                <wp:simplePos x="0" y="0"/>
                <wp:positionH relativeFrom="column">
                  <wp:posOffset>1158875</wp:posOffset>
                </wp:positionH>
                <wp:positionV relativeFrom="paragraph">
                  <wp:posOffset>202565</wp:posOffset>
                </wp:positionV>
                <wp:extent cx="313055" cy="8890"/>
                <wp:effectExtent l="0" t="46990" r="6985" b="5080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608455" y="9034145"/>
                          <a:ext cx="313055" cy="88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91.25pt;margin-top:15.95pt;height:0.7pt;width:24.65pt;z-index:251659264;mso-width-relative:page;mso-height-relative:page;" filled="f" stroked="t" coordsize="21600,21600" o:gfxdata="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Ogs&#10;vNcAAAAJAQAADwAAAAAAAAABACAAAAAiAAAAZHJzL2Rvd25yZXYueG1sUEsBAhQAFAAAAAgAh07i&#10;QMU2VYIjAgAACAQAAA4AAAAAAAAAAQAgAAAAJgEAAGRycy9lMm9Eb2MueG1sUEsFBgAAAAAGAAYA&#10;WQEAALs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D6D36" wp14:editId="00239F98">
                <wp:simplePos x="0" y="0"/>
                <wp:positionH relativeFrom="column">
                  <wp:posOffset>4080510</wp:posOffset>
                </wp:positionH>
                <wp:positionV relativeFrom="paragraph">
                  <wp:posOffset>169545</wp:posOffset>
                </wp:positionV>
                <wp:extent cx="313055" cy="8890"/>
                <wp:effectExtent l="0" t="46990" r="6985" b="508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055" cy="88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321.3pt;margin-top:13.35pt;height:0.7pt;width:24.65pt;z-index:251662336;mso-width-relative:page;mso-height-relative:page;" filled="f" stroked="t" coordsize="21600,21600" o:gfxdata="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kAqlF2AAAAAkBAAAP&#10;AAAAAAAAAAEAIAAAACIAAABkcnMvZG93bnJldi54bWxQSwECFAAUAAAACACHTuJAr/1F+RgCAAD8&#10;AwAADgAAAAAAAAABACAAAAAnAQAAZHJzL2Uyb0RvYy54bWxQSwUGAAAAAAYABgBZAQAAs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eastAsia="仿宋" w:hAnsi="仿宋" w:cs="仿宋" w:hint="eastAsia"/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E2EB5" wp14:editId="4242C134">
                <wp:simplePos x="0" y="0"/>
                <wp:positionH relativeFrom="column">
                  <wp:posOffset>3250565</wp:posOffset>
                </wp:positionH>
                <wp:positionV relativeFrom="paragraph">
                  <wp:posOffset>169545</wp:posOffset>
                </wp:positionV>
                <wp:extent cx="313055" cy="8890"/>
                <wp:effectExtent l="0" t="46990" r="6985" b="508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055" cy="88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255.95pt;margin-top:13.35pt;height:0.7pt;width:24.65pt;z-index:251661312;mso-width-relative:page;mso-height-relative:page;" filled="f" stroked="t" coordsize="21600,21600" o:gfxdata="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Hskq/YAAAACQEAAA8A&#10;AAAAAAAAAQAgAAAAIgAAAGRycy9kb3ducmV2LnhtbFBLAQIUABQAAAAIAIdO4kBq6JNPFwIAAPwD&#10;AAAOAAAAAAAAAAEAIAAAACcBAABkcnMvZTJvRG9jLnhtbFBLBQYAAAAABgAGAFkBAACw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eastAsia="仿宋" w:hAnsi="仿宋" w:cs="仿宋" w:hint="eastAsia"/>
          <w:sz w:val="30"/>
          <w:szCs w:val="30"/>
        </w:rPr>
        <w:t>简历投递</w:t>
      </w:r>
      <w:r>
        <w:rPr>
          <w:rFonts w:ascii="仿宋" w:eastAsia="仿宋" w:hAnsi="仿宋" w:cs="仿宋" w:hint="eastAsia"/>
          <w:sz w:val="30"/>
          <w:szCs w:val="30"/>
        </w:rPr>
        <w:tab/>
        <w:t xml:space="preserve">   校园宣讲 </w:t>
      </w:r>
      <w:r>
        <w:rPr>
          <w:rFonts w:ascii="仿宋" w:eastAsia="仿宋" w:hAnsi="仿宋" w:cs="仿宋" w:hint="eastAsia"/>
          <w:sz w:val="30"/>
          <w:szCs w:val="30"/>
        </w:rPr>
        <w:tab/>
        <w:t xml:space="preserve"> 简历筛选</w:t>
      </w:r>
      <w:r>
        <w:rPr>
          <w:rFonts w:ascii="仿宋" w:eastAsia="仿宋" w:hAnsi="仿宋" w:cs="仿宋" w:hint="eastAsia"/>
          <w:sz w:val="30"/>
          <w:szCs w:val="30"/>
        </w:rPr>
        <w:tab/>
        <w:t>面试</w:t>
      </w:r>
      <w:r>
        <w:rPr>
          <w:rFonts w:ascii="仿宋" w:eastAsia="仿宋" w:hAnsi="仿宋" w:cs="仿宋" w:hint="eastAsia"/>
          <w:sz w:val="30"/>
          <w:szCs w:val="30"/>
        </w:rPr>
        <w:tab/>
        <w:t>签订三方就业协议</w:t>
      </w:r>
    </w:p>
    <w:p w14:paraId="53F6F245" w14:textId="77777777" w:rsidR="000178B1" w:rsidRDefault="00252244">
      <w:pPr>
        <w:numPr>
          <w:ilvl w:val="0"/>
          <w:numId w:val="2"/>
        </w:numPr>
        <w:spacing w:line="52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投递简历</w:t>
      </w:r>
    </w:p>
    <w:p w14:paraId="31132A65" w14:textId="78B8E6FA" w:rsidR="000178B1" w:rsidRDefault="00000000">
      <w:pPr>
        <w:spacing w:line="520" w:lineRule="exact"/>
        <w:ind w:firstLineChars="200" w:firstLine="420"/>
        <w:rPr>
          <w:rFonts w:ascii="仿宋" w:eastAsia="仿宋" w:hAnsi="仿宋" w:cs="仿宋"/>
          <w:sz w:val="30"/>
          <w:szCs w:val="30"/>
        </w:rPr>
      </w:pPr>
      <w:hyperlink r:id="rId9" w:history="1">
        <w:r w:rsidR="00252244">
          <w:rPr>
            <w:rStyle w:val="aa"/>
            <w:rFonts w:ascii="仿宋" w:eastAsia="仿宋" w:hAnsi="仿宋" w:cs="仿宋" w:hint="eastAsia"/>
            <w:sz w:val="30"/>
            <w:szCs w:val="30"/>
          </w:rPr>
          <w:t>hr@dhidcw.com</w:t>
        </w:r>
      </w:hyperlink>
      <w:r w:rsidR="00252244">
        <w:rPr>
          <w:rFonts w:ascii="仿宋" w:eastAsia="仿宋" w:hAnsi="仿宋" w:cs="仿宋" w:hint="eastAsia"/>
          <w:sz w:val="30"/>
          <w:szCs w:val="30"/>
        </w:rPr>
        <w:t xml:space="preserve"> 请将</w:t>
      </w:r>
      <w:r w:rsidR="00311311">
        <w:rPr>
          <w:rFonts w:ascii="仿宋" w:eastAsia="仿宋" w:hAnsi="仿宋" w:cs="仿宋" w:hint="eastAsia"/>
          <w:sz w:val="30"/>
          <w:szCs w:val="30"/>
        </w:rPr>
        <w:t>简历</w:t>
      </w:r>
      <w:r w:rsidR="00252244">
        <w:rPr>
          <w:rFonts w:ascii="仿宋" w:eastAsia="仿宋" w:hAnsi="仿宋" w:cs="仿宋" w:hint="eastAsia"/>
          <w:sz w:val="30"/>
          <w:szCs w:val="30"/>
        </w:rPr>
        <w:t>以“应聘岗位+姓名+专业+学校名称”</w:t>
      </w:r>
      <w:r w:rsidR="00311311">
        <w:rPr>
          <w:rFonts w:ascii="仿宋" w:eastAsia="仿宋" w:hAnsi="仿宋" w:cs="仿宋" w:hint="eastAsia"/>
          <w:sz w:val="30"/>
          <w:szCs w:val="30"/>
        </w:rPr>
        <w:t>发送邮件，</w:t>
      </w:r>
      <w:r w:rsidR="00252244">
        <w:rPr>
          <w:rFonts w:ascii="仿宋" w:eastAsia="仿宋" w:hAnsi="仿宋" w:cs="仿宋" w:hint="eastAsia"/>
          <w:sz w:val="30"/>
          <w:szCs w:val="30"/>
        </w:rPr>
        <w:t>联系电话：0411-86852407 1394</w:t>
      </w:r>
      <w:r w:rsidR="00252244">
        <w:rPr>
          <w:rFonts w:ascii="仿宋" w:eastAsia="仿宋" w:hAnsi="仿宋" w:cs="仿宋"/>
          <w:sz w:val="30"/>
          <w:szCs w:val="30"/>
        </w:rPr>
        <w:t>0970257</w:t>
      </w:r>
      <w:r w:rsidR="00252244">
        <w:rPr>
          <w:rFonts w:ascii="仿宋" w:eastAsia="仿宋" w:hAnsi="仿宋" w:cs="仿宋" w:hint="eastAsia"/>
          <w:sz w:val="30"/>
          <w:szCs w:val="30"/>
        </w:rPr>
        <w:t xml:space="preserve"> 张先生</w:t>
      </w:r>
    </w:p>
    <w:p w14:paraId="474E31F1" w14:textId="40EB9C05" w:rsidR="000178B1" w:rsidRDefault="00252244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报名截止日期至202</w:t>
      </w:r>
      <w:r w:rsidR="009E3C63"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年</w:t>
      </w:r>
      <w:r w:rsidR="009E3C63"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月30日</w:t>
      </w:r>
    </w:p>
    <w:p w14:paraId="1DDECECF" w14:textId="77777777" w:rsidR="000178B1" w:rsidRDefault="00252244">
      <w:pPr>
        <w:spacing w:line="520" w:lineRule="exact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大连重工期待您的加入！</w:t>
      </w:r>
    </w:p>
    <w:p w14:paraId="07B09007" w14:textId="77777777" w:rsidR="000178B1" w:rsidRDefault="000178B1">
      <w:pPr>
        <w:spacing w:line="520" w:lineRule="exact"/>
        <w:ind w:firstLineChars="200" w:firstLine="600"/>
        <w:jc w:val="right"/>
        <w:rPr>
          <w:rFonts w:ascii="仿宋" w:eastAsia="仿宋" w:hAnsi="仿宋" w:cs="仿宋"/>
          <w:sz w:val="30"/>
          <w:szCs w:val="30"/>
        </w:rPr>
      </w:pPr>
    </w:p>
    <w:p w14:paraId="1B921232" w14:textId="77777777" w:rsidR="000178B1" w:rsidRDefault="00252244">
      <w:pPr>
        <w:spacing w:line="520" w:lineRule="exact"/>
        <w:ind w:firstLineChars="200" w:firstLine="600"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大连华锐重工集团股份有限公司</w:t>
      </w:r>
    </w:p>
    <w:p w14:paraId="4DD0BDBD" w14:textId="14D22B96" w:rsidR="000178B1" w:rsidRDefault="00252244">
      <w:pPr>
        <w:spacing w:line="520" w:lineRule="exact"/>
        <w:ind w:firstLineChars="200" w:firstLine="600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202</w:t>
      </w:r>
      <w:r w:rsidR="009E3C63"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年</w:t>
      </w:r>
      <w:r w:rsidR="009E3C63"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月</w:t>
      </w:r>
    </w:p>
    <w:sectPr w:rsidR="000178B1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19C47" w14:textId="77777777" w:rsidR="005E33D2" w:rsidRDefault="005E33D2" w:rsidP="00EA484A">
      <w:r>
        <w:separator/>
      </w:r>
    </w:p>
  </w:endnote>
  <w:endnote w:type="continuationSeparator" w:id="0">
    <w:p w14:paraId="7945DF84" w14:textId="77777777" w:rsidR="005E33D2" w:rsidRDefault="005E33D2" w:rsidP="00EA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DDA3" w14:textId="77777777" w:rsidR="005E33D2" w:rsidRDefault="005E33D2" w:rsidP="00EA484A">
      <w:r>
        <w:separator/>
      </w:r>
    </w:p>
  </w:footnote>
  <w:footnote w:type="continuationSeparator" w:id="0">
    <w:p w14:paraId="1AACFA80" w14:textId="77777777" w:rsidR="005E33D2" w:rsidRDefault="005E33D2" w:rsidP="00EA4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3133A3"/>
    <w:multiLevelType w:val="singleLevel"/>
    <w:tmpl w:val="C43133A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E59E1CF"/>
    <w:multiLevelType w:val="singleLevel"/>
    <w:tmpl w:val="CE59E1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39684666">
    <w:abstractNumId w:val="1"/>
  </w:num>
  <w:num w:numId="2" w16cid:durableId="161166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1MzIyYzU2ODJmMTljZmRjMzY5MDAwOWZkYjFmY2EifQ=="/>
  </w:docVars>
  <w:rsids>
    <w:rsidRoot w:val="00C64C58"/>
    <w:rsid w:val="000178B1"/>
    <w:rsid w:val="00035E96"/>
    <w:rsid w:val="000403FC"/>
    <w:rsid w:val="000C1DDC"/>
    <w:rsid w:val="000D26C7"/>
    <w:rsid w:val="00141C1E"/>
    <w:rsid w:val="0023305A"/>
    <w:rsid w:val="00252244"/>
    <w:rsid w:val="002A439F"/>
    <w:rsid w:val="0030479B"/>
    <w:rsid w:val="00311311"/>
    <w:rsid w:val="00314DDB"/>
    <w:rsid w:val="003E1AE9"/>
    <w:rsid w:val="00434475"/>
    <w:rsid w:val="00455EAE"/>
    <w:rsid w:val="00572E08"/>
    <w:rsid w:val="00573A79"/>
    <w:rsid w:val="005E33D2"/>
    <w:rsid w:val="006B7E87"/>
    <w:rsid w:val="007238A3"/>
    <w:rsid w:val="00766C0C"/>
    <w:rsid w:val="00813A24"/>
    <w:rsid w:val="0085050F"/>
    <w:rsid w:val="008731DF"/>
    <w:rsid w:val="008A61EF"/>
    <w:rsid w:val="008C7375"/>
    <w:rsid w:val="00967154"/>
    <w:rsid w:val="009E3C63"/>
    <w:rsid w:val="00C64C58"/>
    <w:rsid w:val="00DD6E78"/>
    <w:rsid w:val="00E50E61"/>
    <w:rsid w:val="00E971FC"/>
    <w:rsid w:val="00EA484A"/>
    <w:rsid w:val="00FC7440"/>
    <w:rsid w:val="00FD1EDA"/>
    <w:rsid w:val="02E100D2"/>
    <w:rsid w:val="061B16CB"/>
    <w:rsid w:val="0F1C667F"/>
    <w:rsid w:val="0F7C43A0"/>
    <w:rsid w:val="10022234"/>
    <w:rsid w:val="16E62FB2"/>
    <w:rsid w:val="21E26C73"/>
    <w:rsid w:val="26E72301"/>
    <w:rsid w:val="28857D44"/>
    <w:rsid w:val="38422DCA"/>
    <w:rsid w:val="39D11440"/>
    <w:rsid w:val="42934817"/>
    <w:rsid w:val="42FE032E"/>
    <w:rsid w:val="44340241"/>
    <w:rsid w:val="450B2108"/>
    <w:rsid w:val="4B7D2AFD"/>
    <w:rsid w:val="4DC74FA2"/>
    <w:rsid w:val="516D3447"/>
    <w:rsid w:val="55A40D16"/>
    <w:rsid w:val="5D194CD9"/>
    <w:rsid w:val="615827F7"/>
    <w:rsid w:val="73173C7F"/>
    <w:rsid w:val="7C56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C163301"/>
  <w15:docId w15:val="{6C7A7E32-64CE-4033-AF68-C75370E7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r@dhidcw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E9256D0-9FD2-4BEA-9B4D-ADA7049E74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 移山</dc:creator>
  <cp:lastModifiedBy>lenovo</cp:lastModifiedBy>
  <cp:revision>9</cp:revision>
  <cp:lastPrinted>2022-05-11T01:54:00Z</cp:lastPrinted>
  <dcterms:created xsi:type="dcterms:W3CDTF">2022-05-07T03:42:00Z</dcterms:created>
  <dcterms:modified xsi:type="dcterms:W3CDTF">2023-02-14T14:00:00Z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01B2EFE36D1F48989544D06DBC00E163</vt:lpwstr>
  </property>
</Properties>
</file>