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FDD" w:rsidRPr="001249C8" w:rsidRDefault="009747BE" w:rsidP="001249C8">
      <w:pPr>
        <w:pStyle w:val="a7"/>
      </w:pPr>
      <w:r>
        <w:rPr>
          <w:rFonts w:hint="eastAsia"/>
        </w:rPr>
        <w:t>苏宁易购</w:t>
      </w:r>
      <w:r w:rsidR="00DE02A0">
        <w:rPr>
          <w:rFonts w:hint="eastAsia"/>
        </w:rPr>
        <w:t>（北京）</w:t>
      </w:r>
      <w:r w:rsidR="001249C8" w:rsidRPr="001249C8">
        <w:t>招聘简章</w:t>
      </w:r>
    </w:p>
    <w:p w:rsidR="004B5AFA" w:rsidRPr="00202F24" w:rsidRDefault="004B5AFA" w:rsidP="00202F24">
      <w:pPr>
        <w:spacing w:beforeLines="50" w:before="156" w:line="300" w:lineRule="auto"/>
        <w:ind w:firstLineChars="200" w:firstLine="422"/>
        <w:rPr>
          <w:rFonts w:asciiTheme="minorEastAsia" w:hAnsiTheme="minorEastAsia"/>
          <w:b/>
          <w:szCs w:val="21"/>
        </w:rPr>
      </w:pPr>
      <w:r w:rsidRPr="00202F24">
        <w:rPr>
          <w:rFonts w:asciiTheme="minorEastAsia" w:hAnsiTheme="minorEastAsia"/>
          <w:b/>
          <w:szCs w:val="21"/>
        </w:rPr>
        <w:t>一、苏宁</w:t>
      </w:r>
      <w:r w:rsidR="001249C8" w:rsidRPr="00202F24">
        <w:rPr>
          <w:rFonts w:asciiTheme="minorEastAsia" w:hAnsiTheme="minorEastAsia"/>
          <w:b/>
          <w:szCs w:val="21"/>
        </w:rPr>
        <w:t>集团</w:t>
      </w:r>
      <w:r w:rsidRPr="00202F24">
        <w:rPr>
          <w:rFonts w:asciiTheme="minorEastAsia" w:hAnsiTheme="minorEastAsia"/>
          <w:b/>
          <w:szCs w:val="21"/>
        </w:rPr>
        <w:t>简介</w:t>
      </w:r>
    </w:p>
    <w:p w:rsidR="004B5AFA" w:rsidRPr="00202F24" w:rsidRDefault="009C420E" w:rsidP="00202F24">
      <w:pPr>
        <w:spacing w:beforeLines="50" w:before="156" w:line="300" w:lineRule="auto"/>
        <w:ind w:firstLineChars="200" w:firstLine="420"/>
        <w:rPr>
          <w:rFonts w:asciiTheme="minorEastAsia" w:hAnsiTheme="minorEastAsia"/>
          <w:szCs w:val="21"/>
        </w:rPr>
      </w:pPr>
      <w:r w:rsidRPr="00202F24">
        <w:rPr>
          <w:rFonts w:asciiTheme="minorEastAsia" w:hAnsiTheme="minorEastAsia" w:hint="eastAsia"/>
          <w:szCs w:val="21"/>
        </w:rPr>
        <w:t>苏宁创立于1990年，在境内外拥有两家上市公司，是中国领先的商业企业。苏宁</w:t>
      </w:r>
      <w:r w:rsidRPr="00202F24">
        <w:rPr>
          <w:rFonts w:asciiTheme="minorEastAsia" w:hAnsiTheme="minorEastAsia"/>
          <w:szCs w:val="21"/>
        </w:rPr>
        <w:t>30</w:t>
      </w:r>
      <w:r w:rsidRPr="00202F24">
        <w:rPr>
          <w:rFonts w:asciiTheme="minorEastAsia" w:hAnsiTheme="minorEastAsia" w:hint="eastAsia"/>
          <w:szCs w:val="21"/>
        </w:rPr>
        <w:t>万员工，服务全球6亿用户。20</w:t>
      </w:r>
      <w:r w:rsidRPr="00202F24">
        <w:rPr>
          <w:rFonts w:asciiTheme="minorEastAsia" w:hAnsiTheme="minorEastAsia"/>
          <w:szCs w:val="21"/>
        </w:rPr>
        <w:t>20</w:t>
      </w:r>
      <w:r w:rsidRPr="00202F24">
        <w:rPr>
          <w:rFonts w:asciiTheme="minorEastAsia" w:hAnsiTheme="minorEastAsia" w:hint="eastAsia"/>
          <w:szCs w:val="21"/>
        </w:rPr>
        <w:t>年中国民营企业500强排名中，苏宁控股集团以</w:t>
      </w:r>
      <w:r w:rsidRPr="00202F24">
        <w:rPr>
          <w:rFonts w:asciiTheme="minorEastAsia" w:hAnsiTheme="minorEastAsia"/>
          <w:szCs w:val="21"/>
        </w:rPr>
        <w:t>6652.59</w:t>
      </w:r>
      <w:r w:rsidRPr="00202F24">
        <w:rPr>
          <w:rFonts w:asciiTheme="minorEastAsia" w:hAnsiTheme="minorEastAsia" w:hint="eastAsia"/>
          <w:szCs w:val="21"/>
        </w:rPr>
        <w:t>亿元的规模位居第二位。秉承“引领产业生态，共创品质生活”的企业使命，产业布局零售、地产、金融三大板块，其中，苏宁易购连续4年上榜《财富》世界500强。</w:t>
      </w:r>
    </w:p>
    <w:p w:rsidR="001249C8" w:rsidRPr="00202F24" w:rsidRDefault="001249C8" w:rsidP="00202F24">
      <w:pPr>
        <w:spacing w:beforeLines="50" w:before="156" w:line="300" w:lineRule="auto"/>
        <w:ind w:firstLineChars="200" w:firstLine="420"/>
        <w:rPr>
          <w:rFonts w:asciiTheme="minorEastAsia" w:hAnsiTheme="minorEastAsia"/>
          <w:szCs w:val="21"/>
        </w:rPr>
      </w:pPr>
      <w:r w:rsidRPr="00202F24">
        <w:rPr>
          <w:rFonts w:asciiTheme="minorEastAsia" w:hAnsiTheme="minorEastAsia"/>
          <w:szCs w:val="21"/>
        </w:rPr>
        <w:t>二、</w:t>
      </w:r>
      <w:r w:rsidRPr="00202F24">
        <w:rPr>
          <w:rFonts w:asciiTheme="minorEastAsia" w:hAnsiTheme="minorEastAsia"/>
          <w:b/>
          <w:szCs w:val="21"/>
        </w:rPr>
        <w:t>互联网店长工程定位</w:t>
      </w:r>
    </w:p>
    <w:p w:rsidR="001249C8" w:rsidRPr="00202F24" w:rsidRDefault="001249C8" w:rsidP="00202F24">
      <w:pPr>
        <w:spacing w:beforeLines="50" w:before="156" w:line="300" w:lineRule="auto"/>
        <w:ind w:firstLineChars="200" w:firstLine="420"/>
        <w:rPr>
          <w:rFonts w:asciiTheme="minorEastAsia" w:hAnsiTheme="minorEastAsia"/>
          <w:szCs w:val="21"/>
        </w:rPr>
      </w:pPr>
      <w:r w:rsidRPr="00202F24">
        <w:rPr>
          <w:rFonts w:asciiTheme="minorEastAsia" w:hAnsiTheme="minorEastAsia" w:hint="eastAsia"/>
          <w:szCs w:val="21"/>
        </w:rPr>
        <w:t>互联网店长工程是苏宁自主培养新时代零售店长的人才工程，是苏宁区域互联网团队年轻化、专业化、知识化的战略性人才储备</w:t>
      </w:r>
      <w:r w:rsidRPr="00202F24">
        <w:rPr>
          <w:rFonts w:asciiTheme="minorEastAsia" w:hAnsiTheme="minorEastAsia"/>
          <w:szCs w:val="21"/>
        </w:rPr>
        <w:t>项目</w:t>
      </w:r>
      <w:r w:rsidRPr="00202F24">
        <w:rPr>
          <w:rFonts w:asciiTheme="minorEastAsia" w:hAnsiTheme="minorEastAsia" w:hint="eastAsia"/>
          <w:szCs w:val="21"/>
        </w:rPr>
        <w:t>。</w:t>
      </w:r>
    </w:p>
    <w:p w:rsidR="001249C8" w:rsidRPr="00202F24" w:rsidRDefault="001249C8" w:rsidP="00202F24">
      <w:pPr>
        <w:spacing w:beforeLines="50" w:before="156" w:line="300" w:lineRule="auto"/>
        <w:ind w:firstLineChars="200" w:firstLine="420"/>
        <w:rPr>
          <w:rFonts w:asciiTheme="minorEastAsia" w:hAnsiTheme="minorEastAsia"/>
          <w:szCs w:val="21"/>
        </w:rPr>
      </w:pPr>
      <w:r w:rsidRPr="00202F24">
        <w:rPr>
          <w:rFonts w:asciiTheme="minorEastAsia" w:hAnsiTheme="minorEastAsia"/>
          <w:szCs w:val="21"/>
        </w:rPr>
        <w:t>互联网店长将立足苏宁全场景、多业态互联网化店面，运用最新的互联网营销工具与方法，开展拓客、引流、</w:t>
      </w:r>
      <w:r w:rsidRPr="00202F24">
        <w:rPr>
          <w:rFonts w:asciiTheme="minorEastAsia" w:hAnsiTheme="minorEastAsia" w:hint="eastAsia"/>
          <w:szCs w:val="21"/>
        </w:rPr>
        <w:t>推广运营</w:t>
      </w:r>
      <w:r w:rsidRPr="00202F24">
        <w:rPr>
          <w:rFonts w:asciiTheme="minorEastAsia" w:hAnsiTheme="minorEastAsia"/>
          <w:szCs w:val="21"/>
        </w:rPr>
        <w:t>、服务等经营管理工作。</w:t>
      </w:r>
    </w:p>
    <w:p w:rsidR="001249C8" w:rsidRPr="00202F24" w:rsidRDefault="001249C8" w:rsidP="00202F24">
      <w:pPr>
        <w:spacing w:beforeLines="50" w:before="156" w:line="300" w:lineRule="auto"/>
        <w:ind w:firstLineChars="200" w:firstLine="422"/>
        <w:rPr>
          <w:rFonts w:asciiTheme="minorEastAsia" w:hAnsiTheme="minorEastAsia"/>
          <w:b/>
          <w:szCs w:val="21"/>
        </w:rPr>
      </w:pPr>
      <w:r w:rsidRPr="00202F24">
        <w:rPr>
          <w:rFonts w:asciiTheme="minorEastAsia" w:hAnsiTheme="minorEastAsia"/>
          <w:b/>
          <w:szCs w:val="21"/>
        </w:rPr>
        <w:t>三、互联网店长工</w:t>
      </w:r>
      <w:proofErr w:type="gramStart"/>
      <w:r w:rsidRPr="00202F24">
        <w:rPr>
          <w:rFonts w:asciiTheme="minorEastAsia" w:hAnsiTheme="minorEastAsia"/>
          <w:b/>
          <w:szCs w:val="21"/>
        </w:rPr>
        <w:t>程发展</w:t>
      </w:r>
      <w:proofErr w:type="gramEnd"/>
      <w:r w:rsidRPr="00202F24">
        <w:rPr>
          <w:rFonts w:asciiTheme="minorEastAsia" w:hAnsiTheme="minorEastAsia"/>
          <w:b/>
          <w:szCs w:val="21"/>
        </w:rPr>
        <w:t>历程</w:t>
      </w:r>
    </w:p>
    <w:p w:rsidR="005602DB" w:rsidRPr="00202F24" w:rsidRDefault="005602DB" w:rsidP="00202F24">
      <w:pPr>
        <w:spacing w:beforeLines="50" w:before="156" w:line="300" w:lineRule="auto"/>
        <w:ind w:firstLineChars="200" w:firstLine="420"/>
        <w:rPr>
          <w:rFonts w:asciiTheme="minorEastAsia" w:hAnsiTheme="minorEastAsia"/>
          <w:szCs w:val="21"/>
        </w:rPr>
      </w:pPr>
      <w:r w:rsidRPr="00202F24">
        <w:rPr>
          <w:rFonts w:asciiTheme="minorEastAsia" w:hAnsiTheme="minorEastAsia" w:hint="eastAsia"/>
          <w:szCs w:val="21"/>
        </w:rPr>
        <w:t>2</w:t>
      </w:r>
      <w:r w:rsidRPr="00202F24">
        <w:rPr>
          <w:rFonts w:asciiTheme="minorEastAsia" w:hAnsiTheme="minorEastAsia"/>
          <w:szCs w:val="21"/>
        </w:rPr>
        <w:t>004年，苏宁连锁发展进入快车道，为实现集团“双百目标”，奠定全行业领先地位，苏宁启动“百名店长工程”，开始了规模化、系统化、专业化培养店长的探索，从此一批批优秀的大学生店长进入苏宁，</w:t>
      </w:r>
      <w:proofErr w:type="gramStart"/>
      <w:r w:rsidRPr="00202F24">
        <w:rPr>
          <w:rFonts w:asciiTheme="minorEastAsia" w:hAnsiTheme="minorEastAsia"/>
          <w:szCs w:val="21"/>
        </w:rPr>
        <w:t>不少</w:t>
      </w:r>
      <w:r w:rsidR="00ED5A07" w:rsidRPr="00202F24">
        <w:rPr>
          <w:rFonts w:asciiTheme="minorEastAsia" w:hAnsiTheme="minorEastAsia"/>
          <w:szCs w:val="21"/>
        </w:rPr>
        <w:t>店</w:t>
      </w:r>
      <w:proofErr w:type="gramEnd"/>
      <w:r w:rsidR="00ED5A07" w:rsidRPr="00202F24">
        <w:rPr>
          <w:rFonts w:asciiTheme="minorEastAsia" w:hAnsiTheme="minorEastAsia"/>
          <w:szCs w:val="21"/>
        </w:rPr>
        <w:t>长</w:t>
      </w:r>
      <w:r w:rsidRPr="00202F24">
        <w:rPr>
          <w:rFonts w:asciiTheme="minorEastAsia" w:hAnsiTheme="minorEastAsia"/>
          <w:szCs w:val="21"/>
        </w:rPr>
        <w:t>成长为</w:t>
      </w:r>
      <w:r w:rsidR="00ED5A07" w:rsidRPr="00202F24">
        <w:rPr>
          <w:rFonts w:asciiTheme="minorEastAsia" w:hAnsiTheme="minorEastAsia"/>
          <w:szCs w:val="21"/>
        </w:rPr>
        <w:t>苏宁的</w:t>
      </w:r>
      <w:r w:rsidR="003A68C2" w:rsidRPr="00202F24">
        <w:rPr>
          <w:rFonts w:asciiTheme="minorEastAsia" w:hAnsiTheme="minorEastAsia" w:hint="eastAsia"/>
          <w:szCs w:val="21"/>
        </w:rPr>
        <w:t>店面运营</w:t>
      </w:r>
      <w:r w:rsidRPr="00202F24">
        <w:rPr>
          <w:rFonts w:asciiTheme="minorEastAsia" w:hAnsiTheme="minorEastAsia"/>
          <w:szCs w:val="21"/>
        </w:rPr>
        <w:t>负责人、子公司总经理甚至大区总经理，</w:t>
      </w:r>
      <w:r w:rsidR="00ED5A07" w:rsidRPr="00202F24">
        <w:rPr>
          <w:rFonts w:asciiTheme="minorEastAsia" w:hAnsiTheme="minorEastAsia"/>
          <w:szCs w:val="21"/>
        </w:rPr>
        <w:t>有效支撑了苏宁的连锁发展</w:t>
      </w:r>
      <w:r w:rsidRPr="00202F24">
        <w:rPr>
          <w:rFonts w:asciiTheme="minorEastAsia" w:hAnsiTheme="minorEastAsia"/>
          <w:szCs w:val="21"/>
        </w:rPr>
        <w:t>，</w:t>
      </w:r>
      <w:proofErr w:type="gramStart"/>
      <w:r w:rsidRPr="00202F24">
        <w:rPr>
          <w:rFonts w:asciiTheme="minorEastAsia" w:hAnsiTheme="minorEastAsia"/>
          <w:szCs w:val="21"/>
        </w:rPr>
        <w:t>苏宁店长工</w:t>
      </w:r>
      <w:proofErr w:type="gramEnd"/>
      <w:r w:rsidRPr="00202F24">
        <w:rPr>
          <w:rFonts w:asciiTheme="minorEastAsia" w:hAnsiTheme="minorEastAsia"/>
          <w:szCs w:val="21"/>
        </w:rPr>
        <w:t>程也成为中国零售业</w:t>
      </w:r>
      <w:r w:rsidR="003A68C2" w:rsidRPr="00202F24">
        <w:rPr>
          <w:rFonts w:asciiTheme="minorEastAsia" w:hAnsiTheme="minorEastAsia" w:hint="eastAsia"/>
          <w:szCs w:val="21"/>
        </w:rPr>
        <w:t>人才培养</w:t>
      </w:r>
      <w:r w:rsidRPr="00202F24">
        <w:rPr>
          <w:rFonts w:asciiTheme="minorEastAsia" w:hAnsiTheme="minorEastAsia"/>
          <w:szCs w:val="21"/>
        </w:rPr>
        <w:t>的“黄埔军校”。</w:t>
      </w:r>
    </w:p>
    <w:p w:rsidR="005602DB" w:rsidRPr="00202F24" w:rsidRDefault="005602DB" w:rsidP="00202F24">
      <w:pPr>
        <w:spacing w:beforeLines="50" w:before="156" w:line="300" w:lineRule="auto"/>
        <w:ind w:firstLineChars="200" w:firstLine="420"/>
        <w:rPr>
          <w:rFonts w:asciiTheme="minorEastAsia" w:hAnsiTheme="minorEastAsia"/>
          <w:szCs w:val="21"/>
        </w:rPr>
      </w:pPr>
      <w:r w:rsidRPr="00202F24">
        <w:rPr>
          <w:rFonts w:asciiTheme="minorEastAsia" w:hAnsiTheme="minorEastAsia" w:hint="eastAsia"/>
          <w:szCs w:val="21"/>
        </w:rPr>
        <w:t>2</w:t>
      </w:r>
      <w:r w:rsidRPr="00202F24">
        <w:rPr>
          <w:rFonts w:asciiTheme="minorEastAsia" w:hAnsiTheme="minorEastAsia"/>
          <w:szCs w:val="21"/>
        </w:rPr>
        <w:t>015年，苏宁互联网转型步伐加速，推出全新的门店运营模式——O2O云店，对门店店长也提出了新要求，店长工程</w:t>
      </w:r>
      <w:r w:rsidR="00ED5A07" w:rsidRPr="00202F24">
        <w:rPr>
          <w:rFonts w:asciiTheme="minorEastAsia" w:hAnsiTheme="minorEastAsia"/>
          <w:szCs w:val="21"/>
        </w:rPr>
        <w:t>顺势</w:t>
      </w:r>
      <w:r w:rsidRPr="00202F24">
        <w:rPr>
          <w:rFonts w:asciiTheme="minorEastAsia" w:hAnsiTheme="minorEastAsia"/>
          <w:szCs w:val="21"/>
        </w:rPr>
        <w:t>升级为“O2O营销经理工程”，面向全国高校选拔</w:t>
      </w:r>
      <w:r w:rsidR="00ED5A07" w:rsidRPr="00202F24">
        <w:rPr>
          <w:rFonts w:asciiTheme="minorEastAsia" w:hAnsiTheme="minorEastAsia"/>
          <w:szCs w:val="21"/>
        </w:rPr>
        <w:t>具备互联网思维的高潜人才，通过培训、轮岗、见习，充实到全新的</w:t>
      </w:r>
      <w:r w:rsidR="00ED5A07" w:rsidRPr="00202F24">
        <w:rPr>
          <w:rFonts w:asciiTheme="minorEastAsia" w:hAnsiTheme="minorEastAsia" w:hint="eastAsia"/>
          <w:szCs w:val="21"/>
        </w:rPr>
        <w:t>O</w:t>
      </w:r>
      <w:r w:rsidR="00ED5A07" w:rsidRPr="00202F24">
        <w:rPr>
          <w:rFonts w:asciiTheme="minorEastAsia" w:hAnsiTheme="minorEastAsia"/>
          <w:szCs w:val="21"/>
        </w:rPr>
        <w:t>2O云店，成为推动苏宁门店互联网化的重要力量。</w:t>
      </w:r>
    </w:p>
    <w:p w:rsidR="00FE769A" w:rsidRPr="00202F24" w:rsidRDefault="00ED5A07" w:rsidP="00202F24">
      <w:pPr>
        <w:spacing w:beforeLines="50" w:before="156" w:line="300" w:lineRule="auto"/>
        <w:ind w:firstLineChars="200" w:firstLine="420"/>
        <w:rPr>
          <w:rFonts w:asciiTheme="minorEastAsia" w:hAnsiTheme="minorEastAsia"/>
          <w:szCs w:val="21"/>
        </w:rPr>
      </w:pPr>
      <w:r w:rsidRPr="00202F24">
        <w:rPr>
          <w:rFonts w:asciiTheme="minorEastAsia" w:hAnsiTheme="minorEastAsia" w:hint="eastAsia"/>
          <w:szCs w:val="21"/>
        </w:rPr>
        <w:t>2</w:t>
      </w:r>
      <w:r w:rsidRPr="00202F24">
        <w:rPr>
          <w:rFonts w:asciiTheme="minorEastAsia" w:hAnsiTheme="minorEastAsia"/>
          <w:szCs w:val="21"/>
        </w:rPr>
        <w:t>019年，随着万达百货、家乐福中国的收购，苏</w:t>
      </w:r>
      <w:proofErr w:type="gramStart"/>
      <w:r w:rsidRPr="00202F24">
        <w:rPr>
          <w:rFonts w:asciiTheme="minorEastAsia" w:hAnsiTheme="minorEastAsia"/>
          <w:szCs w:val="21"/>
        </w:rPr>
        <w:t>宁完成智慧零售全</w:t>
      </w:r>
      <w:proofErr w:type="gramEnd"/>
      <w:r w:rsidRPr="00202F24">
        <w:rPr>
          <w:rFonts w:asciiTheme="minorEastAsia" w:hAnsiTheme="minorEastAsia"/>
          <w:szCs w:val="21"/>
        </w:rPr>
        <w:t>场景布局，提出</w:t>
      </w:r>
      <w:r w:rsidR="00A60984" w:rsidRPr="00202F24">
        <w:rPr>
          <w:rFonts w:asciiTheme="minorEastAsia" w:hAnsiTheme="minorEastAsia"/>
          <w:szCs w:val="21"/>
        </w:rPr>
        <w:t>大力</w:t>
      </w:r>
      <w:r w:rsidR="00FE769A" w:rsidRPr="00202F24">
        <w:rPr>
          <w:rFonts w:asciiTheme="minorEastAsia" w:hAnsiTheme="minorEastAsia"/>
          <w:szCs w:val="21"/>
        </w:rPr>
        <w:t>发展区域互联网</w:t>
      </w:r>
      <w:r w:rsidRPr="00202F24">
        <w:rPr>
          <w:rFonts w:asciiTheme="minorEastAsia" w:hAnsiTheme="minorEastAsia"/>
          <w:szCs w:val="21"/>
        </w:rPr>
        <w:t>，</w:t>
      </w:r>
      <w:r w:rsidRPr="00202F24">
        <w:rPr>
          <w:rFonts w:asciiTheme="minorEastAsia" w:hAnsiTheme="minorEastAsia" w:hint="eastAsia"/>
          <w:szCs w:val="21"/>
        </w:rPr>
        <w:t>O</w:t>
      </w:r>
      <w:r w:rsidRPr="00202F24">
        <w:rPr>
          <w:rFonts w:asciiTheme="minorEastAsia" w:hAnsiTheme="minorEastAsia"/>
          <w:szCs w:val="21"/>
        </w:rPr>
        <w:t>2O营销经理进一步升级为“互联网店长工程”，互联网店长将</w:t>
      </w:r>
      <w:r w:rsidR="00FE769A" w:rsidRPr="00202F24">
        <w:rPr>
          <w:rFonts w:asciiTheme="minorEastAsia" w:hAnsiTheme="minorEastAsia"/>
          <w:szCs w:val="21"/>
        </w:rPr>
        <w:t>成为未来十年苏</w:t>
      </w:r>
      <w:proofErr w:type="gramStart"/>
      <w:r w:rsidR="00FE769A" w:rsidRPr="00202F24">
        <w:rPr>
          <w:rFonts w:asciiTheme="minorEastAsia" w:hAnsiTheme="minorEastAsia"/>
          <w:szCs w:val="21"/>
        </w:rPr>
        <w:t>宁区域</w:t>
      </w:r>
      <w:proofErr w:type="gramEnd"/>
      <w:r w:rsidR="00FE769A" w:rsidRPr="00202F24">
        <w:rPr>
          <w:rFonts w:asciiTheme="minorEastAsia" w:hAnsiTheme="minorEastAsia"/>
          <w:szCs w:val="21"/>
        </w:rPr>
        <w:t>互联网业务发展的核心引擎</w:t>
      </w:r>
      <w:r w:rsidR="00A60984" w:rsidRPr="00202F24">
        <w:rPr>
          <w:rFonts w:asciiTheme="minorEastAsia" w:hAnsiTheme="minorEastAsia"/>
          <w:szCs w:val="21"/>
        </w:rPr>
        <w:t>。</w:t>
      </w:r>
    </w:p>
    <w:p w:rsidR="009C7894" w:rsidRPr="00202F24" w:rsidRDefault="008C2893" w:rsidP="00202F24">
      <w:pPr>
        <w:spacing w:beforeLines="50" w:before="156" w:line="300" w:lineRule="auto"/>
        <w:ind w:firstLineChars="200" w:firstLine="420"/>
        <w:rPr>
          <w:rFonts w:asciiTheme="minorEastAsia" w:hAnsiTheme="minorEastAsia"/>
          <w:szCs w:val="21"/>
        </w:rPr>
      </w:pPr>
      <w:r w:rsidRPr="00202F24">
        <w:rPr>
          <w:rFonts w:asciiTheme="minorEastAsia" w:hAnsiTheme="minorEastAsia"/>
          <w:szCs w:val="21"/>
        </w:rPr>
        <w:t>2020年第一期近</w:t>
      </w:r>
      <w:r w:rsidRPr="00202F24">
        <w:rPr>
          <w:rFonts w:asciiTheme="minorEastAsia" w:hAnsiTheme="minorEastAsia" w:hint="eastAsia"/>
          <w:szCs w:val="21"/>
        </w:rPr>
        <w:t>3</w:t>
      </w:r>
      <w:r w:rsidRPr="00202F24">
        <w:rPr>
          <w:rFonts w:asciiTheme="minorEastAsia" w:hAnsiTheme="minorEastAsia"/>
          <w:szCs w:val="21"/>
        </w:rPr>
        <w:t>000名互联网店长加入苏宁，开始了轮岗学习。基于对未来区域互联网业务</w:t>
      </w:r>
      <w:r w:rsidR="001249C8" w:rsidRPr="00202F24">
        <w:rPr>
          <w:rFonts w:asciiTheme="minorEastAsia" w:hAnsiTheme="minorEastAsia"/>
          <w:szCs w:val="21"/>
        </w:rPr>
        <w:t>发展的规划与</w:t>
      </w:r>
      <w:r w:rsidRPr="00202F24">
        <w:rPr>
          <w:rFonts w:asciiTheme="minorEastAsia" w:hAnsiTheme="minorEastAsia"/>
          <w:szCs w:val="21"/>
        </w:rPr>
        <w:t>信心，苏宁启动</w:t>
      </w:r>
      <w:r w:rsidRPr="00202F24">
        <w:rPr>
          <w:rFonts w:asciiTheme="minorEastAsia" w:hAnsiTheme="minorEastAsia" w:hint="eastAsia"/>
          <w:szCs w:val="21"/>
        </w:rPr>
        <w:t>2</w:t>
      </w:r>
      <w:r w:rsidRPr="00202F24">
        <w:rPr>
          <w:rFonts w:asciiTheme="minorEastAsia" w:hAnsiTheme="minorEastAsia"/>
          <w:szCs w:val="21"/>
        </w:rPr>
        <w:t>021苏宁互联网店长工程二期校园招聘，面向未来、面向全国仍将招聘</w:t>
      </w:r>
      <w:r w:rsidRPr="00202F24">
        <w:rPr>
          <w:rFonts w:asciiTheme="minorEastAsia" w:hAnsiTheme="minorEastAsia" w:hint="eastAsia"/>
          <w:szCs w:val="21"/>
        </w:rPr>
        <w:t>3</w:t>
      </w:r>
      <w:r w:rsidRPr="00202F24">
        <w:rPr>
          <w:rFonts w:asciiTheme="minorEastAsia" w:hAnsiTheme="minorEastAsia"/>
          <w:szCs w:val="21"/>
        </w:rPr>
        <w:t>000人！</w:t>
      </w:r>
    </w:p>
    <w:p w:rsidR="00214E46" w:rsidRDefault="009C420E" w:rsidP="00214E46">
      <w:pPr>
        <w:spacing w:beforeLines="50" w:before="156" w:line="300" w:lineRule="auto"/>
        <w:ind w:firstLineChars="200" w:firstLine="422"/>
        <w:rPr>
          <w:rFonts w:asciiTheme="minorEastAsia" w:hAnsiTheme="minorEastAsia"/>
          <w:b/>
          <w:szCs w:val="21"/>
        </w:rPr>
      </w:pPr>
      <w:r w:rsidRPr="00202F24">
        <w:rPr>
          <w:rFonts w:asciiTheme="minorEastAsia" w:hAnsiTheme="minorEastAsia"/>
          <w:b/>
          <w:szCs w:val="21"/>
        </w:rPr>
        <w:t>四</w:t>
      </w:r>
      <w:r w:rsidR="009C7894" w:rsidRPr="00202F24">
        <w:rPr>
          <w:rFonts w:asciiTheme="minorEastAsia" w:hAnsiTheme="minorEastAsia"/>
          <w:b/>
          <w:szCs w:val="21"/>
        </w:rPr>
        <w:t>、</w:t>
      </w:r>
      <w:r w:rsidR="00A60984" w:rsidRPr="00202F24">
        <w:rPr>
          <w:rFonts w:asciiTheme="minorEastAsia" w:hAnsiTheme="minorEastAsia"/>
          <w:b/>
          <w:szCs w:val="21"/>
        </w:rPr>
        <w:t>互联网店长工程</w:t>
      </w:r>
      <w:r w:rsidR="001249C8" w:rsidRPr="00202F24">
        <w:rPr>
          <w:rFonts w:asciiTheme="minorEastAsia" w:hAnsiTheme="minorEastAsia"/>
          <w:b/>
          <w:szCs w:val="21"/>
        </w:rPr>
        <w:t>成长</w:t>
      </w:r>
      <w:r w:rsidR="00A60984" w:rsidRPr="00202F24">
        <w:rPr>
          <w:rFonts w:asciiTheme="minorEastAsia" w:hAnsiTheme="minorEastAsia"/>
          <w:b/>
          <w:szCs w:val="21"/>
        </w:rPr>
        <w:t>路径</w:t>
      </w:r>
    </w:p>
    <w:p w:rsidR="00A60984" w:rsidRPr="00214E46" w:rsidRDefault="00A60984" w:rsidP="00214E46">
      <w:pPr>
        <w:spacing w:beforeLines="50" w:before="156" w:line="300" w:lineRule="auto"/>
        <w:ind w:firstLineChars="200" w:firstLine="420"/>
        <w:rPr>
          <w:rFonts w:asciiTheme="minorEastAsia" w:hAnsiTheme="minorEastAsia"/>
          <w:b/>
          <w:szCs w:val="21"/>
        </w:rPr>
      </w:pPr>
      <w:r w:rsidRPr="00202F24">
        <w:rPr>
          <w:rFonts w:asciiTheme="minorEastAsia" w:hAnsiTheme="minorEastAsia" w:hint="eastAsia"/>
          <w:szCs w:val="21"/>
        </w:rPr>
        <w:t>虽然名字叫店长，但互联网店长的成长远不止于店长，店长只是</w:t>
      </w:r>
      <w:r w:rsidR="00917B8C" w:rsidRPr="00202F24">
        <w:rPr>
          <w:rFonts w:asciiTheme="minorEastAsia" w:hAnsiTheme="minorEastAsia" w:hint="eastAsia"/>
          <w:szCs w:val="21"/>
        </w:rPr>
        <w:t>该工程学员</w:t>
      </w:r>
      <w:r w:rsidRPr="00202F24">
        <w:rPr>
          <w:rFonts w:asciiTheme="minorEastAsia" w:hAnsiTheme="minorEastAsia" w:hint="eastAsia"/>
          <w:szCs w:val="21"/>
        </w:rPr>
        <w:t>成长的</w:t>
      </w:r>
      <w:r w:rsidR="00917B8C" w:rsidRPr="00202F24">
        <w:rPr>
          <w:rFonts w:asciiTheme="minorEastAsia" w:hAnsiTheme="minorEastAsia" w:hint="eastAsia"/>
          <w:szCs w:val="21"/>
        </w:rPr>
        <w:t>台阶，未来的发展方向</w:t>
      </w:r>
      <w:r w:rsidRPr="00202F24">
        <w:rPr>
          <w:rFonts w:asciiTheme="minorEastAsia" w:hAnsiTheme="minorEastAsia" w:hint="eastAsia"/>
          <w:szCs w:val="21"/>
        </w:rPr>
        <w:t>就是总经理，是苏宁各大区/子公司互联网团队年轻化的重要支撑，经店面的轮岗、见习以及采购/运营体系的锻炼，逐步向上成长为店长-采销总经理-专业公司总经理-大区总经理。</w:t>
      </w:r>
    </w:p>
    <w:p w:rsidR="00A60984" w:rsidRPr="00202F24" w:rsidRDefault="00A60984" w:rsidP="00202F24">
      <w:pPr>
        <w:spacing w:beforeLines="50" w:before="156" w:line="300" w:lineRule="auto"/>
        <w:ind w:firstLineChars="200" w:firstLine="420"/>
        <w:rPr>
          <w:rFonts w:asciiTheme="minorEastAsia" w:hAnsiTheme="minorEastAsia"/>
          <w:szCs w:val="21"/>
        </w:rPr>
      </w:pPr>
      <w:r w:rsidRPr="00202F24">
        <w:rPr>
          <w:rFonts w:asciiTheme="minorEastAsia" w:hAnsiTheme="minorEastAsia" w:hint="eastAsia"/>
          <w:szCs w:val="21"/>
        </w:rPr>
        <w:t>第1年：见习期——门店轮岗学习，逐步了解业务、融入苏宁，成为见习店长</w:t>
      </w:r>
    </w:p>
    <w:p w:rsidR="00A60984" w:rsidRPr="00202F24" w:rsidRDefault="00A60984" w:rsidP="00202F24">
      <w:pPr>
        <w:spacing w:beforeLines="50" w:before="156" w:line="300" w:lineRule="auto"/>
        <w:ind w:firstLineChars="200" w:firstLine="420"/>
        <w:rPr>
          <w:rFonts w:asciiTheme="minorEastAsia" w:hAnsiTheme="minorEastAsia"/>
          <w:szCs w:val="21"/>
        </w:rPr>
      </w:pPr>
      <w:r w:rsidRPr="00202F24">
        <w:rPr>
          <w:rFonts w:asciiTheme="minorEastAsia" w:hAnsiTheme="minorEastAsia" w:hint="eastAsia"/>
          <w:szCs w:val="21"/>
        </w:rPr>
        <w:t>第2-3年：成长期——成为中小型门店合伙店长，全面承担门店经营管理工作</w:t>
      </w:r>
    </w:p>
    <w:p w:rsidR="00A60984" w:rsidRPr="00202F24" w:rsidRDefault="00A60984" w:rsidP="00202F24">
      <w:pPr>
        <w:spacing w:beforeLines="50" w:before="156" w:line="300" w:lineRule="auto"/>
        <w:ind w:firstLineChars="200" w:firstLine="420"/>
        <w:rPr>
          <w:rFonts w:asciiTheme="minorEastAsia" w:hAnsiTheme="minorEastAsia"/>
          <w:szCs w:val="21"/>
        </w:rPr>
      </w:pPr>
      <w:r w:rsidRPr="00202F24">
        <w:rPr>
          <w:rFonts w:asciiTheme="minorEastAsia" w:hAnsiTheme="minorEastAsia" w:hint="eastAsia"/>
          <w:szCs w:val="21"/>
        </w:rPr>
        <w:lastRenderedPageBreak/>
        <w:t>第</w:t>
      </w:r>
      <w:r w:rsidRPr="00202F24">
        <w:rPr>
          <w:rFonts w:asciiTheme="minorEastAsia" w:hAnsiTheme="minorEastAsia"/>
          <w:szCs w:val="21"/>
        </w:rPr>
        <w:t>4</w:t>
      </w:r>
      <w:r w:rsidRPr="00202F24">
        <w:rPr>
          <w:rFonts w:asciiTheme="minorEastAsia" w:hAnsiTheme="minorEastAsia" w:hint="eastAsia"/>
          <w:szCs w:val="21"/>
        </w:rPr>
        <w:t>-5年：成才期——成为大型门店店长或采销/运营负责人，承担更大职责</w:t>
      </w:r>
    </w:p>
    <w:p w:rsidR="009C420E" w:rsidRPr="00202F24" w:rsidRDefault="00A60984" w:rsidP="00202F24">
      <w:pPr>
        <w:spacing w:beforeLines="50" w:before="156" w:line="300" w:lineRule="auto"/>
        <w:ind w:firstLineChars="200" w:firstLine="420"/>
        <w:rPr>
          <w:rFonts w:asciiTheme="minorEastAsia" w:hAnsiTheme="minorEastAsia"/>
          <w:szCs w:val="21"/>
        </w:rPr>
      </w:pPr>
      <w:r w:rsidRPr="00202F24">
        <w:rPr>
          <w:rFonts w:asciiTheme="minorEastAsia" w:hAnsiTheme="minorEastAsia" w:hint="eastAsia"/>
          <w:szCs w:val="21"/>
        </w:rPr>
        <w:t>第5</w:t>
      </w:r>
      <w:r w:rsidR="00917B8C" w:rsidRPr="00202F24">
        <w:rPr>
          <w:rFonts w:asciiTheme="minorEastAsia" w:hAnsiTheme="minorEastAsia" w:hint="eastAsia"/>
          <w:szCs w:val="21"/>
        </w:rPr>
        <w:t>-8</w:t>
      </w:r>
      <w:r w:rsidRPr="00202F24">
        <w:rPr>
          <w:rFonts w:asciiTheme="minorEastAsia" w:hAnsiTheme="minorEastAsia" w:hint="eastAsia"/>
          <w:szCs w:val="21"/>
        </w:rPr>
        <w:t>年：高管任用——进入子公司/大区总经理人才池，成为推动区域互联网业务发展的中坚力量</w:t>
      </w:r>
    </w:p>
    <w:p w:rsidR="00202F24" w:rsidRPr="00202F24" w:rsidRDefault="00D5714C" w:rsidP="00202F24">
      <w:pPr>
        <w:spacing w:beforeLines="50" w:before="156" w:line="300" w:lineRule="auto"/>
        <w:ind w:firstLineChars="200" w:firstLine="420"/>
        <w:rPr>
          <w:rFonts w:asciiTheme="minorEastAsia" w:hAnsiTheme="minorEastAsia"/>
          <w:szCs w:val="21"/>
        </w:rPr>
      </w:pPr>
      <w:r w:rsidRPr="00202F24">
        <w:rPr>
          <w:rFonts w:asciiTheme="minorEastAsia" w:hAnsiTheme="minorEastAsia"/>
          <w:szCs w:val="21"/>
        </w:rPr>
        <w:t>注：以上为通用成长路径，绩效</w:t>
      </w:r>
      <w:r w:rsidR="00E513EA" w:rsidRPr="00202F24">
        <w:rPr>
          <w:rFonts w:asciiTheme="minorEastAsia" w:hAnsiTheme="minorEastAsia"/>
          <w:szCs w:val="21"/>
        </w:rPr>
        <w:t>优异</w:t>
      </w:r>
      <w:r w:rsidRPr="00202F24">
        <w:rPr>
          <w:rFonts w:asciiTheme="minorEastAsia" w:hAnsiTheme="minorEastAsia"/>
          <w:szCs w:val="21"/>
        </w:rPr>
        <w:t>者可破格提拔任用。</w:t>
      </w:r>
    </w:p>
    <w:tbl>
      <w:tblPr>
        <w:tblW w:w="9580" w:type="dxa"/>
        <w:tblInd w:w="103" w:type="dxa"/>
        <w:tblLook w:val="04A0" w:firstRow="1" w:lastRow="0" w:firstColumn="1" w:lastColumn="0" w:noHBand="0" w:noVBand="1"/>
      </w:tblPr>
      <w:tblGrid>
        <w:gridCol w:w="460"/>
        <w:gridCol w:w="1640"/>
        <w:gridCol w:w="7244"/>
        <w:gridCol w:w="566"/>
      </w:tblGrid>
      <w:tr w:rsidR="00202F24" w:rsidRPr="00202F24" w:rsidTr="000F66BA">
        <w:trPr>
          <w:trHeight w:val="324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F24" w:rsidRPr="00202F24" w:rsidRDefault="00202F24" w:rsidP="00202F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F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F24" w:rsidRPr="00202F24" w:rsidRDefault="00202F24" w:rsidP="00202F24">
            <w:pPr>
              <w:widowControl/>
              <w:jc w:val="center"/>
              <w:rPr>
                <w:rFonts w:ascii="华文细黑" w:eastAsia="华文细黑" w:hAnsi="华文细黑" w:cs="宋体"/>
                <w:b/>
                <w:bCs/>
                <w:color w:val="000000"/>
                <w:kern w:val="0"/>
                <w:szCs w:val="21"/>
              </w:rPr>
            </w:pPr>
            <w:r w:rsidRPr="00202F24">
              <w:rPr>
                <w:rFonts w:ascii="华文细黑" w:eastAsia="华文细黑" w:hAnsi="华文细黑" w:cs="宋体" w:hint="eastAsia"/>
                <w:b/>
                <w:bCs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7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F24" w:rsidRPr="00202F24" w:rsidRDefault="00202F24" w:rsidP="00202F24">
            <w:pPr>
              <w:widowControl/>
              <w:jc w:val="center"/>
              <w:rPr>
                <w:rFonts w:ascii="华文细黑" w:eastAsia="华文细黑" w:hAnsi="华文细黑" w:cs="宋体"/>
                <w:b/>
                <w:bCs/>
                <w:color w:val="000000"/>
                <w:kern w:val="0"/>
                <w:szCs w:val="21"/>
              </w:rPr>
            </w:pPr>
            <w:r w:rsidRPr="00202F24">
              <w:rPr>
                <w:rFonts w:ascii="华文细黑" w:eastAsia="华文细黑" w:hAnsi="华文细黑" w:cs="宋体" w:hint="eastAsia"/>
                <w:b/>
                <w:bCs/>
                <w:color w:val="000000"/>
                <w:kern w:val="0"/>
                <w:szCs w:val="21"/>
              </w:rPr>
              <w:t>岗位职责：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F24" w:rsidRPr="00202F24" w:rsidRDefault="00202F24" w:rsidP="00202F24">
            <w:pPr>
              <w:widowControl/>
              <w:jc w:val="center"/>
              <w:rPr>
                <w:rFonts w:ascii="华文细黑" w:eastAsia="华文细黑" w:hAnsi="华文细黑" w:cs="宋体"/>
                <w:b/>
                <w:bCs/>
                <w:color w:val="000000"/>
                <w:kern w:val="0"/>
                <w:szCs w:val="21"/>
              </w:rPr>
            </w:pPr>
            <w:r w:rsidRPr="00202F24">
              <w:rPr>
                <w:rFonts w:ascii="华文细黑" w:eastAsia="华文细黑" w:hAnsi="华文细黑" w:cs="宋体" w:hint="eastAsia"/>
                <w:b/>
                <w:bCs/>
                <w:color w:val="000000"/>
                <w:kern w:val="0"/>
                <w:szCs w:val="21"/>
              </w:rPr>
              <w:t>人数</w:t>
            </w:r>
          </w:p>
        </w:tc>
      </w:tr>
      <w:tr w:rsidR="00202F24" w:rsidRPr="00202F24" w:rsidTr="000F66BA">
        <w:trPr>
          <w:trHeight w:val="864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F24" w:rsidRPr="00202F24" w:rsidRDefault="00202F24" w:rsidP="00202F24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202F24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互联店长工程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F24" w:rsidRPr="00202F24" w:rsidRDefault="00202F24" w:rsidP="00202F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02F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店长储备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F24" w:rsidRPr="00202F24" w:rsidRDefault="00202F24" w:rsidP="00202F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02F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1、通过终端实践学习，从协助到最终全面负责门店经营管理工作；                                                                                     2、通过学习，从自己销售、到管理销售最终承担整个团队的销售达成；                                                  3、通过用户研究、大数据分析以及互联网工具的运营，提升门店在当地 市场的行业地位。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F24" w:rsidRPr="00202F24" w:rsidRDefault="000F66BA" w:rsidP="00202F24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  <w:r>
              <w:rPr>
                <w:rFonts w:ascii="华文细黑" w:eastAsia="华文细黑" w:hAnsi="华文细黑" w:cs="宋体" w:hint="eastAsia"/>
                <w:kern w:val="0"/>
                <w:szCs w:val="21"/>
              </w:rPr>
              <w:t>100</w:t>
            </w:r>
          </w:p>
        </w:tc>
      </w:tr>
      <w:tr w:rsidR="00202F24" w:rsidRPr="00202F24" w:rsidTr="000F66BA">
        <w:trPr>
          <w:trHeight w:val="108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F24" w:rsidRPr="00202F24" w:rsidRDefault="00202F24" w:rsidP="00202F24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F24" w:rsidRPr="00202F24" w:rsidRDefault="00202F24" w:rsidP="00202F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02F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采销储备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F24" w:rsidRPr="00202F24" w:rsidRDefault="00202F24" w:rsidP="00202F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02F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1、负责品牌日常经营管理并对品牌经营结果负责；</w:t>
            </w:r>
            <w:r w:rsidRPr="00202F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2、负责品牌筹建、周转、KPI；</w:t>
            </w:r>
            <w:r w:rsidRPr="00202F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3、各商品组的合同谈判、商品采购、资金管理、销售策略制定执行、供应商关系维护、线上线下销售推进、利润管控；</w:t>
            </w:r>
            <w:r w:rsidRPr="00202F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4、线下采购管理、供应链建设和实体店商品的订单、补货、调拨、销售管理等工作；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F24" w:rsidRPr="00202F24" w:rsidRDefault="00202F24" w:rsidP="00202F24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Cs w:val="21"/>
              </w:rPr>
            </w:pPr>
          </w:p>
        </w:tc>
      </w:tr>
      <w:tr w:rsidR="00202F24" w:rsidRPr="00202F24" w:rsidTr="000F66BA">
        <w:trPr>
          <w:trHeight w:val="864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F24" w:rsidRPr="00202F24" w:rsidRDefault="00202F24" w:rsidP="00202F24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F24" w:rsidRPr="00202F24" w:rsidRDefault="00202F24" w:rsidP="00202F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02F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运营储备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F24" w:rsidRPr="00202F24" w:rsidRDefault="00202F24" w:rsidP="00202F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02F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1、负责制定销售活动策略和计划； </w:t>
            </w:r>
            <w:r w:rsidRPr="00202F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 xml:space="preserve">2、负责执行促销活动的资源争取、谈判及落实工作，并落实现场促销活动； </w:t>
            </w:r>
            <w:r w:rsidRPr="00202F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3、负责跟踪分析竞争对手的品类、品牌状况、供应商状况，收集及分析顾客意见、市场需求情况及所有影响销售的因素，及时反馈终端信息，适时调整营销策略。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F24" w:rsidRPr="00202F24" w:rsidRDefault="00202F24" w:rsidP="00202F24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Cs w:val="21"/>
              </w:rPr>
            </w:pPr>
          </w:p>
        </w:tc>
      </w:tr>
      <w:tr w:rsidR="00202F24" w:rsidRPr="00202F24" w:rsidTr="000F66BA">
        <w:trPr>
          <w:trHeight w:val="108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F24" w:rsidRPr="00202F24" w:rsidRDefault="00202F24" w:rsidP="00202F24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F24" w:rsidRPr="00202F24" w:rsidRDefault="00202F24" w:rsidP="00202F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02F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B2B大客户储备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F24" w:rsidRPr="00202F24" w:rsidRDefault="00202F24" w:rsidP="00202F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02F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1、负责对企业、政府、分销等客户的销售拓展工作进行规划与管理；</w:t>
            </w:r>
            <w:r w:rsidRPr="00202F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2、负责销售商机分析、销售策略制定、销售达成和关系维护等工作；</w:t>
            </w:r>
            <w:r w:rsidRPr="00202F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3、负责优立方、</w:t>
            </w:r>
            <w:proofErr w:type="gramStart"/>
            <w:r w:rsidRPr="00202F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私享家业务</w:t>
            </w:r>
            <w:proofErr w:type="gramEnd"/>
            <w:r w:rsidRPr="00202F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方案设计与工程管理工作；</w:t>
            </w:r>
            <w:r w:rsidRPr="00202F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4、负责维护供应商、政府及其他外部单位关系；</w:t>
            </w:r>
            <w:r w:rsidRPr="00202F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5、负责部门日常经营管理。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F24" w:rsidRPr="00202F24" w:rsidRDefault="00202F24" w:rsidP="00202F24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Cs w:val="21"/>
              </w:rPr>
            </w:pPr>
          </w:p>
        </w:tc>
      </w:tr>
      <w:tr w:rsidR="00202F24" w:rsidRPr="00202F24" w:rsidTr="000F66BA">
        <w:trPr>
          <w:trHeight w:val="108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F24" w:rsidRPr="00202F24" w:rsidRDefault="00202F24" w:rsidP="00202F24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F24" w:rsidRPr="00202F24" w:rsidRDefault="00202F24" w:rsidP="00202F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02F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市场品牌储备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F24" w:rsidRPr="00202F24" w:rsidRDefault="00202F24" w:rsidP="00202F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02F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1、协助总部品牌推广方案、活动在大区的落地、执行，并进行效果评估；</w:t>
            </w:r>
            <w:r w:rsidRPr="00202F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2、策划区域内品牌营销事件活动；</w:t>
            </w:r>
            <w:r w:rsidRPr="00202F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3、制定重大品牌宣传活动（新闻发布会、开业/重装等）规范和标准，并落地实施；</w:t>
            </w:r>
            <w:r w:rsidRPr="00202F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4、做好媒体关系维护、来访接待等工作，和媒体建立良好的合作关系；</w:t>
            </w:r>
            <w:r w:rsidRPr="00202F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5、品牌视频资料的制作及应用管理；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F24" w:rsidRPr="00202F24" w:rsidRDefault="00202F24" w:rsidP="00202F24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Cs w:val="21"/>
              </w:rPr>
            </w:pPr>
          </w:p>
        </w:tc>
      </w:tr>
      <w:tr w:rsidR="00202F24" w:rsidRPr="00202F24" w:rsidTr="000F66BA">
        <w:trPr>
          <w:trHeight w:val="864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F24" w:rsidRPr="00202F24" w:rsidRDefault="00202F24" w:rsidP="00202F24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F24" w:rsidRPr="00202F24" w:rsidRDefault="00202F24" w:rsidP="00202F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02F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人力资源储备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F24" w:rsidRPr="00202F24" w:rsidRDefault="00202F24" w:rsidP="00202F2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2F2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1、具体负责业务体系干部的任用调整、梯队建设需求分析；</w:t>
            </w:r>
            <w:r w:rsidRPr="00202F2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2、根据体系发展需求及人员现状，及时做好招聘需求、业务培训需求的确认，并反馈至所在大区干部管理、招聘、培训、人事薪酬等部门做好配套的组织实施、订单落实等工作，为所对接体系提供专业的人力资源支持。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F24" w:rsidRPr="00202F24" w:rsidRDefault="00202F24" w:rsidP="00202F24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Cs w:val="21"/>
              </w:rPr>
            </w:pPr>
          </w:p>
        </w:tc>
      </w:tr>
      <w:tr w:rsidR="00202F24" w:rsidRPr="00202F24" w:rsidTr="000F66BA">
        <w:trPr>
          <w:trHeight w:val="108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F24" w:rsidRPr="00202F24" w:rsidRDefault="00202F24" w:rsidP="00202F24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F24" w:rsidRPr="00202F24" w:rsidRDefault="00202F24" w:rsidP="000F66BA">
            <w:pPr>
              <w:widowControl/>
              <w:ind w:firstLineChars="150" w:firstLine="27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02F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财务储备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F24" w:rsidRPr="00202F24" w:rsidRDefault="00202F24" w:rsidP="00202F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02F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1、负责公司会计核算管理、监督协调工作； </w:t>
            </w:r>
            <w:r w:rsidRPr="00202F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2、负责公司税务管理、监督协调工作；</w:t>
            </w:r>
            <w:r w:rsidRPr="00202F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3、负责公司资金、资产管理协调工作；</w:t>
            </w:r>
            <w:r w:rsidRPr="00202F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4、负责财务会计组日常管理，内部控制与风险</w:t>
            </w:r>
            <w:proofErr w:type="gramStart"/>
            <w:r w:rsidRPr="00202F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管控及财务</w:t>
            </w:r>
            <w:proofErr w:type="gramEnd"/>
            <w:r w:rsidRPr="00202F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报表等；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F24" w:rsidRPr="00202F24" w:rsidRDefault="00202F24" w:rsidP="00202F24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Cs w:val="21"/>
              </w:rPr>
            </w:pPr>
          </w:p>
        </w:tc>
      </w:tr>
      <w:tr w:rsidR="000F66BA" w:rsidRPr="00202F24" w:rsidTr="000F66BA">
        <w:trPr>
          <w:trHeight w:val="108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6BA" w:rsidRPr="00202F24" w:rsidRDefault="000F66BA" w:rsidP="00202F24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6BA" w:rsidRPr="00202F24" w:rsidRDefault="000F66BA" w:rsidP="000F66BA">
            <w:pPr>
              <w:widowControl/>
              <w:ind w:firstLineChars="150" w:firstLine="270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物流储备经理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6BA" w:rsidRPr="000F66BA" w:rsidRDefault="000F66BA" w:rsidP="000F66B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F66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1、全面负责区域物流中心日常管理工作；</w:t>
            </w:r>
          </w:p>
          <w:p w:rsidR="000F66BA" w:rsidRPr="000F66BA" w:rsidRDefault="000F66BA" w:rsidP="000F66B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F66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2、对零配运营部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，</w:t>
            </w:r>
            <w:r w:rsidRPr="000F66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运输运营部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，</w:t>
            </w:r>
            <w:r w:rsidRPr="000F66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仓储运营部门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的日常运营管理进行监督与指导</w:t>
            </w:r>
          </w:p>
          <w:p w:rsidR="000F66BA" w:rsidRPr="000F66BA" w:rsidRDefault="000F66BA" w:rsidP="000F66B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  <w:r w:rsidRPr="000F66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、负责DC到DC订单任务，调度车辆和人员资源；</w:t>
            </w:r>
          </w:p>
          <w:p w:rsidR="000F66BA" w:rsidRPr="000F66BA" w:rsidRDefault="000F66BA" w:rsidP="000F66B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  <w:r w:rsidRPr="000F66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、负责DC到顾客订单任务，保证服务质量及时效要求；</w:t>
            </w:r>
          </w:p>
          <w:p w:rsidR="000F66BA" w:rsidRPr="00202F24" w:rsidRDefault="000F66BA" w:rsidP="000F66B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  <w:r w:rsidRPr="000F66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、负责区域物流中心设备的安装、维休、保养工作，参与筹建设备进场安装工作。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6BA" w:rsidRPr="00202F24" w:rsidRDefault="000F66BA" w:rsidP="00202F24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Cs w:val="21"/>
              </w:rPr>
            </w:pPr>
          </w:p>
        </w:tc>
      </w:tr>
      <w:tr w:rsidR="000F66BA" w:rsidRPr="00202F24" w:rsidTr="000F66BA">
        <w:trPr>
          <w:trHeight w:val="108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6BA" w:rsidRPr="00202F24" w:rsidRDefault="000F66BA" w:rsidP="00202F24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6BA" w:rsidRDefault="000F66BA" w:rsidP="000F66BA">
            <w:pPr>
              <w:widowControl/>
              <w:ind w:firstLineChars="150" w:firstLine="270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售后储备经理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6BA" w:rsidRPr="000F66BA" w:rsidRDefault="000F66BA" w:rsidP="000F66BA">
            <w:pPr>
              <w:pStyle w:val="a9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0F66BA">
              <w:rPr>
                <w:rFonts w:hint="eastAsia"/>
                <w:color w:val="000000"/>
                <w:sz w:val="18"/>
                <w:szCs w:val="18"/>
              </w:rPr>
              <w:t>1、</w:t>
            </w:r>
            <w:r w:rsidRPr="000F66BA">
              <w:rPr>
                <w:color w:val="000000"/>
                <w:sz w:val="18"/>
                <w:szCs w:val="18"/>
              </w:rPr>
              <w:t>作为区域售后总经理梯队培养，在区域公司负责苏宁帮</w:t>
            </w:r>
            <w:proofErr w:type="gramStart"/>
            <w:r w:rsidRPr="000F66BA">
              <w:rPr>
                <w:color w:val="000000"/>
                <w:sz w:val="18"/>
                <w:szCs w:val="18"/>
              </w:rPr>
              <w:t>客产品</w:t>
            </w:r>
            <w:proofErr w:type="gramEnd"/>
            <w:r w:rsidRPr="000F66BA">
              <w:rPr>
                <w:color w:val="000000"/>
                <w:sz w:val="18"/>
                <w:szCs w:val="18"/>
              </w:rPr>
              <w:t>的开发、落地及服务质量管控工作；</w:t>
            </w:r>
          </w:p>
          <w:p w:rsidR="000F66BA" w:rsidRPr="000F66BA" w:rsidRDefault="000F66BA" w:rsidP="000F66BA">
            <w:pPr>
              <w:pStyle w:val="a9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0F66BA">
              <w:rPr>
                <w:rFonts w:hint="eastAsia"/>
                <w:color w:val="000000"/>
                <w:sz w:val="18"/>
                <w:szCs w:val="18"/>
              </w:rPr>
              <w:t>2、</w:t>
            </w:r>
            <w:r w:rsidRPr="000F66BA">
              <w:rPr>
                <w:color w:val="000000"/>
                <w:sz w:val="18"/>
                <w:szCs w:val="18"/>
              </w:rPr>
              <w:t>持续推进区域售后服务能力建设，拓展服务网点数量，提升网点服务能力，把控售后服务质量；</w:t>
            </w:r>
          </w:p>
          <w:p w:rsidR="000F66BA" w:rsidRPr="000F66BA" w:rsidRDefault="000F66BA" w:rsidP="000F66BA">
            <w:pPr>
              <w:pStyle w:val="a9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lastRenderedPageBreak/>
              <w:t>3</w:t>
            </w:r>
            <w:r w:rsidRPr="000F66BA">
              <w:rPr>
                <w:rFonts w:hint="eastAsia"/>
                <w:color w:val="000000"/>
                <w:sz w:val="18"/>
                <w:szCs w:val="18"/>
              </w:rPr>
              <w:t>、</w:t>
            </w:r>
            <w:r w:rsidRPr="000F66BA">
              <w:rPr>
                <w:color w:val="000000"/>
                <w:sz w:val="18"/>
                <w:szCs w:val="18"/>
              </w:rPr>
              <w:t>开展市场宣传工作，拓展外部业务，推广苏宁帮客品牌，增强苏宁帮</w:t>
            </w:r>
            <w:proofErr w:type="gramStart"/>
            <w:r w:rsidRPr="000F66BA">
              <w:rPr>
                <w:color w:val="000000"/>
                <w:sz w:val="18"/>
                <w:szCs w:val="18"/>
              </w:rPr>
              <w:t>客品牌</w:t>
            </w:r>
            <w:proofErr w:type="gramEnd"/>
            <w:r w:rsidRPr="000F66BA">
              <w:rPr>
                <w:color w:val="000000"/>
                <w:sz w:val="18"/>
                <w:szCs w:val="18"/>
              </w:rPr>
              <w:t>影响力；</w:t>
            </w:r>
          </w:p>
          <w:p w:rsidR="000F66BA" w:rsidRPr="000F66BA" w:rsidRDefault="000F66BA" w:rsidP="000F66BA">
            <w:pPr>
              <w:pStyle w:val="a9"/>
              <w:spacing w:before="0" w:beforeAutospacing="0" w:after="0" w:afterAutospacing="0"/>
              <w:rPr>
                <w:rFonts w:ascii="microsoft yahei" w:hAnsi="microsoft yahei" w:hint="eastAsia"/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 w:rsidRPr="000F66BA">
              <w:rPr>
                <w:rFonts w:hint="eastAsia"/>
                <w:color w:val="000000"/>
                <w:sz w:val="18"/>
                <w:szCs w:val="18"/>
              </w:rPr>
              <w:t>、</w:t>
            </w:r>
            <w:r w:rsidRPr="000F66BA">
              <w:rPr>
                <w:color w:val="000000"/>
                <w:sz w:val="18"/>
                <w:szCs w:val="18"/>
              </w:rPr>
              <w:t>负责开展区域人员管理及培训工作</w:t>
            </w:r>
            <w:r>
              <w:rPr>
                <w:rFonts w:ascii="microsoft yahei" w:hAnsi="microsoft yahei"/>
                <w:color w:val="000000"/>
              </w:rPr>
              <w:t>。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6BA" w:rsidRPr="00202F24" w:rsidRDefault="000F66BA" w:rsidP="00202F24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Cs w:val="21"/>
              </w:rPr>
            </w:pPr>
          </w:p>
        </w:tc>
      </w:tr>
      <w:tr w:rsidR="00202F24" w:rsidRPr="00202F24" w:rsidTr="000F66BA">
        <w:trPr>
          <w:trHeight w:val="324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F24" w:rsidRPr="00202F24" w:rsidRDefault="00202F24" w:rsidP="00202F24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F24" w:rsidRPr="00202F24" w:rsidRDefault="00202F24" w:rsidP="00202F24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202F24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6BA" w:rsidRPr="00202F24" w:rsidRDefault="00202F24" w:rsidP="000F66BA">
            <w:pPr>
              <w:widowControl/>
              <w:jc w:val="center"/>
              <w:rPr>
                <w:rFonts w:ascii="华文细黑" w:eastAsia="华文细黑" w:hAnsi="华文细黑" w:cs="宋体"/>
                <w:b/>
                <w:bCs/>
                <w:kern w:val="0"/>
                <w:szCs w:val="21"/>
              </w:rPr>
            </w:pPr>
            <w:r w:rsidRPr="00202F24">
              <w:rPr>
                <w:rFonts w:ascii="华文细黑" w:eastAsia="华文细黑" w:hAnsi="华文细黑" w:cs="宋体" w:hint="eastAsia"/>
                <w:b/>
                <w:bCs/>
                <w:kern w:val="0"/>
                <w:szCs w:val="21"/>
              </w:rPr>
              <w:t>任职要求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F24" w:rsidRPr="00202F24" w:rsidRDefault="00202F24" w:rsidP="00202F24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Cs w:val="21"/>
              </w:rPr>
            </w:pPr>
          </w:p>
        </w:tc>
      </w:tr>
      <w:tr w:rsidR="00202F24" w:rsidRPr="00202F24" w:rsidTr="000F66BA">
        <w:trPr>
          <w:trHeight w:val="864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F24" w:rsidRPr="00202F24" w:rsidRDefault="00202F24" w:rsidP="00202F24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F24" w:rsidRPr="00202F24" w:rsidRDefault="00202F24" w:rsidP="00202F24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202F24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F24" w:rsidRPr="00202F24" w:rsidRDefault="00202F24" w:rsidP="00202F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02F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1、2021届本科及以上学历应届毕业生；                                                    2、热爱互联网，乐于分享，以及较强的学习能力；                                       3、对社群运营、直播带货等互联网营销方式充满热情；                          </w:t>
            </w:r>
            <w:r w:rsidR="000F66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 w:rsidRPr="00202F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4、有学生干部经历、社会实践经历、电商企业实习经历、校园创业经历者优先。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F24" w:rsidRPr="00202F24" w:rsidRDefault="00202F24" w:rsidP="00202F24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Cs w:val="21"/>
              </w:rPr>
            </w:pPr>
          </w:p>
        </w:tc>
      </w:tr>
      <w:tr w:rsidR="00202F24" w:rsidRPr="00202F24" w:rsidTr="000F66BA">
        <w:trPr>
          <w:trHeight w:val="324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F24" w:rsidRPr="00202F24" w:rsidRDefault="00202F24" w:rsidP="00202F24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F24" w:rsidRPr="00202F24" w:rsidRDefault="00202F24" w:rsidP="00202F24">
            <w:pPr>
              <w:widowControl/>
              <w:jc w:val="center"/>
              <w:rPr>
                <w:rFonts w:ascii="华文细黑" w:eastAsia="华文细黑" w:hAnsi="华文细黑" w:cs="宋体"/>
                <w:b/>
                <w:bCs/>
                <w:color w:val="000000"/>
                <w:kern w:val="0"/>
                <w:szCs w:val="21"/>
              </w:rPr>
            </w:pPr>
            <w:r w:rsidRPr="00202F24">
              <w:rPr>
                <w:rFonts w:ascii="华文细黑" w:eastAsia="华文细黑" w:hAnsi="华文细黑" w:cs="宋体" w:hint="eastAsia"/>
                <w:b/>
                <w:bCs/>
                <w:color w:val="000000"/>
                <w:kern w:val="0"/>
                <w:szCs w:val="21"/>
              </w:rPr>
              <w:t>工作地点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F24" w:rsidRPr="00202F24" w:rsidRDefault="00202F24" w:rsidP="00202F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02F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F24" w:rsidRPr="00202F24" w:rsidRDefault="00202F24" w:rsidP="00202F24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Cs w:val="21"/>
              </w:rPr>
            </w:pPr>
          </w:p>
        </w:tc>
      </w:tr>
      <w:tr w:rsidR="00202F24" w:rsidRPr="00202F24" w:rsidTr="000F66BA">
        <w:trPr>
          <w:trHeight w:val="432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F24" w:rsidRPr="00202F24" w:rsidRDefault="00202F24" w:rsidP="00202F24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F24" w:rsidRPr="00202F24" w:rsidRDefault="00202F24" w:rsidP="00202F24">
            <w:pPr>
              <w:widowControl/>
              <w:jc w:val="center"/>
              <w:rPr>
                <w:rFonts w:ascii="华文细黑" w:eastAsia="华文细黑" w:hAnsi="华文细黑" w:cs="宋体"/>
                <w:b/>
                <w:bCs/>
                <w:color w:val="000000"/>
                <w:kern w:val="0"/>
                <w:szCs w:val="21"/>
              </w:rPr>
            </w:pPr>
            <w:r w:rsidRPr="00202F24">
              <w:rPr>
                <w:rFonts w:ascii="华文细黑" w:eastAsia="华文细黑" w:hAnsi="华文细黑" w:cs="宋体" w:hint="eastAsia"/>
                <w:b/>
                <w:bCs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F24" w:rsidRPr="00202F24" w:rsidRDefault="00202F24" w:rsidP="00202F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02F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王小苏：18515527211（</w:t>
            </w:r>
            <w:proofErr w:type="gramStart"/>
            <w:r w:rsidRPr="00202F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同微信</w:t>
            </w:r>
            <w:proofErr w:type="gramEnd"/>
            <w:r w:rsidRPr="00202F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   黄小宁：18846116804（</w:t>
            </w:r>
            <w:proofErr w:type="gramStart"/>
            <w:r w:rsidRPr="00202F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同微信</w:t>
            </w:r>
            <w:proofErr w:type="gramEnd"/>
            <w:r w:rsidRPr="00202F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）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 w:rsidRPr="00202F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0F66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 w:rsidRPr="00202F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李小苏：18519636277（</w:t>
            </w:r>
            <w:proofErr w:type="gramStart"/>
            <w:r w:rsidRPr="00202F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同微信</w:t>
            </w:r>
            <w:proofErr w:type="gramEnd"/>
            <w:r w:rsidRPr="00202F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F24" w:rsidRPr="00202F24" w:rsidRDefault="00202F24" w:rsidP="00202F24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Cs w:val="21"/>
              </w:rPr>
            </w:pPr>
          </w:p>
        </w:tc>
      </w:tr>
      <w:tr w:rsidR="00202F24" w:rsidRPr="00202F24" w:rsidTr="000F66BA">
        <w:trPr>
          <w:trHeight w:val="324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F24" w:rsidRPr="00202F24" w:rsidRDefault="00202F24" w:rsidP="00202F24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F24" w:rsidRPr="00202F24" w:rsidRDefault="00202F24" w:rsidP="00202F24">
            <w:pPr>
              <w:widowControl/>
              <w:jc w:val="center"/>
              <w:rPr>
                <w:rFonts w:ascii="华文细黑" w:eastAsia="华文细黑" w:hAnsi="华文细黑" w:cs="宋体"/>
                <w:b/>
                <w:bCs/>
                <w:color w:val="000000"/>
                <w:kern w:val="0"/>
                <w:szCs w:val="21"/>
              </w:rPr>
            </w:pPr>
            <w:r w:rsidRPr="00202F24">
              <w:rPr>
                <w:rFonts w:ascii="华文细黑" w:eastAsia="华文细黑" w:hAnsi="华文细黑" w:cs="宋体" w:hint="eastAsia"/>
                <w:b/>
                <w:bCs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F24" w:rsidRPr="00202F24" w:rsidRDefault="00007420" w:rsidP="00202F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hyperlink r:id="rId9" w:history="1">
              <w:r w:rsidR="00202F24" w:rsidRPr="00202F24">
                <w:rPr>
                  <w:rFonts w:ascii="宋体" w:eastAsia="宋体" w:hAnsi="宋体" w:cs="宋体" w:hint="eastAsia"/>
                  <w:color w:val="000000"/>
                  <w:kern w:val="0"/>
                  <w:sz w:val="18"/>
                  <w:szCs w:val="18"/>
                </w:rPr>
                <w:t>18076047@suning.com</w:t>
              </w:r>
            </w:hyperlink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F24" w:rsidRPr="00202F24" w:rsidRDefault="00202F24" w:rsidP="00202F24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Cs w:val="21"/>
              </w:rPr>
            </w:pPr>
          </w:p>
        </w:tc>
      </w:tr>
    </w:tbl>
    <w:p w:rsidR="009C7894" w:rsidRPr="001249C8" w:rsidRDefault="00387E71" w:rsidP="00387E71">
      <w:pPr>
        <w:spacing w:beforeLines="50" w:before="156" w:line="300" w:lineRule="auto"/>
        <w:ind w:firstLineChars="2600" w:firstLine="6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以上岗位会有1年轮岗带教期</w:t>
      </w:r>
    </w:p>
    <w:p w:rsidR="00D5714C" w:rsidRPr="001249C8" w:rsidRDefault="001249C8" w:rsidP="001249C8">
      <w:pPr>
        <w:spacing w:beforeLines="50" w:before="156" w:line="30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t>八</w:t>
      </w:r>
      <w:r w:rsidR="00D5714C" w:rsidRPr="001249C8">
        <w:rPr>
          <w:rFonts w:asciiTheme="minorEastAsia" w:hAnsiTheme="minorEastAsia"/>
          <w:b/>
          <w:sz w:val="24"/>
          <w:szCs w:val="24"/>
        </w:rPr>
        <w:t>、薪酬福利</w:t>
      </w:r>
    </w:p>
    <w:p w:rsidR="00D5714C" w:rsidRPr="001249C8" w:rsidRDefault="002B0FDD" w:rsidP="001249C8">
      <w:pPr>
        <w:spacing w:beforeLines="50" w:before="156" w:line="30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249C8">
        <w:rPr>
          <w:rFonts w:asciiTheme="minorEastAsia" w:hAnsiTheme="minorEastAsia" w:hint="eastAsia"/>
          <w:sz w:val="24"/>
          <w:szCs w:val="24"/>
        </w:rPr>
        <w:t>1、薪资：</w:t>
      </w:r>
      <w:r w:rsidR="001249C8" w:rsidRPr="001249C8">
        <w:rPr>
          <w:rFonts w:asciiTheme="minorEastAsia" w:hAnsiTheme="minorEastAsia" w:hint="eastAsia"/>
          <w:sz w:val="24"/>
          <w:szCs w:val="24"/>
        </w:rPr>
        <w:t>互联网店长的薪资由固定工资+考核工资构成，固定工资高</w:t>
      </w:r>
      <w:bookmarkStart w:id="0" w:name="_GoBack"/>
      <w:bookmarkEnd w:id="0"/>
      <w:r w:rsidR="001249C8" w:rsidRPr="001249C8">
        <w:rPr>
          <w:rFonts w:asciiTheme="minorEastAsia" w:hAnsiTheme="minorEastAsia" w:hint="eastAsia"/>
          <w:sz w:val="24"/>
          <w:szCs w:val="24"/>
        </w:rPr>
        <w:t>于行业平均标准，考核工资遵循“绩效导向”原则。</w:t>
      </w:r>
    </w:p>
    <w:p w:rsidR="00D5714C" w:rsidRDefault="002B0FDD" w:rsidP="001249C8">
      <w:pPr>
        <w:spacing w:beforeLines="50" w:before="156" w:line="30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249C8">
        <w:rPr>
          <w:rFonts w:asciiTheme="minorEastAsia" w:hAnsiTheme="minorEastAsia" w:hint="eastAsia"/>
          <w:sz w:val="24"/>
          <w:szCs w:val="24"/>
        </w:rPr>
        <w:t>2、福利：五险</w:t>
      </w:r>
      <w:proofErr w:type="gramStart"/>
      <w:r w:rsidRPr="001249C8">
        <w:rPr>
          <w:rFonts w:asciiTheme="minorEastAsia" w:hAnsiTheme="minorEastAsia" w:hint="eastAsia"/>
          <w:sz w:val="24"/>
          <w:szCs w:val="24"/>
        </w:rPr>
        <w:t>一</w:t>
      </w:r>
      <w:proofErr w:type="gramEnd"/>
      <w:r w:rsidRPr="001249C8">
        <w:rPr>
          <w:rFonts w:asciiTheme="minorEastAsia" w:hAnsiTheme="minorEastAsia" w:hint="eastAsia"/>
          <w:sz w:val="24"/>
          <w:szCs w:val="24"/>
        </w:rPr>
        <w:t>金、带薪年假、餐补、节日礼金、总部学习等。</w:t>
      </w:r>
    </w:p>
    <w:p w:rsidR="00202F24" w:rsidRDefault="00202F24" w:rsidP="001249C8">
      <w:pPr>
        <w:spacing w:beforeLines="50" w:before="156" w:line="30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202F24" w:rsidRDefault="00202F24" w:rsidP="00202F24">
      <w:pPr>
        <w:spacing w:beforeLines="50" w:before="156" w:line="300" w:lineRule="auto"/>
        <w:ind w:firstLineChars="2500" w:firstLine="60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北京苏宁易</w:t>
      </w:r>
      <w:proofErr w:type="gramStart"/>
      <w:r>
        <w:rPr>
          <w:rFonts w:asciiTheme="minorEastAsia" w:hAnsiTheme="minorEastAsia" w:hint="eastAsia"/>
          <w:sz w:val="24"/>
          <w:szCs w:val="24"/>
        </w:rPr>
        <w:t>购销售</w:t>
      </w:r>
      <w:proofErr w:type="gramEnd"/>
      <w:r>
        <w:rPr>
          <w:rFonts w:asciiTheme="minorEastAsia" w:hAnsiTheme="minorEastAsia" w:hint="eastAsia"/>
          <w:sz w:val="24"/>
          <w:szCs w:val="24"/>
        </w:rPr>
        <w:t>有限公司</w:t>
      </w:r>
    </w:p>
    <w:p w:rsidR="00202F24" w:rsidRPr="001249C8" w:rsidRDefault="00202F24" w:rsidP="00202F24">
      <w:pPr>
        <w:spacing w:beforeLines="50" w:before="156" w:line="300" w:lineRule="auto"/>
        <w:ind w:firstLineChars="2900" w:firstLine="69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2021/9/21</w:t>
      </w:r>
    </w:p>
    <w:p w:rsidR="001249C8" w:rsidRDefault="001249C8">
      <w:pPr>
        <w:spacing w:beforeLines="50" w:before="156" w:line="30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A66611" w:rsidRDefault="00A66611" w:rsidP="002966D3">
      <w:pPr>
        <w:spacing w:beforeLines="50" w:before="156" w:line="30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sectPr w:rsidR="00A66611" w:rsidSect="00A66611">
      <w:headerReference w:type="default" r:id="rId10"/>
      <w:footerReference w:type="default" r:id="rId11"/>
      <w:type w:val="continuous"/>
      <w:pgSz w:w="11906" w:h="16838"/>
      <w:pgMar w:top="907" w:right="1021" w:bottom="907" w:left="1021" w:header="510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420" w:rsidRDefault="00007420" w:rsidP="003A68C2">
      <w:r>
        <w:separator/>
      </w:r>
    </w:p>
  </w:endnote>
  <w:endnote w:type="continuationSeparator" w:id="0">
    <w:p w:rsidR="00007420" w:rsidRDefault="00007420" w:rsidP="003A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icrosoft yahe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695940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66611" w:rsidRDefault="00A66611" w:rsidP="00A66611">
            <w:pPr>
              <w:pStyle w:val="a4"/>
              <w:jc w:val="center"/>
            </w:pPr>
            <w:r w:rsidRPr="00A66611">
              <w:rPr>
                <w:b/>
                <w:sz w:val="20"/>
                <w:lang w:val="zh-CN"/>
              </w:rPr>
              <w:t xml:space="preserve"> </w:t>
            </w:r>
            <w:r w:rsidRPr="00A66611">
              <w:rPr>
                <w:b/>
                <w:bCs/>
                <w:sz w:val="28"/>
                <w:szCs w:val="24"/>
              </w:rPr>
              <w:fldChar w:fldCharType="begin"/>
            </w:r>
            <w:r w:rsidRPr="00A66611">
              <w:rPr>
                <w:b/>
                <w:bCs/>
                <w:sz w:val="20"/>
              </w:rPr>
              <w:instrText>PAGE</w:instrText>
            </w:r>
            <w:r w:rsidRPr="00A66611">
              <w:rPr>
                <w:b/>
                <w:bCs/>
                <w:sz w:val="28"/>
                <w:szCs w:val="24"/>
              </w:rPr>
              <w:fldChar w:fldCharType="separate"/>
            </w:r>
            <w:r w:rsidR="000F66BA">
              <w:rPr>
                <w:b/>
                <w:bCs/>
                <w:noProof/>
                <w:sz w:val="20"/>
              </w:rPr>
              <w:t>1</w:t>
            </w:r>
            <w:r w:rsidRPr="00A66611">
              <w:rPr>
                <w:b/>
                <w:bCs/>
                <w:sz w:val="28"/>
                <w:szCs w:val="24"/>
              </w:rPr>
              <w:fldChar w:fldCharType="end"/>
            </w:r>
            <w:r w:rsidRPr="00A66611">
              <w:rPr>
                <w:b/>
                <w:sz w:val="20"/>
                <w:lang w:val="zh-CN"/>
              </w:rPr>
              <w:t xml:space="preserve"> / </w:t>
            </w:r>
            <w:r w:rsidRPr="00A66611">
              <w:rPr>
                <w:b/>
                <w:bCs/>
                <w:sz w:val="28"/>
                <w:szCs w:val="24"/>
              </w:rPr>
              <w:fldChar w:fldCharType="begin"/>
            </w:r>
            <w:r w:rsidRPr="00A66611">
              <w:rPr>
                <w:b/>
                <w:bCs/>
                <w:sz w:val="20"/>
              </w:rPr>
              <w:instrText>NUMPAGES</w:instrText>
            </w:r>
            <w:r w:rsidRPr="00A66611">
              <w:rPr>
                <w:b/>
                <w:bCs/>
                <w:sz w:val="28"/>
                <w:szCs w:val="24"/>
              </w:rPr>
              <w:fldChar w:fldCharType="separate"/>
            </w:r>
            <w:r w:rsidR="000F66BA">
              <w:rPr>
                <w:b/>
                <w:bCs/>
                <w:noProof/>
                <w:sz w:val="20"/>
              </w:rPr>
              <w:t>3</w:t>
            </w:r>
            <w:r w:rsidRPr="00A66611">
              <w:rPr>
                <w:b/>
                <w:bCs/>
                <w:sz w:val="28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420" w:rsidRDefault="00007420" w:rsidP="003A68C2">
      <w:r>
        <w:separator/>
      </w:r>
    </w:p>
  </w:footnote>
  <w:footnote w:type="continuationSeparator" w:id="0">
    <w:p w:rsidR="00007420" w:rsidRDefault="00007420" w:rsidP="003A68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9C8" w:rsidRDefault="001249C8" w:rsidP="001249C8">
    <w:pPr>
      <w:pStyle w:val="a3"/>
      <w:jc w:val="left"/>
    </w:pPr>
    <w:r>
      <w:rPr>
        <w:noProof/>
      </w:rPr>
      <w:drawing>
        <wp:inline distT="0" distB="0" distL="0" distR="0" wp14:anchorId="00FE7CCE" wp14:editId="3E0689EE">
          <wp:extent cx="2155626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626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3771D3"/>
    <w:multiLevelType w:val="hybridMultilevel"/>
    <w:tmpl w:val="FBDE41EC"/>
    <w:lvl w:ilvl="0" w:tplc="BA7232A2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2DB"/>
    <w:rsid w:val="00007420"/>
    <w:rsid w:val="000B57B9"/>
    <w:rsid w:val="000F66BA"/>
    <w:rsid w:val="00120364"/>
    <w:rsid w:val="001249C8"/>
    <w:rsid w:val="001E47BB"/>
    <w:rsid w:val="00202F24"/>
    <w:rsid w:val="00214E46"/>
    <w:rsid w:val="002966D3"/>
    <w:rsid w:val="002B0FDD"/>
    <w:rsid w:val="00332D42"/>
    <w:rsid w:val="00360454"/>
    <w:rsid w:val="00387E71"/>
    <w:rsid w:val="003A414E"/>
    <w:rsid w:val="003A68C2"/>
    <w:rsid w:val="003D76D9"/>
    <w:rsid w:val="004444C4"/>
    <w:rsid w:val="004B5AFA"/>
    <w:rsid w:val="004E0A26"/>
    <w:rsid w:val="004E1D84"/>
    <w:rsid w:val="005602DB"/>
    <w:rsid w:val="005C2069"/>
    <w:rsid w:val="005D7359"/>
    <w:rsid w:val="008439DF"/>
    <w:rsid w:val="008C2893"/>
    <w:rsid w:val="00917B8C"/>
    <w:rsid w:val="009747BE"/>
    <w:rsid w:val="009C420E"/>
    <w:rsid w:val="009C7894"/>
    <w:rsid w:val="009D1C16"/>
    <w:rsid w:val="009E73EF"/>
    <w:rsid w:val="00A46B28"/>
    <w:rsid w:val="00A60984"/>
    <w:rsid w:val="00A66611"/>
    <w:rsid w:val="00A97584"/>
    <w:rsid w:val="00B84E63"/>
    <w:rsid w:val="00B872D5"/>
    <w:rsid w:val="00D21A6E"/>
    <w:rsid w:val="00D5714C"/>
    <w:rsid w:val="00D62925"/>
    <w:rsid w:val="00DE02A0"/>
    <w:rsid w:val="00E513EA"/>
    <w:rsid w:val="00EA5A3F"/>
    <w:rsid w:val="00ED5A07"/>
    <w:rsid w:val="00FE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68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68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68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68C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17B8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17B8C"/>
    <w:rPr>
      <w:sz w:val="18"/>
      <w:szCs w:val="18"/>
    </w:rPr>
  </w:style>
  <w:style w:type="paragraph" w:styleId="a6">
    <w:name w:val="List Paragraph"/>
    <w:basedOn w:val="a"/>
    <w:uiPriority w:val="34"/>
    <w:qFormat/>
    <w:rsid w:val="004B5AFA"/>
    <w:pPr>
      <w:ind w:firstLineChars="200" w:firstLine="420"/>
    </w:pPr>
  </w:style>
  <w:style w:type="paragraph" w:styleId="a7">
    <w:name w:val="Title"/>
    <w:basedOn w:val="a"/>
    <w:next w:val="a"/>
    <w:link w:val="Char2"/>
    <w:uiPriority w:val="10"/>
    <w:qFormat/>
    <w:rsid w:val="001249C8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7"/>
    <w:uiPriority w:val="10"/>
    <w:rsid w:val="001249C8"/>
    <w:rPr>
      <w:rFonts w:asciiTheme="majorHAnsi" w:eastAsia="宋体" w:hAnsiTheme="majorHAnsi" w:cstheme="majorBidi"/>
      <w:b/>
      <w:bCs/>
      <w:sz w:val="32"/>
      <w:szCs w:val="32"/>
    </w:rPr>
  </w:style>
  <w:style w:type="character" w:styleId="a8">
    <w:name w:val="Hyperlink"/>
    <w:basedOn w:val="a0"/>
    <w:uiPriority w:val="99"/>
    <w:semiHidden/>
    <w:unhideWhenUsed/>
    <w:rsid w:val="00202F24"/>
    <w:rPr>
      <w:color w:val="0563C1"/>
      <w:u w:val="single"/>
    </w:rPr>
  </w:style>
  <w:style w:type="paragraph" w:styleId="a9">
    <w:name w:val="Normal (Web)"/>
    <w:basedOn w:val="a"/>
    <w:uiPriority w:val="99"/>
    <w:unhideWhenUsed/>
    <w:rsid w:val="000F66B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68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68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68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68C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17B8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17B8C"/>
    <w:rPr>
      <w:sz w:val="18"/>
      <w:szCs w:val="18"/>
    </w:rPr>
  </w:style>
  <w:style w:type="paragraph" w:styleId="a6">
    <w:name w:val="List Paragraph"/>
    <w:basedOn w:val="a"/>
    <w:uiPriority w:val="34"/>
    <w:qFormat/>
    <w:rsid w:val="004B5AFA"/>
    <w:pPr>
      <w:ind w:firstLineChars="200" w:firstLine="420"/>
    </w:pPr>
  </w:style>
  <w:style w:type="paragraph" w:styleId="a7">
    <w:name w:val="Title"/>
    <w:basedOn w:val="a"/>
    <w:next w:val="a"/>
    <w:link w:val="Char2"/>
    <w:uiPriority w:val="10"/>
    <w:qFormat/>
    <w:rsid w:val="001249C8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7"/>
    <w:uiPriority w:val="10"/>
    <w:rsid w:val="001249C8"/>
    <w:rPr>
      <w:rFonts w:asciiTheme="majorHAnsi" w:eastAsia="宋体" w:hAnsiTheme="majorHAnsi" w:cstheme="majorBidi"/>
      <w:b/>
      <w:bCs/>
      <w:sz w:val="32"/>
      <w:szCs w:val="32"/>
    </w:rPr>
  </w:style>
  <w:style w:type="character" w:styleId="a8">
    <w:name w:val="Hyperlink"/>
    <w:basedOn w:val="a0"/>
    <w:uiPriority w:val="99"/>
    <w:semiHidden/>
    <w:unhideWhenUsed/>
    <w:rsid w:val="00202F24"/>
    <w:rPr>
      <w:color w:val="0563C1"/>
      <w:u w:val="single"/>
    </w:rPr>
  </w:style>
  <w:style w:type="paragraph" w:styleId="a9">
    <w:name w:val="Normal (Web)"/>
    <w:basedOn w:val="a"/>
    <w:uiPriority w:val="99"/>
    <w:unhideWhenUsed/>
    <w:rsid w:val="000F66B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18076047@suning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38BE8-B9A3-4B39-93B4-114BB61DA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461</Words>
  <Characters>2628</Characters>
  <Application>Microsoft Office Word</Application>
  <DocSecurity>0</DocSecurity>
  <Lines>21</Lines>
  <Paragraphs>6</Paragraphs>
  <ScaleCrop>false</ScaleCrop>
  <Company>SN</Company>
  <LinksUpToDate>false</LinksUpToDate>
  <CharactersWithSpaces>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刘庆鹏</dc:creator>
  <cp:lastModifiedBy>Windows 用户</cp:lastModifiedBy>
  <cp:revision>14</cp:revision>
  <dcterms:created xsi:type="dcterms:W3CDTF">2020-09-21T10:03:00Z</dcterms:created>
  <dcterms:modified xsi:type="dcterms:W3CDTF">2020-11-04T07:27:00Z</dcterms:modified>
</cp:coreProperties>
</file>