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C6" w:rsidRPr="00457F3D" w:rsidRDefault="00535C35" w:rsidP="00357D38">
      <w:pPr>
        <w:spacing w:line="400" w:lineRule="exact"/>
        <w:jc w:val="center"/>
        <w:rPr>
          <w:rFonts w:ascii="福田自由体 Light" w:eastAsia="福田自由体 Light" w:hAnsi="福田自由体 Light" w:cs="Arial"/>
          <w:b/>
          <w:color w:val="000000"/>
          <w:kern w:val="0"/>
          <w:sz w:val="32"/>
          <w:szCs w:val="24"/>
        </w:rPr>
      </w:pPr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>北汽福田汽车股份有限公司202</w:t>
      </w:r>
      <w:r w:rsidR="00787B21" w:rsidRPr="00457F3D">
        <w:rPr>
          <w:rFonts w:ascii="福田自由体 Light" w:eastAsia="福田自由体 Light" w:hAnsi="福田自由体 Light" w:cs="Arial"/>
          <w:b/>
          <w:color w:val="000000"/>
          <w:kern w:val="0"/>
          <w:sz w:val="32"/>
          <w:szCs w:val="24"/>
        </w:rPr>
        <w:t>5</w:t>
      </w:r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32"/>
          <w:szCs w:val="24"/>
        </w:rPr>
        <w:t>年校园招聘简</w:t>
      </w:r>
      <w:r w:rsidRPr="00457F3D">
        <w:rPr>
          <w:rFonts w:ascii="福田自由体 Light" w:eastAsia="福田自由体 Light" w:hAnsi="福田自由体 Light" w:cs="Arial"/>
          <w:b/>
          <w:color w:val="000000"/>
          <w:kern w:val="0"/>
          <w:sz w:val="32"/>
          <w:szCs w:val="24"/>
        </w:rPr>
        <w:t>章</w:t>
      </w:r>
    </w:p>
    <w:p w:rsidR="00D16D9C" w:rsidRDefault="00D16D9C" w:rsidP="00357D38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【公司简介】</w:t>
      </w:r>
    </w:p>
    <w:p w:rsidR="00787B21" w:rsidRDefault="00787B21" w:rsidP="00357D38">
      <w:pPr>
        <w:spacing w:line="400" w:lineRule="exact"/>
        <w:ind w:firstLineChars="200" w:firstLine="480"/>
        <w:jc w:val="left"/>
        <w:rPr>
          <w:rFonts w:ascii="福田自由体 Light" w:eastAsia="福田自由体 Light" w:hAnsi="福田自由体 Light" w:cs="华文仿宋"/>
          <w:sz w:val="24"/>
          <w:szCs w:val="24"/>
        </w:rPr>
      </w:pPr>
      <w:r w:rsidRPr="00787B21">
        <w:rPr>
          <w:rFonts w:ascii="福田自由体 Light" w:eastAsia="福田自由体 Light" w:hAnsi="福田自由体 Light" w:cs="华文仿宋" w:hint="eastAsia"/>
          <w:sz w:val="24"/>
          <w:szCs w:val="24"/>
        </w:rPr>
        <w:t>北汽福田汽车股份有限公司成立于1996年8月28日，北京市国资委控股企业，1998年在上海证券交易所上市，是中国品种最全、规模最大的商用车企业。福田汽车于2</w:t>
      </w:r>
      <w:r w:rsidRPr="00787B21">
        <w:rPr>
          <w:rFonts w:ascii="福田自由体 Light" w:eastAsia="福田自由体 Light" w:hAnsi="福田自由体 Light" w:cs="华文仿宋"/>
          <w:sz w:val="24"/>
          <w:szCs w:val="24"/>
        </w:rPr>
        <w:t>021</w:t>
      </w:r>
      <w:r w:rsidRPr="00787B21">
        <w:rPr>
          <w:rFonts w:ascii="福田自由体 Light" w:eastAsia="福田自由体 Light" w:hAnsi="福田自由体 Light" w:cs="华文仿宋" w:hint="eastAsia"/>
          <w:sz w:val="24"/>
          <w:szCs w:val="24"/>
        </w:rPr>
        <w:t>年成为中国汽车工业史上首个销量突破千万辆的商用车企、中国首个千万级“双自主”商用车企，也是全球突破千万销量用时最短的商用车企。福田汽车产品和服务覆盖全球130个国家和地区，连续1</w:t>
      </w:r>
      <w:r w:rsidRPr="00787B21">
        <w:rPr>
          <w:rFonts w:ascii="福田自由体 Light" w:eastAsia="福田自由体 Light" w:hAnsi="福田自由体 Light" w:cs="华文仿宋"/>
          <w:sz w:val="24"/>
          <w:szCs w:val="24"/>
        </w:rPr>
        <w:t>9</w:t>
      </w:r>
      <w:r w:rsidRPr="00787B21">
        <w:rPr>
          <w:rFonts w:ascii="福田自由体 Light" w:eastAsia="福田自由体 Light" w:hAnsi="福田自由体 Light" w:cs="华文仿宋" w:hint="eastAsia"/>
          <w:sz w:val="24"/>
          <w:szCs w:val="24"/>
        </w:rPr>
        <w:t>年位居中国商用车行业销量第一，连续1</w:t>
      </w:r>
      <w:r w:rsidRPr="00787B21">
        <w:rPr>
          <w:rFonts w:ascii="福田自由体 Light" w:eastAsia="福田自由体 Light" w:hAnsi="福田自由体 Light" w:cs="华文仿宋"/>
          <w:sz w:val="24"/>
          <w:szCs w:val="24"/>
        </w:rPr>
        <w:t>3</w:t>
      </w:r>
      <w:r w:rsidRPr="00787B21">
        <w:rPr>
          <w:rFonts w:ascii="福田自由体 Light" w:eastAsia="福田自由体 Light" w:hAnsi="福田自由体 Light" w:cs="华文仿宋" w:hint="eastAsia"/>
          <w:sz w:val="24"/>
          <w:szCs w:val="24"/>
        </w:rPr>
        <w:t>年海外出口销量第一。</w:t>
      </w:r>
    </w:p>
    <w:p w:rsidR="00C562A1" w:rsidRPr="00787B21" w:rsidRDefault="00C562A1" w:rsidP="00C562A1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【成</w:t>
      </w:r>
      <w:r w:rsidRPr="00787B21"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  <w:t>长发展】</w:t>
      </w:r>
    </w:p>
    <w:p w:rsidR="00C562A1" w:rsidRPr="00787B21" w:rsidRDefault="00C562A1" w:rsidP="00C562A1">
      <w:pPr>
        <w:widowControl/>
        <w:spacing w:line="400" w:lineRule="exact"/>
        <w:ind w:firstLineChars="200" w:firstLine="480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五步成才筑起航，系统培训不打烊，职业发展有通道，轮岗机制拓视野。</w:t>
      </w:r>
    </w:p>
    <w:p w:rsidR="00C562A1" w:rsidRPr="00787B21" w:rsidRDefault="00C562A1" w:rsidP="00C562A1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【福</w:t>
      </w:r>
      <w:r w:rsidRPr="00787B21"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  <w:t>利政策】</w:t>
      </w:r>
    </w:p>
    <w:p w:rsidR="00C562A1" w:rsidRPr="00C562A1" w:rsidRDefault="00C562A1" w:rsidP="00C562A1">
      <w:pPr>
        <w:widowControl/>
        <w:spacing w:line="400" w:lineRule="exact"/>
        <w:ind w:firstLineChars="200" w:firstLine="480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入职有宿舍，结婚有住房，用餐有补贴，出行有班车，落户有资质，教育有资源。</w:t>
      </w:r>
    </w:p>
    <w:p w:rsidR="00D16D9C" w:rsidRDefault="00D16D9C" w:rsidP="00357D38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【热招岗位】</w:t>
      </w:r>
    </w:p>
    <w:p w:rsidR="00D16D9C" w:rsidRDefault="00D16D9C" w:rsidP="00357D38">
      <w:pPr>
        <w:widowControl/>
        <w:spacing w:line="400" w:lineRule="exact"/>
        <w:ind w:firstLineChars="200" w:firstLine="480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新能源类、智能网联类、燃料电池类、研发技术类、数字化类、国内营销、海外营销、工艺物流类</w:t>
      </w:r>
    </w:p>
    <w:p w:rsidR="00D16D9C" w:rsidRPr="00787B21" w:rsidRDefault="00D16D9C" w:rsidP="00357D38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【应聘要求】</w:t>
      </w:r>
    </w:p>
    <w:p w:rsidR="00D16D9C" w:rsidRPr="00787B21" w:rsidRDefault="00D16D9C" w:rsidP="00357D38">
      <w:pPr>
        <w:widowControl/>
        <w:spacing w:line="400" w:lineRule="exact"/>
        <w:ind w:firstLineChars="200" w:firstLine="480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1、</w:t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本科及</w:t>
      </w:r>
      <w:r w:rsidR="00DF213B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以上学历、</w:t>
      </w:r>
      <w:r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202</w:t>
      </w:r>
      <w:r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5</w:t>
      </w:r>
      <w:r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年应届毕业生；</w:t>
      </w:r>
    </w:p>
    <w:p w:rsidR="00D16D9C" w:rsidRPr="00787B21" w:rsidRDefault="00873268" w:rsidP="00357D38">
      <w:pPr>
        <w:widowControl/>
        <w:spacing w:line="400" w:lineRule="exact"/>
        <w:ind w:firstLineChars="200" w:firstLine="480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2、</w:t>
      </w:r>
      <w:r w:rsidR="00D16D9C" w:rsidRPr="00787B21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国家英语四级考试425分</w:t>
      </w:r>
      <w:r w:rsidR="009971CE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以上，能按期取得毕业证、学位证。</w:t>
      </w:r>
    </w:p>
    <w:p w:rsidR="00D16D9C" w:rsidRPr="00787B21" w:rsidRDefault="00D16D9C" w:rsidP="00357D38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【招聘流程】</w:t>
      </w:r>
    </w:p>
    <w:p w:rsidR="00D16D9C" w:rsidRDefault="00D16D9C" w:rsidP="00357D38">
      <w:pPr>
        <w:pStyle w:val="a4"/>
        <w:widowControl/>
        <w:spacing w:line="400" w:lineRule="exact"/>
        <w:ind w:left="480" w:firstLineChars="0" w:firstLine="0"/>
        <w:jc w:val="left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简历投递→A</w:t>
      </w:r>
      <w:r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I面试→专业面试→线上测评→offer发放</w:t>
      </w:r>
    </w:p>
    <w:p w:rsidR="00D16D9C" w:rsidRPr="00D40B54" w:rsidRDefault="00D16D9C" w:rsidP="00357D38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联系我们</w:t>
      </w: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:rsidR="00D16D9C" w:rsidRPr="002B54FF" w:rsidRDefault="00D16D9C" w:rsidP="00357D38">
      <w:pPr>
        <w:pStyle w:val="a4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2B54FF">
        <w:rPr>
          <w:rFonts w:ascii="福田自由体 Light" w:eastAsia="福田自由体 Light" w:hAnsi="福田自由体 Light"/>
          <w:b/>
          <w:sz w:val="24"/>
          <w:szCs w:val="24"/>
        </w:rPr>
        <w:t>官网投递：</w:t>
      </w:r>
      <w:hyperlink r:id="rId7" w:history="1">
        <w:r w:rsidRPr="002B54FF">
          <w:rPr>
            <w:rStyle w:val="a3"/>
            <w:rFonts w:ascii="福田自由体 Light" w:eastAsia="福田自由体 Light" w:hAnsi="福田自由体 Light" w:cs="Arial"/>
            <w:b/>
            <w:kern w:val="0"/>
            <w:sz w:val="24"/>
            <w:szCs w:val="24"/>
          </w:rPr>
          <w:t>https://futurefoton.zhiye.com/campus</w:t>
        </w:r>
      </w:hyperlink>
    </w:p>
    <w:p w:rsidR="00A32424" w:rsidRPr="00A32424" w:rsidRDefault="00D16D9C" w:rsidP="00A32424">
      <w:pPr>
        <w:pStyle w:val="a4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 w:rsidRPr="0082430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公众号投递</w:t>
      </w:r>
      <w:r w:rsidRPr="0085715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：“</w:t>
      </w:r>
      <w:r w:rsidRPr="002B54FF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福田汽车人才招聘</w:t>
      </w:r>
      <w:r w:rsidRPr="0085715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”</w:t>
      </w:r>
      <w:r w:rsidRPr="0085715F"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公众号</w:t>
      </w:r>
      <w:r w:rsidR="002B54FF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——校园招聘</w:t>
      </w:r>
      <w:r w:rsidR="00893B06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（</w:t>
      </w:r>
      <w:r w:rsidR="00457F3D"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下</w:t>
      </w:r>
      <w:r w:rsidR="00893B06"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方二维码</w:t>
      </w:r>
      <w:r w:rsidR="00893B06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）</w:t>
      </w: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EE10EC" wp14:editId="060C2313">
            <wp:simplePos x="0" y="0"/>
            <wp:positionH relativeFrom="margin">
              <wp:align>center</wp:align>
            </wp:positionH>
            <wp:positionV relativeFrom="paragraph">
              <wp:posOffset>58632</wp:posOffset>
            </wp:positionV>
            <wp:extent cx="1515110" cy="1515110"/>
            <wp:effectExtent l="0" t="0" r="8890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福田汽车人才招聘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</w:p>
    <w:p w:rsidR="00893B06" w:rsidRDefault="00893B06" w:rsidP="00893B06">
      <w:pPr>
        <w:widowControl/>
        <w:spacing w:line="400" w:lineRule="exact"/>
        <w:rPr>
          <w:rFonts w:ascii="福田自由体 Light" w:eastAsia="福田自由体 Light" w:hAnsi="福田自由体 Light" w:cs="Arial"/>
          <w:b/>
          <w:color w:val="000000"/>
          <w:kern w:val="0"/>
          <w:sz w:val="24"/>
          <w:szCs w:val="24"/>
        </w:rPr>
      </w:pP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【</w:t>
      </w:r>
      <w:r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校园大使</w:t>
      </w:r>
      <w:r w:rsidRPr="00787B21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】</w:t>
      </w:r>
    </w:p>
    <w:p w:rsidR="00893B06" w:rsidRDefault="00893B06" w:rsidP="00893B06">
      <w:pPr>
        <w:pStyle w:val="a4"/>
        <w:widowControl/>
        <w:numPr>
          <w:ilvl w:val="0"/>
          <w:numId w:val="2"/>
        </w:numPr>
        <w:spacing w:line="400" w:lineRule="exact"/>
        <w:ind w:firstLineChars="0"/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F07559" wp14:editId="7ED290CC">
            <wp:simplePos x="0" y="0"/>
            <wp:positionH relativeFrom="column">
              <wp:posOffset>4765464</wp:posOffset>
            </wp:positionH>
            <wp:positionV relativeFrom="paragraph">
              <wp:posOffset>-299085</wp:posOffset>
            </wp:positionV>
            <wp:extent cx="1303866" cy="1285819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03866" cy="12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如有兴趣成为年度校招校园大使，可扫描</w:t>
      </w:r>
      <w:bookmarkStart w:id="0" w:name="_GoBack"/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右方</w:t>
      </w:r>
      <w:r w:rsidRPr="00457F3D">
        <w:rPr>
          <w:rFonts w:ascii="福田自由体 Light" w:eastAsia="福田自由体 Light" w:hAnsi="福田自由体 Light" w:cs="Arial" w:hint="eastAsia"/>
          <w:b/>
          <w:color w:val="000000"/>
          <w:kern w:val="0"/>
          <w:sz w:val="24"/>
          <w:szCs w:val="24"/>
        </w:rPr>
        <w:t>二维码</w:t>
      </w:r>
      <w:bookmarkEnd w:id="0"/>
      <w:r w:rsidRPr="00F6686E"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  <w:t>进行简历投递。</w:t>
      </w:r>
    </w:p>
    <w:p w:rsidR="00A32424" w:rsidRPr="00893B06" w:rsidRDefault="00893B06" w:rsidP="00893B06">
      <w:pPr>
        <w:pStyle w:val="a4"/>
        <w:widowControl/>
        <w:spacing w:line="400" w:lineRule="exact"/>
        <w:ind w:left="420" w:firstLineChars="0" w:firstLine="0"/>
        <w:rPr>
          <w:rFonts w:ascii="福田自由体 Light" w:eastAsia="福田自由体 Light" w:hAnsi="福田自由体 Light" w:cs="Arial" w:hint="eastAsia"/>
          <w:color w:val="000000"/>
          <w:kern w:val="0"/>
          <w:sz w:val="24"/>
          <w:szCs w:val="24"/>
        </w:rPr>
      </w:pPr>
      <w:r>
        <w:rPr>
          <w:rFonts w:ascii="福田自由体 Light" w:eastAsia="福田自由体 Light" w:hAnsi="福田自由体 Light" w:cs="Arial"/>
          <w:color w:val="000000"/>
          <w:kern w:val="0"/>
          <w:sz w:val="24"/>
          <w:szCs w:val="24"/>
        </w:rPr>
        <w:t>PS:校园大使可优先录取，并随机掉落精美小礼品哦。</w:t>
      </w:r>
    </w:p>
    <w:sectPr w:rsidR="00A32424" w:rsidRPr="0089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73" w:rsidRDefault="008E6E73" w:rsidP="0071281C">
      <w:r>
        <w:separator/>
      </w:r>
    </w:p>
  </w:endnote>
  <w:endnote w:type="continuationSeparator" w:id="0">
    <w:p w:rsidR="008E6E73" w:rsidRDefault="008E6E73" w:rsidP="0071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福田自由体 Light">
    <w:panose1 w:val="020004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73" w:rsidRDefault="008E6E73" w:rsidP="0071281C">
      <w:r>
        <w:separator/>
      </w:r>
    </w:p>
  </w:footnote>
  <w:footnote w:type="continuationSeparator" w:id="0">
    <w:p w:rsidR="008E6E73" w:rsidRDefault="008E6E73" w:rsidP="0071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67DB4"/>
    <w:multiLevelType w:val="hybridMultilevel"/>
    <w:tmpl w:val="5F022D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C176B8"/>
    <w:multiLevelType w:val="multilevel"/>
    <w:tmpl w:val="5FF0F7EC"/>
    <w:lvl w:ilvl="0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35"/>
    <w:rsid w:val="00044A84"/>
    <w:rsid w:val="000728C4"/>
    <w:rsid w:val="000729AC"/>
    <w:rsid w:val="00077B81"/>
    <w:rsid w:val="000829E3"/>
    <w:rsid w:val="001207CC"/>
    <w:rsid w:val="00121D47"/>
    <w:rsid w:val="0014711D"/>
    <w:rsid w:val="0017108F"/>
    <w:rsid w:val="001E5613"/>
    <w:rsid w:val="00206EEB"/>
    <w:rsid w:val="00243408"/>
    <w:rsid w:val="002871B4"/>
    <w:rsid w:val="002A1EC5"/>
    <w:rsid w:val="002B54FF"/>
    <w:rsid w:val="002C2335"/>
    <w:rsid w:val="00357D38"/>
    <w:rsid w:val="00457F3D"/>
    <w:rsid w:val="004B16E8"/>
    <w:rsid w:val="004B55A5"/>
    <w:rsid w:val="004D6626"/>
    <w:rsid w:val="005325C3"/>
    <w:rsid w:val="00535C35"/>
    <w:rsid w:val="006249BE"/>
    <w:rsid w:val="006610A4"/>
    <w:rsid w:val="00672A52"/>
    <w:rsid w:val="00682640"/>
    <w:rsid w:val="006B25A1"/>
    <w:rsid w:val="006C694E"/>
    <w:rsid w:val="007037C6"/>
    <w:rsid w:val="0071281C"/>
    <w:rsid w:val="00725663"/>
    <w:rsid w:val="00732FAF"/>
    <w:rsid w:val="0073622F"/>
    <w:rsid w:val="00787B21"/>
    <w:rsid w:val="007936E0"/>
    <w:rsid w:val="0082430D"/>
    <w:rsid w:val="00843251"/>
    <w:rsid w:val="0085715F"/>
    <w:rsid w:val="00873268"/>
    <w:rsid w:val="00893B06"/>
    <w:rsid w:val="008A7442"/>
    <w:rsid w:val="008C714F"/>
    <w:rsid w:val="008E6E73"/>
    <w:rsid w:val="009364F6"/>
    <w:rsid w:val="0094069C"/>
    <w:rsid w:val="009971CE"/>
    <w:rsid w:val="009F1D7B"/>
    <w:rsid w:val="00A14BE3"/>
    <w:rsid w:val="00A172F4"/>
    <w:rsid w:val="00A32424"/>
    <w:rsid w:val="00A36200"/>
    <w:rsid w:val="00A37DCC"/>
    <w:rsid w:val="00A51A7C"/>
    <w:rsid w:val="00A93CEC"/>
    <w:rsid w:val="00AC3990"/>
    <w:rsid w:val="00AC59CD"/>
    <w:rsid w:val="00AD57FD"/>
    <w:rsid w:val="00AF1DE1"/>
    <w:rsid w:val="00AF6F58"/>
    <w:rsid w:val="00B44D7B"/>
    <w:rsid w:val="00BA548B"/>
    <w:rsid w:val="00BD14C6"/>
    <w:rsid w:val="00C44F5A"/>
    <w:rsid w:val="00C562A1"/>
    <w:rsid w:val="00C84DAB"/>
    <w:rsid w:val="00C97411"/>
    <w:rsid w:val="00CA0D4B"/>
    <w:rsid w:val="00CF1674"/>
    <w:rsid w:val="00D16D9C"/>
    <w:rsid w:val="00D17812"/>
    <w:rsid w:val="00D20AE2"/>
    <w:rsid w:val="00D30692"/>
    <w:rsid w:val="00D40B54"/>
    <w:rsid w:val="00D7285A"/>
    <w:rsid w:val="00DD45B6"/>
    <w:rsid w:val="00DF213B"/>
    <w:rsid w:val="00DF3DB0"/>
    <w:rsid w:val="00DF576C"/>
    <w:rsid w:val="00E33FE0"/>
    <w:rsid w:val="00E54B46"/>
    <w:rsid w:val="00E55C7E"/>
    <w:rsid w:val="00E9631B"/>
    <w:rsid w:val="00E9646B"/>
    <w:rsid w:val="00EA720A"/>
    <w:rsid w:val="00F30FFC"/>
    <w:rsid w:val="00F573B2"/>
    <w:rsid w:val="00F6686E"/>
    <w:rsid w:val="00FC0FF1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918A01-F452-4EF1-9A72-26F5159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037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7C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1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28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2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2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futurefoton.zhiye.com/camp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99</Words>
  <Characters>570</Characters>
  <Application>Microsoft Office Word</Application>
  <DocSecurity>0</DocSecurity>
  <Lines>4</Lines>
  <Paragraphs>1</Paragraphs>
  <ScaleCrop>false</ScaleCrop>
  <Company>福田汽车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张雨辰</dc:creator>
  <cp:keywords/>
  <dc:description/>
  <cp:lastModifiedBy>韩丽娜</cp:lastModifiedBy>
  <cp:revision>31</cp:revision>
  <dcterms:created xsi:type="dcterms:W3CDTF">2023-09-19T02:11:00Z</dcterms:created>
  <dcterms:modified xsi:type="dcterms:W3CDTF">2024-08-26T09:54:00Z</dcterms:modified>
</cp:coreProperties>
</file>