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E0488" w14:textId="39274790" w:rsidR="00896605" w:rsidRPr="009327F9" w:rsidRDefault="00504948" w:rsidP="00932DEE">
      <w:pPr>
        <w:jc w:val="center"/>
        <w:rPr>
          <w:rFonts w:ascii="黑体" w:eastAsia="黑体" w:hAnsi="黑体"/>
          <w:b/>
          <w:sz w:val="28"/>
          <w:szCs w:val="28"/>
        </w:rPr>
      </w:pPr>
      <w:r w:rsidRPr="009327F9">
        <w:rPr>
          <w:rFonts w:ascii="Times New Roman" w:eastAsia="微软雅黑" w:hAnsi="Times New Roman" w:hint="eastAsia"/>
          <w:b/>
          <w:kern w:val="0"/>
          <w:sz w:val="56"/>
          <w:szCs w:val="36"/>
        </w:rPr>
        <w:t>我为蓝天而来</w:t>
      </w:r>
    </w:p>
    <w:p w14:paraId="7B0090AC" w14:textId="3AA0AD33" w:rsidR="00754FAC" w:rsidRPr="00AF619A" w:rsidRDefault="00AF619A" w:rsidP="00CA0852">
      <w:pPr>
        <w:spacing w:line="360" w:lineRule="auto"/>
        <w:ind w:right="560"/>
        <w:jc w:val="right"/>
        <w:rPr>
          <w:rFonts w:ascii="宋体" w:eastAsia="宋体" w:hAnsi="宋体"/>
          <w:b/>
          <w:sz w:val="28"/>
          <w:szCs w:val="28"/>
        </w:rPr>
      </w:pPr>
      <w:r w:rsidRPr="001A5DBA">
        <w:rPr>
          <w:rFonts w:ascii="黑体" w:eastAsia="黑体" w:hAnsi="黑体" w:hint="eastAsia"/>
          <w:b/>
          <w:sz w:val="28"/>
          <w:szCs w:val="28"/>
        </w:rPr>
        <w:t>—</w:t>
      </w:r>
      <w:r w:rsidR="004075F8" w:rsidRPr="001A5DBA">
        <w:rPr>
          <w:rFonts w:ascii="黑体" w:eastAsia="黑体" w:hAnsi="黑体"/>
          <w:b/>
          <w:sz w:val="28"/>
          <w:szCs w:val="28"/>
        </w:rPr>
        <w:t>202</w:t>
      </w:r>
      <w:r w:rsidR="00BB50A6">
        <w:rPr>
          <w:rFonts w:ascii="黑体" w:eastAsia="黑体" w:hAnsi="黑体" w:hint="eastAsia"/>
          <w:b/>
          <w:sz w:val="28"/>
          <w:szCs w:val="28"/>
        </w:rPr>
        <w:t>5</w:t>
      </w:r>
      <w:r w:rsidR="002B689E" w:rsidRPr="001A5DBA">
        <w:rPr>
          <w:rFonts w:ascii="黑体" w:eastAsia="黑体" w:hAnsi="黑体" w:hint="eastAsia"/>
          <w:b/>
          <w:sz w:val="28"/>
          <w:szCs w:val="28"/>
        </w:rPr>
        <w:t>年</w:t>
      </w:r>
      <w:r w:rsidR="00CA0852">
        <w:rPr>
          <w:rFonts w:ascii="黑体" w:eastAsia="黑体" w:hAnsi="黑体" w:hint="eastAsia"/>
          <w:b/>
          <w:sz w:val="28"/>
          <w:szCs w:val="28"/>
        </w:rPr>
        <w:t>福建龙净脱硫脱硝工程有限公司</w:t>
      </w:r>
      <w:r w:rsidR="002B689E" w:rsidRPr="001A5DBA">
        <w:rPr>
          <w:rFonts w:ascii="黑体" w:eastAsia="黑体" w:hAnsi="黑体" w:hint="eastAsia"/>
          <w:b/>
          <w:sz w:val="28"/>
          <w:szCs w:val="28"/>
        </w:rPr>
        <w:t>招聘简章</w:t>
      </w:r>
    </w:p>
    <w:p w14:paraId="5FBB0A52" w14:textId="396A198D" w:rsidR="00120757" w:rsidRPr="00504948" w:rsidRDefault="001F2F21" w:rsidP="00D72B01">
      <w:pPr>
        <w:spacing w:line="500" w:lineRule="exact"/>
        <w:ind w:firstLineChars="200" w:firstLine="562"/>
        <w:rPr>
          <w:rFonts w:asciiTheme="minorEastAsia" w:hAnsiTheme="minorEastAsia" w:cs="微软雅黑"/>
          <w:sz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福建龙净脱硫脱硝工程有限公司</w:t>
      </w:r>
      <w:r w:rsidR="00AD3B11">
        <w:rPr>
          <w:rFonts w:ascii="宋体" w:eastAsia="宋体" w:hAnsi="宋体" w:hint="eastAsia"/>
          <w:sz w:val="24"/>
        </w:rPr>
        <w:t>是国内首家大气污染治理领域上市企业，</w:t>
      </w:r>
      <w:r w:rsidR="002F717B">
        <w:rPr>
          <w:rFonts w:ascii="宋体" w:eastAsia="宋体" w:hAnsi="宋体" w:hint="eastAsia"/>
          <w:kern w:val="0"/>
          <w:sz w:val="24"/>
        </w:rPr>
        <w:t>国有</w:t>
      </w:r>
      <w:r w:rsidR="002F717B">
        <w:rPr>
          <w:rFonts w:ascii="宋体" w:eastAsia="宋体" w:hAnsi="宋体"/>
          <w:kern w:val="0"/>
          <w:sz w:val="24"/>
        </w:rPr>
        <w:t>控股</w:t>
      </w:r>
      <w:r w:rsidR="00AD3B11">
        <w:rPr>
          <w:rFonts w:ascii="宋体" w:eastAsia="宋体" w:hAnsi="宋体" w:hint="eastAsia"/>
          <w:kern w:val="0"/>
          <w:sz w:val="24"/>
        </w:rPr>
        <w:t>的</w:t>
      </w:r>
      <w:r w:rsidR="00AD3B11"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福建龙净环保股份有限公司</w:t>
      </w:r>
      <w:r w:rsidRPr="00AF619A">
        <w:rPr>
          <w:rFonts w:ascii="宋体" w:eastAsia="宋体" w:hAnsi="宋体" w:hint="eastAsia"/>
          <w:sz w:val="24"/>
        </w:rPr>
        <w:t>下属</w:t>
      </w:r>
      <w:r w:rsidR="00DE3F3E" w:rsidRPr="00AF619A">
        <w:rPr>
          <w:rFonts w:ascii="宋体" w:eastAsia="宋体" w:hAnsi="宋体" w:hint="eastAsia"/>
          <w:sz w:val="24"/>
        </w:rPr>
        <w:t>的</w:t>
      </w:r>
      <w:r w:rsidRPr="00AF619A">
        <w:rPr>
          <w:rFonts w:ascii="宋体" w:eastAsia="宋体" w:hAnsi="宋体" w:hint="eastAsia"/>
          <w:sz w:val="24"/>
        </w:rPr>
        <w:t>全资子公司</w:t>
      </w:r>
      <w:r w:rsidR="001F1651">
        <w:rPr>
          <w:rFonts w:ascii="宋体" w:eastAsia="宋体" w:hAnsi="宋体" w:hint="eastAsia"/>
          <w:sz w:val="24"/>
        </w:rPr>
        <w:t>。公司</w:t>
      </w:r>
      <w:r w:rsidR="00120757">
        <w:rPr>
          <w:rFonts w:asciiTheme="minorEastAsia" w:hAnsiTheme="minorEastAsia" w:cs="微软雅黑" w:hint="eastAsia"/>
          <w:sz w:val="24"/>
        </w:rPr>
        <w:t>注册于厦门市火炬高新区</w:t>
      </w:r>
      <w:r w:rsidR="001F1651">
        <w:rPr>
          <w:rFonts w:asciiTheme="minorEastAsia" w:hAnsiTheme="minorEastAsia" w:cs="微软雅黑" w:hint="eastAsia"/>
          <w:sz w:val="24"/>
        </w:rPr>
        <w:t>，是国家高新技术企业、国家知识产权优势企业和厦门市知识产权示范单位。</w:t>
      </w:r>
      <w:r w:rsidR="006B1226">
        <w:rPr>
          <w:rFonts w:asciiTheme="minorEastAsia" w:hAnsiTheme="minorEastAsia" w:cs="微软雅黑" w:hint="eastAsia"/>
          <w:sz w:val="24"/>
        </w:rPr>
        <w:t>公司</w:t>
      </w:r>
      <w:r w:rsidR="006809FC">
        <w:rPr>
          <w:rFonts w:asciiTheme="minorEastAsia" w:hAnsiTheme="minorEastAsia" w:cs="微软雅黑" w:hint="eastAsia"/>
          <w:sz w:val="24"/>
        </w:rPr>
        <w:t>设有厦门、龙岩两地办公区，</w:t>
      </w:r>
      <w:r w:rsidR="00120757">
        <w:rPr>
          <w:rFonts w:asciiTheme="minorEastAsia" w:hAnsiTheme="minorEastAsia" w:cs="微软雅黑" w:hint="eastAsia"/>
          <w:sz w:val="24"/>
        </w:rPr>
        <w:t>拥有“</w:t>
      </w:r>
      <w:r w:rsidR="00120757" w:rsidRPr="009327F9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环保工程专业承包一级资质</w:t>
      </w:r>
      <w:r w:rsidR="00120757">
        <w:rPr>
          <w:rFonts w:asciiTheme="minorEastAsia" w:hAnsiTheme="minorEastAsia" w:cs="微软雅黑" w:hint="eastAsia"/>
          <w:sz w:val="24"/>
        </w:rPr>
        <w:t>”</w:t>
      </w:r>
      <w:r w:rsidR="00C74498">
        <w:rPr>
          <w:rFonts w:asciiTheme="minorEastAsia" w:hAnsiTheme="minorEastAsia" w:cs="微软雅黑" w:hint="eastAsia"/>
          <w:sz w:val="24"/>
        </w:rPr>
        <w:t>、</w:t>
      </w:r>
      <w:r w:rsidR="00C864C9">
        <w:rPr>
          <w:rFonts w:asciiTheme="minorEastAsia" w:hAnsiTheme="minorEastAsia" w:cs="微软雅黑" w:hint="eastAsia"/>
          <w:sz w:val="24"/>
        </w:rPr>
        <w:t>“</w:t>
      </w:r>
      <w:r w:rsidR="00C864C9" w:rsidRPr="009327F9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环境工程专项（大气污染防治）甲级设计资质</w:t>
      </w:r>
      <w:r w:rsidR="00C864C9">
        <w:rPr>
          <w:rFonts w:asciiTheme="minorEastAsia" w:hAnsiTheme="minorEastAsia" w:cs="微软雅黑" w:hint="eastAsia"/>
          <w:sz w:val="24"/>
        </w:rPr>
        <w:t>”</w:t>
      </w:r>
      <w:r w:rsidR="00657A89">
        <w:rPr>
          <w:rFonts w:asciiTheme="minorEastAsia" w:hAnsiTheme="minorEastAsia" w:cs="微软雅黑" w:hint="eastAsia"/>
          <w:sz w:val="24"/>
        </w:rPr>
        <w:t>、</w:t>
      </w:r>
      <w:r w:rsidR="00C74498">
        <w:rPr>
          <w:rFonts w:asciiTheme="minorEastAsia" w:hAnsiTheme="minorEastAsia" w:cs="微软雅黑" w:hint="eastAsia"/>
          <w:sz w:val="24"/>
        </w:rPr>
        <w:t>“</w:t>
      </w:r>
      <w:r w:rsidR="00C74498" w:rsidRPr="00C74498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中国环境服务认证证书（除尘脱硫脱硝设施运营服务一级）</w:t>
      </w:r>
      <w:r w:rsidR="00C74498" w:rsidRPr="00C74498">
        <w:rPr>
          <w:rFonts w:asciiTheme="minorEastAsia" w:hAnsiTheme="minorEastAsia" w:cs="微软雅黑" w:hint="eastAsia"/>
          <w:sz w:val="24"/>
        </w:rPr>
        <w:t>”</w:t>
      </w:r>
      <w:r w:rsidR="00657A89">
        <w:rPr>
          <w:rFonts w:asciiTheme="minorEastAsia" w:hAnsiTheme="minorEastAsia" w:cs="微软雅黑" w:hint="eastAsia"/>
          <w:sz w:val="24"/>
        </w:rPr>
        <w:t>和</w:t>
      </w:r>
      <w:r w:rsidR="00657A89">
        <w:rPr>
          <w:rFonts w:asciiTheme="minorEastAsia" w:hAnsiTheme="minorEastAsia" w:cs="微软雅黑"/>
          <w:sz w:val="24"/>
        </w:rPr>
        <w:t>“</w:t>
      </w:r>
      <w:r w:rsidR="00657A89" w:rsidRPr="00657A89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工程咨询单位甲级资信</w:t>
      </w:r>
      <w:r w:rsidR="00657A89">
        <w:rPr>
          <w:rFonts w:asciiTheme="minorEastAsia" w:hAnsiTheme="minorEastAsia" w:cs="微软雅黑"/>
          <w:sz w:val="24"/>
        </w:rPr>
        <w:t>”</w:t>
      </w:r>
      <w:r w:rsidR="00AA4C46">
        <w:rPr>
          <w:rFonts w:hint="eastAsia"/>
        </w:rPr>
        <w:t>，</w:t>
      </w:r>
      <w:r w:rsidR="00AA4C46" w:rsidRPr="00AA4C46">
        <w:rPr>
          <w:rFonts w:asciiTheme="minorEastAsia" w:hAnsiTheme="minorEastAsia" w:cs="微软雅黑" w:hint="eastAsia"/>
          <w:sz w:val="24"/>
        </w:rPr>
        <w:t>是国内少数同时拥有</w:t>
      </w:r>
      <w:r w:rsidR="00207507" w:rsidRPr="00207507">
        <w:rPr>
          <w:rFonts w:asciiTheme="minorEastAsia" w:hAnsiTheme="minorEastAsia" w:cs="微软雅黑" w:hint="eastAsia"/>
          <w:sz w:val="24"/>
        </w:rPr>
        <w:t>“咨询、设计、承包、运营”全过程</w:t>
      </w:r>
      <w:r w:rsidR="00207507" w:rsidRPr="00207507">
        <w:rPr>
          <w:rFonts w:asciiTheme="minorEastAsia" w:hAnsiTheme="minorEastAsia" w:cs="微软雅黑"/>
          <w:sz w:val="24"/>
        </w:rPr>
        <w:t>的</w:t>
      </w:r>
      <w:r w:rsidR="00AA4C46" w:rsidRPr="00AA4C46">
        <w:rPr>
          <w:rFonts w:asciiTheme="minorEastAsia" w:hAnsiTheme="minorEastAsia" w:cs="微软雅黑" w:hint="eastAsia"/>
          <w:sz w:val="24"/>
        </w:rPr>
        <w:t>“</w:t>
      </w:r>
      <w:r w:rsidR="00CA7031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四</w:t>
      </w:r>
      <w:r w:rsidR="00AA4C46" w:rsidRPr="009327F9">
        <w:rPr>
          <w:rFonts w:ascii="黑体" w:eastAsia="黑体" w:hAnsi="黑体" w:cs="微软雅黑" w:hint="eastAsia"/>
          <w:b/>
          <w:bCs/>
          <w:color w:val="00B050"/>
          <w:kern w:val="0"/>
          <w:sz w:val="28"/>
          <w:szCs w:val="24"/>
        </w:rPr>
        <w:t>甲</w:t>
      </w:r>
      <w:r w:rsidR="00AA4C46" w:rsidRPr="00AA4C46">
        <w:rPr>
          <w:rFonts w:asciiTheme="minorEastAsia" w:hAnsiTheme="minorEastAsia" w:cs="微软雅黑" w:hint="eastAsia"/>
          <w:sz w:val="24"/>
        </w:rPr>
        <w:t>”级资质的环保公司之一</w:t>
      </w:r>
      <w:r w:rsidR="004C756E">
        <w:rPr>
          <w:rFonts w:asciiTheme="minorEastAsia" w:hAnsiTheme="minorEastAsia" w:cs="微软雅黑" w:hint="eastAsia"/>
          <w:sz w:val="24"/>
        </w:rPr>
        <w:t>。</w:t>
      </w:r>
      <w:r w:rsidR="00504948">
        <w:rPr>
          <w:rFonts w:ascii="宋体" w:eastAsia="宋体" w:hAnsi="宋体" w:hint="eastAsia"/>
          <w:sz w:val="24"/>
        </w:rPr>
        <w:t>目前，</w:t>
      </w:r>
      <w:r w:rsidR="00504948" w:rsidRPr="00A021CB">
        <w:rPr>
          <w:rFonts w:ascii="宋体" w:eastAsia="宋体" w:hAnsi="宋体" w:hint="eastAsia"/>
          <w:sz w:val="24"/>
        </w:rPr>
        <w:t>公司在干法脱硫方面已获得</w:t>
      </w:r>
      <w:r w:rsidR="00504948">
        <w:rPr>
          <w:rFonts w:ascii="宋体" w:eastAsia="宋体" w:hAnsi="宋体" w:hint="eastAsia"/>
          <w:sz w:val="24"/>
        </w:rPr>
        <w:t>的</w:t>
      </w:r>
      <w:r w:rsidR="00504948" w:rsidRPr="00A021CB">
        <w:rPr>
          <w:rFonts w:ascii="宋体" w:eastAsia="宋体" w:hAnsi="宋体" w:hint="eastAsia"/>
          <w:sz w:val="24"/>
        </w:rPr>
        <w:t>授权专利</w:t>
      </w:r>
      <w:r w:rsidR="00504948">
        <w:rPr>
          <w:rFonts w:ascii="宋体" w:eastAsia="宋体" w:hAnsi="宋体" w:hint="eastAsia"/>
          <w:sz w:val="24"/>
        </w:rPr>
        <w:t>达</w:t>
      </w:r>
      <w:r w:rsidR="001119AC">
        <w:rPr>
          <w:rFonts w:ascii="宋体" w:eastAsia="宋体" w:hAnsi="宋体" w:hint="eastAsia"/>
          <w:sz w:val="24"/>
        </w:rPr>
        <w:t>2</w:t>
      </w:r>
      <w:r w:rsidR="002B4DA0">
        <w:rPr>
          <w:rFonts w:ascii="宋体" w:eastAsia="宋体" w:hAnsi="宋体" w:hint="eastAsia"/>
          <w:sz w:val="24"/>
        </w:rPr>
        <w:t>39</w:t>
      </w:r>
      <w:r w:rsidR="00504948" w:rsidRPr="00A021CB">
        <w:rPr>
          <w:rFonts w:ascii="宋体" w:eastAsia="宋体" w:hAnsi="宋体" w:hint="eastAsia"/>
          <w:sz w:val="24"/>
        </w:rPr>
        <w:t>项，</w:t>
      </w:r>
      <w:r w:rsidR="00031D71">
        <w:rPr>
          <w:rFonts w:ascii="宋体" w:eastAsia="宋体" w:hAnsi="宋体"/>
          <w:sz w:val="24"/>
        </w:rPr>
        <w:t>软件</w:t>
      </w:r>
      <w:r w:rsidR="00031D71">
        <w:rPr>
          <w:rFonts w:ascii="宋体" w:eastAsia="宋体" w:hAnsi="宋体" w:hint="eastAsia"/>
          <w:sz w:val="24"/>
        </w:rPr>
        <w:t>著作权</w:t>
      </w:r>
      <w:r w:rsidR="001119AC">
        <w:rPr>
          <w:rFonts w:ascii="宋体" w:eastAsia="宋体" w:hAnsi="宋体" w:hint="eastAsia"/>
          <w:sz w:val="24"/>
        </w:rPr>
        <w:t>43</w:t>
      </w:r>
      <w:r w:rsidR="00031D71">
        <w:rPr>
          <w:rFonts w:ascii="宋体" w:eastAsia="宋体" w:hAnsi="宋体" w:hint="eastAsia"/>
          <w:sz w:val="24"/>
        </w:rPr>
        <w:t>项</w:t>
      </w:r>
      <w:r w:rsidR="00075964">
        <w:rPr>
          <w:rFonts w:ascii="宋体" w:eastAsia="宋体" w:hAnsi="宋体" w:hint="eastAsia"/>
          <w:sz w:val="24"/>
        </w:rPr>
        <w:t>。其中</w:t>
      </w:r>
      <w:r w:rsidR="00075964">
        <w:rPr>
          <w:rFonts w:ascii="宋体" w:eastAsia="宋体" w:hAnsi="宋体"/>
          <w:sz w:val="24"/>
        </w:rPr>
        <w:t>，</w:t>
      </w:r>
      <w:r w:rsidR="00504948" w:rsidRPr="00A021CB">
        <w:rPr>
          <w:rFonts w:ascii="宋体" w:eastAsia="宋体" w:hAnsi="宋体" w:hint="eastAsia"/>
          <w:sz w:val="24"/>
        </w:rPr>
        <w:t>核心技术发明专利</w:t>
      </w:r>
      <w:r w:rsidR="00D72B01">
        <w:rPr>
          <w:rFonts w:ascii="宋体" w:eastAsia="宋体" w:hAnsi="宋体" w:hint="eastAsia"/>
          <w:sz w:val="24"/>
        </w:rPr>
        <w:t>50</w:t>
      </w:r>
      <w:r w:rsidR="00504948" w:rsidRPr="00A021CB">
        <w:rPr>
          <w:rFonts w:ascii="宋体" w:eastAsia="宋体" w:hAnsi="宋体" w:hint="eastAsia"/>
          <w:sz w:val="24"/>
        </w:rPr>
        <w:t>项</w:t>
      </w:r>
      <w:r w:rsidR="001119AC">
        <w:rPr>
          <w:rFonts w:ascii="宋体" w:eastAsia="宋体" w:hAnsi="宋体" w:hint="eastAsia"/>
          <w:sz w:val="24"/>
        </w:rPr>
        <w:t>，实用</w:t>
      </w:r>
      <w:r w:rsidR="001119AC">
        <w:rPr>
          <w:rFonts w:ascii="宋体" w:eastAsia="宋体" w:hAnsi="宋体"/>
          <w:sz w:val="24"/>
        </w:rPr>
        <w:t>新型专利</w:t>
      </w:r>
      <w:r w:rsidR="001119AC">
        <w:rPr>
          <w:rFonts w:ascii="宋体" w:eastAsia="宋体" w:hAnsi="宋体" w:hint="eastAsia"/>
          <w:sz w:val="24"/>
        </w:rPr>
        <w:t>14</w:t>
      </w:r>
      <w:r w:rsidR="002B4DA0">
        <w:rPr>
          <w:rFonts w:ascii="宋体" w:eastAsia="宋体" w:hAnsi="宋体" w:hint="eastAsia"/>
          <w:sz w:val="24"/>
        </w:rPr>
        <w:t>5</w:t>
      </w:r>
      <w:bookmarkStart w:id="0" w:name="_GoBack"/>
      <w:bookmarkEnd w:id="0"/>
      <w:r w:rsidR="001119AC">
        <w:rPr>
          <w:rFonts w:ascii="宋体" w:eastAsia="宋体" w:hAnsi="宋体" w:hint="eastAsia"/>
          <w:sz w:val="24"/>
        </w:rPr>
        <w:t>项，</w:t>
      </w:r>
      <w:r w:rsidR="001119AC">
        <w:rPr>
          <w:rFonts w:ascii="宋体" w:eastAsia="宋体" w:hAnsi="宋体"/>
          <w:sz w:val="24"/>
        </w:rPr>
        <w:t>外观设计专利</w:t>
      </w:r>
      <w:r w:rsidR="001119AC">
        <w:rPr>
          <w:rFonts w:ascii="宋体" w:eastAsia="宋体" w:hAnsi="宋体" w:hint="eastAsia"/>
          <w:sz w:val="24"/>
        </w:rPr>
        <w:t>1项</w:t>
      </w:r>
      <w:r w:rsidR="00504948">
        <w:rPr>
          <w:rFonts w:ascii="宋体" w:eastAsia="宋体" w:hAnsi="宋体" w:hint="eastAsia"/>
          <w:sz w:val="24"/>
        </w:rPr>
        <w:t>。</w:t>
      </w:r>
    </w:p>
    <w:p w14:paraId="2587E51A" w14:textId="36369AC2" w:rsidR="00766BB2" w:rsidRPr="00AF619A" w:rsidRDefault="00120757" w:rsidP="00D72B01">
      <w:pPr>
        <w:spacing w:line="500" w:lineRule="exact"/>
        <w:ind w:firstLineChars="200" w:firstLine="562"/>
        <w:rPr>
          <w:rFonts w:ascii="宋体" w:eastAsia="宋体" w:hAnsi="宋体"/>
          <w:sz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人才优势</w:t>
      </w:r>
      <w:r>
        <w:rPr>
          <w:rFonts w:asciiTheme="minorEastAsia" w:hAnsiTheme="minorEastAsia" w:cs="微软雅黑" w:hint="eastAsia"/>
          <w:sz w:val="24"/>
        </w:rPr>
        <w:t>--</w:t>
      </w:r>
      <w:r w:rsidR="001F2F21" w:rsidRPr="00AF619A">
        <w:rPr>
          <w:rFonts w:ascii="宋体" w:eastAsia="宋体" w:hAnsi="宋体" w:hint="eastAsia"/>
          <w:sz w:val="24"/>
        </w:rPr>
        <w:t>公司现有</w:t>
      </w:r>
      <w:r w:rsidR="00072C85">
        <w:rPr>
          <w:rFonts w:ascii="宋体" w:eastAsia="宋体" w:hAnsi="宋体" w:hint="eastAsia"/>
          <w:sz w:val="24"/>
        </w:rPr>
        <w:t>900</w:t>
      </w:r>
      <w:r w:rsidR="00DE3F3E" w:rsidRPr="00AF619A">
        <w:rPr>
          <w:rFonts w:ascii="宋体" w:eastAsia="宋体" w:hAnsi="宋体" w:hint="eastAsia"/>
          <w:sz w:val="24"/>
        </w:rPr>
        <w:t>多名员工，其中市场、</w:t>
      </w:r>
      <w:r w:rsidR="001F2F21" w:rsidRPr="00AF619A">
        <w:rPr>
          <w:rFonts w:ascii="宋体" w:eastAsia="宋体" w:hAnsi="宋体" w:hint="eastAsia"/>
          <w:sz w:val="24"/>
        </w:rPr>
        <w:t>技术和工程</w:t>
      </w:r>
      <w:r w:rsidR="00A6123E">
        <w:rPr>
          <w:rFonts w:ascii="宋体" w:eastAsia="宋体" w:hAnsi="宋体" w:hint="eastAsia"/>
          <w:sz w:val="24"/>
        </w:rPr>
        <w:t>服务、运营</w:t>
      </w:r>
      <w:r w:rsidR="00766BB2" w:rsidRPr="00AF619A">
        <w:rPr>
          <w:rFonts w:ascii="宋体" w:eastAsia="宋体" w:hAnsi="宋体" w:hint="eastAsia"/>
          <w:sz w:val="24"/>
        </w:rPr>
        <w:t>人员</w:t>
      </w:r>
      <w:r w:rsidR="00A6123E">
        <w:rPr>
          <w:rFonts w:ascii="宋体" w:eastAsia="宋体" w:hAnsi="宋体" w:hint="eastAsia"/>
          <w:sz w:val="24"/>
        </w:rPr>
        <w:t>超</w:t>
      </w:r>
      <w:r w:rsidR="00A6123E">
        <w:rPr>
          <w:rFonts w:ascii="宋体" w:eastAsia="宋体" w:hAnsi="宋体"/>
          <w:sz w:val="24"/>
        </w:rPr>
        <w:t>6</w:t>
      </w:r>
      <w:r w:rsidR="00BB50A6">
        <w:rPr>
          <w:rFonts w:ascii="宋体" w:eastAsia="宋体" w:hAnsi="宋体"/>
          <w:sz w:val="24"/>
        </w:rPr>
        <w:t>3</w:t>
      </w:r>
      <w:r w:rsidR="00A6123E">
        <w:rPr>
          <w:rFonts w:ascii="宋体" w:eastAsia="宋体" w:hAnsi="宋体"/>
          <w:sz w:val="24"/>
        </w:rPr>
        <w:t>0</w:t>
      </w:r>
      <w:r w:rsidR="001F2F21" w:rsidRPr="00AF619A">
        <w:rPr>
          <w:rFonts w:ascii="宋体" w:eastAsia="宋体" w:hAnsi="宋体" w:hint="eastAsia"/>
          <w:sz w:val="24"/>
        </w:rPr>
        <w:t>人</w:t>
      </w:r>
      <w:r w:rsidR="00DE3F3E" w:rsidRPr="00AF619A">
        <w:rPr>
          <w:rFonts w:ascii="宋体" w:eastAsia="宋体" w:hAnsi="宋体" w:hint="eastAsia"/>
          <w:sz w:val="24"/>
        </w:rPr>
        <w:t>，</w:t>
      </w:r>
      <w:r w:rsidR="001F2F21" w:rsidRPr="00AF619A">
        <w:rPr>
          <w:rFonts w:ascii="宋体" w:eastAsia="宋体" w:hAnsi="宋体" w:hint="eastAsia"/>
          <w:sz w:val="24"/>
        </w:rPr>
        <w:t>拥有包括中国、德国、美国、澳大利亚等博士</w:t>
      </w:r>
      <w:r w:rsidR="00BD0C6D" w:rsidRPr="00AF619A">
        <w:rPr>
          <w:rFonts w:ascii="宋体" w:eastAsia="宋体" w:hAnsi="宋体" w:hint="eastAsia"/>
          <w:sz w:val="24"/>
        </w:rPr>
        <w:t>7</w:t>
      </w:r>
      <w:r w:rsidR="001F2F21" w:rsidRPr="00AF619A">
        <w:rPr>
          <w:rFonts w:ascii="宋体" w:eastAsia="宋体" w:hAnsi="宋体" w:hint="eastAsia"/>
          <w:sz w:val="24"/>
        </w:rPr>
        <w:t>人，硕士</w:t>
      </w:r>
      <w:r w:rsidR="00072C85">
        <w:rPr>
          <w:rFonts w:ascii="宋体" w:eastAsia="宋体" w:hAnsi="宋体"/>
          <w:sz w:val="24"/>
        </w:rPr>
        <w:t>7</w:t>
      </w:r>
      <w:r w:rsidR="00BB50A6">
        <w:rPr>
          <w:rFonts w:ascii="宋体" w:eastAsia="宋体" w:hAnsi="宋体" w:hint="eastAsia"/>
          <w:sz w:val="24"/>
        </w:rPr>
        <w:t>5</w:t>
      </w:r>
      <w:r w:rsidR="00766BB2" w:rsidRPr="00AF619A">
        <w:rPr>
          <w:rFonts w:ascii="宋体" w:eastAsia="宋体" w:hAnsi="宋体" w:hint="eastAsia"/>
          <w:sz w:val="24"/>
        </w:rPr>
        <w:t>人</w:t>
      </w:r>
      <w:r w:rsidR="00447C05" w:rsidRPr="00AF619A">
        <w:rPr>
          <w:rFonts w:ascii="宋体" w:eastAsia="宋体" w:hAnsi="宋体" w:hint="eastAsia"/>
          <w:sz w:val="24"/>
        </w:rPr>
        <w:t>，是当今国内外能为用户提供高质量“干式超净+”一揽子解决方案</w:t>
      </w:r>
      <w:r w:rsidR="00447C05" w:rsidRPr="001A5DBA">
        <w:rPr>
          <w:rFonts w:ascii="宋体" w:eastAsia="宋体" w:hAnsi="宋体" w:hint="eastAsia"/>
          <w:sz w:val="24"/>
        </w:rPr>
        <w:t>实力最强的铁军</w:t>
      </w:r>
      <w:r w:rsidR="00766BB2" w:rsidRPr="00AF619A">
        <w:rPr>
          <w:rFonts w:ascii="宋体" w:eastAsia="宋体" w:hAnsi="宋体" w:hint="eastAsia"/>
          <w:sz w:val="24"/>
        </w:rPr>
        <w:t>。</w:t>
      </w:r>
    </w:p>
    <w:p w14:paraId="54B7CE04" w14:textId="79305F87" w:rsidR="000F0AE8" w:rsidRDefault="00120757" w:rsidP="00D72B01">
      <w:pPr>
        <w:spacing w:line="500" w:lineRule="exact"/>
        <w:ind w:firstLineChars="200" w:firstLine="562"/>
        <w:rPr>
          <w:rFonts w:ascii="宋体" w:eastAsia="宋体" w:hAnsi="宋体"/>
          <w:sz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技术优势</w:t>
      </w:r>
      <w:r>
        <w:rPr>
          <w:rFonts w:asciiTheme="minorEastAsia" w:hAnsiTheme="minorEastAsia" w:cs="微软雅黑" w:hint="eastAsia"/>
          <w:sz w:val="24"/>
        </w:rPr>
        <w:t>--</w:t>
      </w:r>
      <w:r w:rsidR="00766BB2" w:rsidRPr="00AF619A">
        <w:rPr>
          <w:rFonts w:ascii="宋体" w:eastAsia="宋体" w:hAnsi="宋体" w:hint="eastAsia"/>
          <w:sz w:val="24"/>
        </w:rPr>
        <w:t>公司</w:t>
      </w:r>
      <w:r w:rsidR="001F2F21" w:rsidRPr="00AF619A">
        <w:rPr>
          <w:rFonts w:ascii="宋体" w:eastAsia="宋体" w:hAnsi="宋体" w:hint="eastAsia"/>
          <w:sz w:val="24"/>
        </w:rPr>
        <w:t>专业致力于以“干式超净+”技术为核心的大气污染控制领域环保产品的研发、设计、制造、安装、调试和运营</w:t>
      </w:r>
      <w:r w:rsidR="00447C05">
        <w:rPr>
          <w:rFonts w:ascii="宋体" w:eastAsia="宋体" w:hAnsi="宋体" w:hint="eastAsia"/>
          <w:sz w:val="24"/>
        </w:rPr>
        <w:t>，</w:t>
      </w:r>
      <w:r w:rsidR="00A021CB" w:rsidRPr="00A021CB">
        <w:rPr>
          <w:rFonts w:ascii="宋体" w:eastAsia="宋体" w:hAnsi="宋体" w:hint="eastAsia"/>
          <w:sz w:val="24"/>
        </w:rPr>
        <w:t>拥有核心的干法脱硫技术和相关关键设备研发制造能力，尤其是在大型机组干法脱硫技术方面，</w:t>
      </w:r>
      <w:r w:rsidR="00B23D51">
        <w:rPr>
          <w:rFonts w:ascii="宋体" w:eastAsia="宋体" w:hAnsi="宋体" w:hint="eastAsia"/>
          <w:sz w:val="24"/>
        </w:rPr>
        <w:t>处</w:t>
      </w:r>
      <w:r w:rsidR="00A021CB" w:rsidRPr="00A021CB">
        <w:rPr>
          <w:rFonts w:ascii="宋体" w:eastAsia="宋体" w:hAnsi="宋体" w:hint="eastAsia"/>
          <w:sz w:val="24"/>
        </w:rPr>
        <w:t>于国际领先地位。</w:t>
      </w:r>
      <w:r w:rsidR="001F2F21" w:rsidRPr="00AF619A">
        <w:rPr>
          <w:rFonts w:ascii="宋体" w:eastAsia="宋体" w:hAnsi="宋体" w:hint="eastAsia"/>
          <w:sz w:val="24"/>
        </w:rPr>
        <w:t>通过技术创新，</w:t>
      </w:r>
      <w:r w:rsidR="000F0AE8" w:rsidRPr="000F0AE8">
        <w:rPr>
          <w:rFonts w:ascii="宋体" w:eastAsia="宋体" w:hAnsi="宋体" w:hint="eastAsia"/>
          <w:sz w:val="24"/>
        </w:rPr>
        <w:t>在世界范围内率先实现了烟气循环流化床干法高效脱</w:t>
      </w:r>
      <w:r w:rsidR="003A0F74">
        <w:rPr>
          <w:rFonts w:ascii="宋体" w:eastAsia="宋体" w:hAnsi="宋体" w:hint="eastAsia"/>
          <w:sz w:val="24"/>
        </w:rPr>
        <w:t>硫除尘一体化工艺技术在中大型发电机组、中小型燃煤工业锅炉、钢铁</w:t>
      </w:r>
      <w:r w:rsidR="003A0F74">
        <w:rPr>
          <w:rFonts w:ascii="宋体" w:eastAsia="宋体" w:hAnsi="宋体"/>
          <w:sz w:val="24"/>
        </w:rPr>
        <w:t>烧结</w:t>
      </w:r>
      <w:r w:rsidR="003A0F74">
        <w:rPr>
          <w:rFonts w:ascii="宋体" w:eastAsia="宋体" w:hAnsi="宋体" w:hint="eastAsia"/>
          <w:sz w:val="24"/>
        </w:rPr>
        <w:t>\</w:t>
      </w:r>
      <w:r w:rsidR="003A0F74">
        <w:rPr>
          <w:rFonts w:ascii="宋体" w:eastAsia="宋体" w:hAnsi="宋体"/>
          <w:sz w:val="24"/>
        </w:rPr>
        <w:t>球团\石灰窑</w:t>
      </w:r>
      <w:r w:rsidR="000F0AE8" w:rsidRPr="000F0AE8">
        <w:rPr>
          <w:rFonts w:ascii="宋体" w:eastAsia="宋体" w:hAnsi="宋体" w:hint="eastAsia"/>
          <w:sz w:val="24"/>
        </w:rPr>
        <w:t>、玻璃窑炉、炭黑尾气、垃圾焚烧、焦化烟气、石油催化裂化、铝用碳素焙烧、碱回收炉</w:t>
      </w:r>
      <w:r w:rsidR="003A0F74">
        <w:rPr>
          <w:rFonts w:ascii="宋体" w:eastAsia="宋体" w:hAnsi="宋体" w:hint="eastAsia"/>
          <w:sz w:val="24"/>
        </w:rPr>
        <w:t>、</w:t>
      </w:r>
      <w:r w:rsidR="003A0F74">
        <w:rPr>
          <w:rFonts w:ascii="宋体" w:eastAsia="宋体" w:hAnsi="宋体"/>
          <w:sz w:val="24"/>
        </w:rPr>
        <w:t>燃气锅炉\</w:t>
      </w:r>
      <w:r w:rsidR="003A0F74">
        <w:rPr>
          <w:rFonts w:ascii="宋体" w:eastAsia="宋体" w:hAnsi="宋体" w:hint="eastAsia"/>
          <w:sz w:val="24"/>
        </w:rPr>
        <w:t>油气锅炉</w:t>
      </w:r>
      <w:r w:rsidR="003A0F74">
        <w:rPr>
          <w:rFonts w:ascii="宋体" w:eastAsia="宋体" w:hAnsi="宋体"/>
          <w:sz w:val="24"/>
        </w:rPr>
        <w:t>、新能源负极材料</w:t>
      </w:r>
      <w:r w:rsidR="000F0AE8" w:rsidRPr="000F0AE8">
        <w:rPr>
          <w:rFonts w:ascii="宋体" w:eastAsia="宋体" w:hAnsi="宋体" w:hint="eastAsia"/>
          <w:sz w:val="24"/>
        </w:rPr>
        <w:t>等</w:t>
      </w:r>
      <w:r w:rsidR="005E08C5">
        <w:rPr>
          <w:rFonts w:ascii="宋体" w:eastAsia="宋体" w:hAnsi="宋体" w:hint="eastAsia"/>
          <w:sz w:val="24"/>
        </w:rPr>
        <w:t>1</w:t>
      </w:r>
      <w:r w:rsidR="00A42A2B">
        <w:rPr>
          <w:rFonts w:ascii="宋体" w:eastAsia="宋体" w:hAnsi="宋体"/>
          <w:sz w:val="24"/>
        </w:rPr>
        <w:t>0</w:t>
      </w:r>
      <w:r w:rsidR="00A42A2B">
        <w:rPr>
          <w:rFonts w:ascii="宋体" w:eastAsia="宋体" w:hAnsi="宋体" w:hint="eastAsia"/>
          <w:sz w:val="24"/>
        </w:rPr>
        <w:t>多</w:t>
      </w:r>
      <w:r w:rsidR="003A0F74">
        <w:rPr>
          <w:rFonts w:ascii="宋体" w:eastAsia="宋体" w:hAnsi="宋体" w:hint="eastAsia"/>
          <w:sz w:val="24"/>
        </w:rPr>
        <w:t>个行业领域</w:t>
      </w:r>
      <w:r w:rsidR="000F0AE8" w:rsidRPr="000F0AE8">
        <w:rPr>
          <w:rFonts w:ascii="宋体" w:eastAsia="宋体" w:hAnsi="宋体" w:hint="eastAsia"/>
          <w:sz w:val="24"/>
        </w:rPr>
        <w:t>应用。</w:t>
      </w:r>
    </w:p>
    <w:p w14:paraId="5AB9E076" w14:textId="1CBE0E86" w:rsidR="00446554" w:rsidRDefault="005A5403" w:rsidP="00D72B01">
      <w:pPr>
        <w:spacing w:line="500" w:lineRule="exact"/>
        <w:ind w:firstLineChars="200" w:firstLine="562"/>
        <w:rPr>
          <w:rFonts w:ascii="Times New Roman" w:eastAsia="宋体" w:hAnsi="Times New Roman" w:cs="Arial"/>
          <w:sz w:val="24"/>
          <w:szCs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市场优势</w:t>
      </w:r>
      <w:r w:rsidR="003F0D85">
        <w:rPr>
          <w:rFonts w:asciiTheme="minorEastAsia" w:hAnsiTheme="minorEastAsia" w:cs="微软雅黑"/>
          <w:sz w:val="24"/>
        </w:rPr>
        <w:t>—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龙净干法团队经过十余年不断完善的“新型烟气循环流化床干式超净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+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工艺技术”在雾霾治理上取得多组分协同脱除的绝对优势。自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2013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年燃煤电力行业开始实施超低排放以来，龙净干法团队合同额实现快速增长，从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2018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年开始，在集团各事业部中连续</w:t>
      </w:r>
      <w:r w:rsidR="00A42A2B">
        <w:rPr>
          <w:rFonts w:ascii="Times New Roman" w:eastAsia="宋体" w:hAnsi="Times New Roman" w:cs="Arial" w:hint="eastAsia"/>
          <w:sz w:val="24"/>
          <w:szCs w:val="24"/>
        </w:rPr>
        <w:t>五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年稳居第一，并在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2019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年突破了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50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亿元。除此之外，干法团队的年度净利一直在集团各事业部中保持前三，且从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2018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年开始连续</w:t>
      </w:r>
      <w:r w:rsidR="00B20D32">
        <w:rPr>
          <w:rFonts w:ascii="Times New Roman" w:eastAsia="宋体" w:hAnsi="Times New Roman" w:cs="Arial" w:hint="eastAsia"/>
          <w:sz w:val="24"/>
          <w:szCs w:val="24"/>
        </w:rPr>
        <w:t>六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年独占鳌头，其中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2019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年更是占据了龙净集团年度净利的半壁江山。目前，公司已有业绩超过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600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台套，其中包括</w:t>
      </w:r>
      <w:r w:rsidR="0068633D">
        <w:rPr>
          <w:rFonts w:ascii="Times New Roman" w:eastAsia="宋体" w:hAnsi="Times New Roman" w:cs="Arial"/>
          <w:sz w:val="24"/>
          <w:szCs w:val="24"/>
        </w:rPr>
        <w:t>37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套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300-350MW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、</w:t>
      </w:r>
      <w:r w:rsidR="0068633D">
        <w:rPr>
          <w:rFonts w:ascii="Times New Roman" w:eastAsia="宋体" w:hAnsi="Times New Roman" w:cs="Arial" w:hint="eastAsia"/>
          <w:sz w:val="24"/>
          <w:szCs w:val="24"/>
        </w:rPr>
        <w:t>超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230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套中小燃煤工业锅炉及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近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1</w:t>
      </w:r>
      <w:r w:rsidR="000A3095">
        <w:rPr>
          <w:rFonts w:ascii="Times New Roman" w:eastAsia="宋体" w:hAnsi="Times New Roman" w:cs="Arial"/>
          <w:sz w:val="24"/>
          <w:szCs w:val="24"/>
        </w:rPr>
        <w:t>00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套实现</w:t>
      </w:r>
      <w:r w:rsidR="000A3095">
        <w:rPr>
          <w:rFonts w:ascii="Times New Roman" w:eastAsia="宋体" w:hAnsi="Times New Roman" w:cs="Arial"/>
          <w:sz w:val="24"/>
          <w:szCs w:val="24"/>
        </w:rPr>
        <w:t>“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五脱一</w:t>
      </w:r>
      <w:r w:rsidR="000A3095">
        <w:rPr>
          <w:rFonts w:ascii="Times New Roman" w:eastAsia="宋体" w:hAnsi="Times New Roman" w:cs="Arial"/>
          <w:sz w:val="24"/>
          <w:szCs w:val="24"/>
        </w:rPr>
        <w:t>超净</w:t>
      </w:r>
      <w:r w:rsidR="000A3095">
        <w:rPr>
          <w:rFonts w:ascii="Times New Roman" w:eastAsia="宋体" w:hAnsi="Times New Roman" w:cs="Arial"/>
          <w:sz w:val="24"/>
          <w:szCs w:val="24"/>
        </w:rPr>
        <w:t>”</w:t>
      </w:r>
      <w:r w:rsidR="000A3095">
        <w:rPr>
          <w:rFonts w:ascii="Times New Roman" w:eastAsia="宋体" w:hAnsi="Times New Roman" w:cs="Arial" w:hint="eastAsia"/>
          <w:sz w:val="24"/>
          <w:szCs w:val="24"/>
        </w:rPr>
        <w:t>的大中型</w:t>
      </w:r>
      <w:r w:rsidR="000A3095">
        <w:rPr>
          <w:rFonts w:ascii="Times New Roman" w:eastAsia="宋体" w:hAnsi="Times New Roman" w:cs="Arial"/>
          <w:sz w:val="24"/>
          <w:szCs w:val="24"/>
        </w:rPr>
        <w:t>烧结机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等在内的超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300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套超低排放业绩，超净业绩居世界前列。同时，</w:t>
      </w:r>
      <w:r w:rsidR="00A42A2B" w:rsidRPr="00A42A2B">
        <w:rPr>
          <w:rFonts w:ascii="Times New Roman" w:eastAsia="宋体" w:hAnsi="Times New Roman" w:cs="Arial" w:hint="eastAsia"/>
          <w:sz w:val="24"/>
          <w:szCs w:val="24"/>
        </w:rPr>
        <w:t>福建龙净干式超净</w:t>
      </w:r>
      <w:r w:rsidR="00A42A2B" w:rsidRPr="00A42A2B">
        <w:rPr>
          <w:rFonts w:ascii="Times New Roman" w:eastAsia="宋体" w:hAnsi="Times New Roman" w:cs="Arial" w:hint="eastAsia"/>
          <w:sz w:val="24"/>
          <w:szCs w:val="24"/>
        </w:rPr>
        <w:t>+</w:t>
      </w:r>
      <w:r w:rsidR="00A42A2B" w:rsidRPr="00A42A2B">
        <w:rPr>
          <w:rFonts w:ascii="Times New Roman" w:eastAsia="宋体" w:hAnsi="Times New Roman" w:cs="Arial" w:hint="eastAsia"/>
          <w:sz w:val="24"/>
          <w:szCs w:val="24"/>
        </w:rPr>
        <w:t>工艺</w:t>
      </w:r>
      <w:r w:rsidR="00F97680">
        <w:rPr>
          <w:rFonts w:ascii="Times New Roman" w:eastAsia="宋体" w:hAnsi="Times New Roman" w:cs="Arial" w:hint="eastAsia"/>
          <w:sz w:val="24"/>
          <w:szCs w:val="24"/>
        </w:rPr>
        <w:t>及产业链</w:t>
      </w:r>
      <w:r w:rsidR="00F97680">
        <w:rPr>
          <w:rFonts w:ascii="Times New Roman" w:eastAsia="宋体" w:hAnsi="Times New Roman" w:cs="Arial"/>
          <w:sz w:val="24"/>
          <w:szCs w:val="24"/>
        </w:rPr>
        <w:t>产品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成功出口巴西、印度、土耳其、越南、塞尔维亚、沙特阿拉伯、乌克兰</w:t>
      </w:r>
      <w:r w:rsidR="00B30E7D">
        <w:rPr>
          <w:rFonts w:ascii="Times New Roman" w:eastAsia="宋体" w:hAnsi="Times New Roman" w:cs="Arial" w:hint="eastAsia"/>
          <w:sz w:val="24"/>
          <w:szCs w:val="24"/>
        </w:rPr>
        <w:t>、</w:t>
      </w:r>
      <w:r w:rsidR="00B30E7D">
        <w:rPr>
          <w:rFonts w:ascii="Times New Roman" w:eastAsia="宋体" w:hAnsi="Times New Roman" w:cs="Arial"/>
          <w:sz w:val="24"/>
          <w:szCs w:val="24"/>
        </w:rPr>
        <w:t>印度尼西亚</w:t>
      </w:r>
      <w:r w:rsidR="00F97680">
        <w:rPr>
          <w:rFonts w:ascii="Times New Roman" w:eastAsia="宋体" w:hAnsi="Times New Roman" w:cs="Arial" w:hint="eastAsia"/>
          <w:sz w:val="24"/>
          <w:szCs w:val="24"/>
        </w:rPr>
        <w:t>、</w:t>
      </w:r>
      <w:r w:rsidR="00F97680">
        <w:rPr>
          <w:rFonts w:ascii="Times New Roman" w:eastAsia="宋体" w:hAnsi="Times New Roman" w:cs="Arial"/>
          <w:sz w:val="24"/>
          <w:szCs w:val="24"/>
        </w:rPr>
        <w:t>俄罗斯、南非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等</w:t>
      </w:r>
      <w:r w:rsidR="00A42A2B">
        <w:rPr>
          <w:rFonts w:ascii="Times New Roman" w:eastAsia="宋体" w:hAnsi="Times New Roman" w:cs="Arial" w:hint="eastAsia"/>
          <w:sz w:val="24"/>
          <w:szCs w:val="24"/>
        </w:rPr>
        <w:t>25</w:t>
      </w:r>
      <w:r w:rsidR="00A42A2B">
        <w:rPr>
          <w:rFonts w:ascii="Times New Roman" w:eastAsia="宋体" w:hAnsi="Times New Roman" w:cs="Arial" w:hint="eastAsia"/>
          <w:sz w:val="24"/>
          <w:szCs w:val="24"/>
        </w:rPr>
        <w:t>个</w:t>
      </w:r>
      <w:r w:rsidR="000F0AE8" w:rsidRPr="000F0AE8">
        <w:rPr>
          <w:rFonts w:ascii="Times New Roman" w:eastAsia="宋体" w:hAnsi="Times New Roman" w:cs="Arial" w:hint="eastAsia"/>
          <w:sz w:val="24"/>
          <w:szCs w:val="24"/>
        </w:rPr>
        <w:t>国。</w:t>
      </w:r>
    </w:p>
    <w:p w14:paraId="2BACCCD4" w14:textId="3F66B0A5" w:rsidR="001D7BD2" w:rsidRPr="009327F9" w:rsidRDefault="00D44AB9" w:rsidP="0033725C">
      <w:pPr>
        <w:spacing w:line="360" w:lineRule="auto"/>
        <w:ind w:firstLineChars="200" w:firstLine="562"/>
        <w:rPr>
          <w:rFonts w:ascii="宋体" w:eastAsia="宋体" w:hAnsi="宋体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lastRenderedPageBreak/>
        <w:t>【招聘岗位</w:t>
      </w:r>
      <w:r w:rsidRPr="009327F9">
        <w:rPr>
          <w:rFonts w:asciiTheme="minorEastAsia" w:hAnsiTheme="minorEastAsia" w:cs="微软雅黑" w:hint="eastAsia"/>
          <w:color w:val="002060"/>
          <w:sz w:val="28"/>
        </w:rPr>
        <w:t>】</w:t>
      </w: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258"/>
        <w:gridCol w:w="1848"/>
        <w:gridCol w:w="1253"/>
        <w:gridCol w:w="6034"/>
      </w:tblGrid>
      <w:tr w:rsidR="0044450B" w:rsidRPr="0097511E" w14:paraId="29D1ABC2" w14:textId="101B8759" w:rsidTr="0044450B">
        <w:trPr>
          <w:trHeight w:val="855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0AE24CD2" w14:textId="4C5FA337" w:rsidR="0044450B" w:rsidRPr="0097511E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岗位类别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26A9CB37" w14:textId="77777777" w:rsidR="0044450B" w:rsidRPr="0097511E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招聘岗位名称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4A74671" w14:textId="77777777" w:rsidR="0044450B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需求</w:t>
            </w:r>
          </w:p>
          <w:p w14:paraId="5AE5B5ED" w14:textId="704627C0" w:rsidR="0044450B" w:rsidRPr="0097511E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人数</w:t>
            </w:r>
          </w:p>
        </w:tc>
        <w:tc>
          <w:tcPr>
            <w:tcW w:w="2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98120BC" w14:textId="59CCA0E4" w:rsidR="0044450B" w:rsidRPr="0097511E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</w:pP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专业要求</w:t>
            </w:r>
            <w:r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t>及</w:t>
            </w:r>
            <w:r>
              <w:rPr>
                <w:rFonts w:ascii="宋体" w:eastAsia="宋体" w:hAnsi="宋体" w:cs="宋体"/>
                <w:b/>
                <w:bCs/>
                <w:color w:val="FFFFFF"/>
                <w:kern w:val="0"/>
                <w:sz w:val="22"/>
              </w:rPr>
              <w:t>其他</w:t>
            </w:r>
            <w:r w:rsidRPr="0097511E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2"/>
              </w:rPr>
              <w:br/>
              <w:t>（以下相关专业优先考虑）</w:t>
            </w:r>
          </w:p>
        </w:tc>
      </w:tr>
      <w:tr w:rsidR="0044450B" w:rsidRPr="0097511E" w14:paraId="0F34118B" w14:textId="0153657B" w:rsidTr="00745C32">
        <w:trPr>
          <w:trHeight w:hRule="exact" w:val="851"/>
        </w:trPr>
        <w:tc>
          <w:tcPr>
            <w:tcW w:w="6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F4AF" w14:textId="77777777" w:rsidR="0044450B" w:rsidRPr="009327F9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9327F9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销售类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DB27" w14:textId="3392E65E" w:rsidR="0044450B" w:rsidRPr="0097511E" w:rsidRDefault="004445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项目营销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517D" w14:textId="7CEBD97C" w:rsidR="0044450B" w:rsidRPr="0097511E" w:rsidRDefault="00745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1EF3" w14:textId="33D9F7BA" w:rsidR="0044450B" w:rsidRPr="0097511E" w:rsidRDefault="004445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及以上学历；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热爱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环保事业，</w:t>
            </w:r>
            <w:r w:rsidRPr="00C9595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有从事市场开拓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为客户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技术解决方案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的主观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欲望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，学习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能力强，</w:t>
            </w:r>
            <w:r w:rsidRPr="00B87AF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能适应出差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。</w:t>
            </w:r>
          </w:p>
        </w:tc>
      </w:tr>
      <w:tr w:rsidR="0044450B" w:rsidRPr="0097511E" w14:paraId="26943C72" w14:textId="0A4EAB05" w:rsidTr="00745C32">
        <w:trPr>
          <w:trHeight w:hRule="exact" w:val="851"/>
        </w:trPr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ACF2" w14:textId="77777777" w:rsidR="0044450B" w:rsidRPr="009327F9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7794E" w14:textId="51597383" w:rsidR="0044450B" w:rsidRDefault="004445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国际</w:t>
            </w:r>
            <w:r>
              <w:rPr>
                <w:rFonts w:ascii="宋体" w:eastAsia="宋体" w:hAnsi="宋体" w:cs="宋体"/>
                <w:kern w:val="0"/>
                <w:sz w:val="22"/>
              </w:rPr>
              <w:t>项目营销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AAC9" w14:textId="40049719" w:rsidR="0044450B" w:rsidRDefault="00745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A7D4" w14:textId="53D4494B" w:rsidR="0044450B" w:rsidRDefault="0044450B" w:rsidP="00272A2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及以上学历</w:t>
            </w:r>
            <w:r w:rsidR="00272A28" w:rsidRPr="00BB50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BB50A6" w:rsidRPr="00BB50A6">
              <w:rPr>
                <w:rFonts w:ascii="宋体" w:eastAsia="宋体" w:hAnsi="宋体" w:cs="宋体"/>
                <w:bCs/>
                <w:kern w:val="0"/>
                <w:sz w:val="20"/>
                <w:szCs w:val="20"/>
              </w:rPr>
              <w:t>有南非、印尼、俄罗斯等国留学经验者</w:t>
            </w:r>
            <w:r w:rsidR="00BB50A6" w:rsidRPr="00BB50A6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</w:rPr>
              <w:t>优先</w:t>
            </w:r>
            <w:r w:rsidR="00745C32">
              <w:rPr>
                <w:rFonts w:ascii="宋体" w:eastAsia="宋体" w:hAnsi="宋体" w:cs="宋体"/>
                <w:kern w:val="0"/>
                <w:sz w:val="20"/>
                <w:szCs w:val="20"/>
              </w:rPr>
              <w:t>，</w:t>
            </w:r>
            <w:r w:rsidR="00745C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具备良好的英语或俄语或印尼语能力，能适应出差。</w:t>
            </w:r>
          </w:p>
        </w:tc>
      </w:tr>
      <w:tr w:rsidR="00BB1795" w:rsidRPr="0097511E" w14:paraId="1F520C4B" w14:textId="31B67A66" w:rsidTr="00194F72">
        <w:trPr>
          <w:trHeight w:hRule="exact" w:val="851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B42" w14:textId="07214358" w:rsidR="00BB1795" w:rsidRPr="009327F9" w:rsidRDefault="00BB1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9327F9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研发设计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FC86" w14:textId="1CA3D634" w:rsidR="00BB1795" w:rsidRPr="0097511E" w:rsidRDefault="00BB17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工艺</w:t>
            </w:r>
            <w:r>
              <w:rPr>
                <w:rFonts w:ascii="宋体" w:eastAsia="宋体" w:hAnsi="宋体" w:cs="宋体"/>
                <w:kern w:val="0"/>
                <w:sz w:val="22"/>
              </w:rPr>
              <w:t>研发与设计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6757" w14:textId="638D5EB2" w:rsidR="00BB1795" w:rsidRPr="0097511E" w:rsidRDefault="00BB179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3318" w14:textId="36357C9E" w:rsidR="00BB1795" w:rsidRPr="0097511E" w:rsidRDefault="00BB1795" w:rsidP="00745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硕士学历</w:t>
            </w:r>
            <w:r w:rsidRPr="00AB580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化工类、热动（火电锅炉方向）类、环境工程、冶金类（烧结球团、焦化方向）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专业，CET-6及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以上。</w:t>
            </w:r>
          </w:p>
        </w:tc>
      </w:tr>
      <w:tr w:rsidR="00BB1795" w:rsidRPr="0097511E" w14:paraId="15809FF6" w14:textId="77777777" w:rsidTr="00194F72">
        <w:trPr>
          <w:trHeight w:hRule="exact" w:val="851"/>
        </w:trPr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4B1E" w14:textId="77777777" w:rsidR="00BB1795" w:rsidRPr="009327F9" w:rsidRDefault="00BB1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8BC0" w14:textId="0286530B" w:rsidR="00BB1795" w:rsidRPr="00EC5281" w:rsidRDefault="00BB17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C5281">
              <w:rPr>
                <w:rFonts w:ascii="宋体" w:eastAsia="宋体" w:hAnsi="宋体" w:cs="宋体" w:hint="eastAsia"/>
                <w:kern w:val="0"/>
                <w:sz w:val="22"/>
              </w:rPr>
              <w:t>电气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设计</w:t>
            </w:r>
            <w:r w:rsidRPr="00EC5281">
              <w:rPr>
                <w:rFonts w:ascii="宋体" w:eastAsia="宋体" w:hAnsi="宋体" w:cs="宋体"/>
                <w:kern w:val="0"/>
                <w:sz w:val="22"/>
              </w:rPr>
              <w:t>工程师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1406" w14:textId="7EF58A1E" w:rsidR="00BB1795" w:rsidRPr="00EC5281" w:rsidRDefault="00BB179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C52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0AC3" w14:textId="7CAFDC60" w:rsidR="00BB1795" w:rsidRPr="00EC5281" w:rsidRDefault="00BB1795" w:rsidP="00BF4A8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Pr="00EC52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及以上学历；电气</w:t>
            </w:r>
            <w:r w:rsidRPr="00EC5281">
              <w:rPr>
                <w:rFonts w:ascii="宋体" w:eastAsia="宋体" w:hAnsi="宋体" w:cs="宋体"/>
                <w:kern w:val="0"/>
                <w:sz w:val="20"/>
                <w:szCs w:val="20"/>
              </w:rPr>
              <w:t>、自动化</w:t>
            </w:r>
            <w:r w:rsidRPr="00EC52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相关专业，CET-6及</w:t>
            </w:r>
            <w:r w:rsidRPr="00EC5281">
              <w:rPr>
                <w:rFonts w:ascii="宋体" w:eastAsia="宋体" w:hAnsi="宋体" w:cs="宋体"/>
                <w:kern w:val="0"/>
                <w:sz w:val="20"/>
                <w:szCs w:val="20"/>
              </w:rPr>
              <w:t>以上。</w:t>
            </w:r>
          </w:p>
        </w:tc>
      </w:tr>
      <w:tr w:rsidR="00BB1795" w:rsidRPr="0097511E" w14:paraId="3A6B71F9" w14:textId="77777777" w:rsidTr="00194F72">
        <w:trPr>
          <w:trHeight w:hRule="exact" w:val="851"/>
        </w:trPr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38F48" w14:textId="77777777" w:rsidR="00BB1795" w:rsidRPr="009327F9" w:rsidRDefault="00BB179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CA707" w14:textId="0D22E119" w:rsidR="00BB1795" w:rsidRDefault="00BB179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机械设计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AAA3" w14:textId="60AA55DD" w:rsidR="00BB1795" w:rsidRDefault="00BB179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E2B2" w14:textId="7341A0D2" w:rsidR="00BB1795" w:rsidRDefault="00BB179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本科及以上学历；机械类相关专业，CET-6及以上。</w:t>
            </w:r>
          </w:p>
        </w:tc>
      </w:tr>
      <w:tr w:rsidR="0044450B" w:rsidRPr="0097511E" w14:paraId="1946D170" w14:textId="6253BC69" w:rsidTr="00745C32">
        <w:trPr>
          <w:trHeight w:hRule="exact" w:val="851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C67B" w14:textId="22214CE1" w:rsidR="0044450B" w:rsidRPr="009327F9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 w:rsidRPr="009327F9"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工程服务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67C1" w14:textId="37DFE857" w:rsidR="0044450B" w:rsidRPr="0097511E" w:rsidRDefault="004445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工程</w:t>
            </w:r>
            <w:r>
              <w:rPr>
                <w:rFonts w:ascii="宋体" w:eastAsia="宋体" w:hAnsi="宋体" w:cs="宋体"/>
                <w:kern w:val="0"/>
                <w:sz w:val="22"/>
              </w:rPr>
              <w:t>管理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0F62" w14:textId="6F06CFE0" w:rsidR="0044450B" w:rsidRPr="0097511E" w:rsidRDefault="004445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0C40" w14:textId="7361ACAC" w:rsidR="0044450B" w:rsidRPr="0097511E" w:rsidRDefault="004445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及以上学历；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工程管理、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土木工程、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机械类、电气类、环境工程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；</w:t>
            </w:r>
            <w:r w:rsidRPr="0011392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能适应长期出差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，CET-4及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以上。</w:t>
            </w:r>
          </w:p>
        </w:tc>
      </w:tr>
      <w:tr w:rsidR="0044450B" w:rsidRPr="0097511E" w14:paraId="2F0965B3" w14:textId="7CD2CB7E" w:rsidTr="00745C32">
        <w:trPr>
          <w:trHeight w:hRule="exact" w:val="851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A99E" w14:textId="77777777" w:rsidR="0044450B" w:rsidRPr="009327F9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31021" w14:textId="32290E77" w:rsidR="0044450B" w:rsidRDefault="004445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技术服务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9409" w14:textId="052A3CB2" w:rsidR="0044450B" w:rsidRDefault="004445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F322" w14:textId="7A4909AA" w:rsidR="0044450B" w:rsidRPr="0097511E" w:rsidRDefault="004445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及以上学历；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、自动化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测控等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；</w:t>
            </w:r>
            <w:r w:rsidRPr="009327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能适应长期出差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，CET-4及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以上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44450B" w:rsidRPr="0097511E" w14:paraId="023F6A4D" w14:textId="441DD024" w:rsidTr="00745C32">
        <w:trPr>
          <w:trHeight w:hRule="exact" w:val="851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0437" w14:textId="77777777" w:rsidR="0044450B" w:rsidRPr="009327F9" w:rsidRDefault="004445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E7B6A" w14:textId="303605A7" w:rsidR="0044450B" w:rsidRDefault="0044450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环保</w:t>
            </w:r>
            <w:r>
              <w:rPr>
                <w:rFonts w:ascii="宋体" w:eastAsia="宋体" w:hAnsi="宋体" w:cs="宋体"/>
                <w:kern w:val="0"/>
                <w:sz w:val="22"/>
              </w:rPr>
              <w:t>运营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管理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4548" w14:textId="5FB81BE8" w:rsidR="0044450B" w:rsidDel="00A405D1" w:rsidRDefault="0044450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C8B4" w14:textId="5F04BAB0" w:rsidR="0044450B" w:rsidRPr="0097511E" w:rsidRDefault="0044450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及以上学历；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、自动化</w:t>
            </w:r>
            <w:r w:rsidRPr="0097511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测控等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相关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；</w:t>
            </w:r>
            <w:r w:rsidRPr="009327F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能适应长期出差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，CET-4及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以上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745C32" w:rsidRPr="0097511E" w14:paraId="0147F14A" w14:textId="77777777" w:rsidTr="00745C32">
        <w:trPr>
          <w:trHeight w:hRule="exact" w:val="851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615" w14:textId="1AB46018" w:rsidR="00745C32" w:rsidRPr="009327F9" w:rsidRDefault="00745C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0"/>
              </w:rPr>
              <w:t>业务支撑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4E0C5" w14:textId="79B43E8E" w:rsidR="00745C32" w:rsidRDefault="00745C3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质量管理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C7CC" w14:textId="12D0B571" w:rsidR="00745C32" w:rsidRDefault="00745C3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9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BBF8" w14:textId="2FB234D8" w:rsidR="00745C32" w:rsidRDefault="00745C32" w:rsidP="00745C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本科学历；焊接、机械类相关专业；能适应长期出差，CET-4及以上。</w:t>
            </w:r>
          </w:p>
        </w:tc>
      </w:tr>
    </w:tbl>
    <w:p w14:paraId="2193E9FF" w14:textId="04AA0D5C" w:rsidR="00793EF8" w:rsidRPr="009327F9" w:rsidRDefault="00793EF8" w:rsidP="008C2463">
      <w:pPr>
        <w:widowControl/>
        <w:ind w:firstLineChars="200" w:firstLine="562"/>
        <w:jc w:val="left"/>
        <w:rPr>
          <w:rFonts w:ascii="黑体" w:eastAsia="黑体" w:hAnsi="黑体" w:cs="微软雅黑"/>
          <w:b/>
          <w:bCs/>
          <w:color w:val="003399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【福利待遇】</w:t>
      </w:r>
    </w:p>
    <w:p w14:paraId="55FBEB0D" w14:textId="55D90E1F" w:rsidR="000E6FE3" w:rsidRPr="009327F9" w:rsidRDefault="00793EF8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行业内</w:t>
      </w:r>
      <w:r w:rsidR="00A655CE">
        <w:rPr>
          <w:rFonts w:asciiTheme="minorEastAsia" w:hAnsiTheme="minorEastAsia" w:hint="eastAsia"/>
          <w:bCs/>
          <w:sz w:val="24"/>
        </w:rPr>
        <w:t>具有</w:t>
      </w:r>
      <w:r w:rsidR="000E6FE3" w:rsidRPr="009327F9">
        <w:rPr>
          <w:rFonts w:asciiTheme="minorEastAsia" w:hAnsiTheme="minorEastAsia" w:hint="eastAsia"/>
          <w:bCs/>
          <w:sz w:val="24"/>
        </w:rPr>
        <w:t>竞争力的薪酬待遇；</w:t>
      </w:r>
    </w:p>
    <w:p w14:paraId="584CF421" w14:textId="36E86698" w:rsidR="000E6FE3" w:rsidRPr="009327F9" w:rsidRDefault="00793EF8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绩效奖金</w:t>
      </w:r>
      <w:r w:rsidR="007C4C69" w:rsidRPr="009327F9">
        <w:rPr>
          <w:rFonts w:asciiTheme="minorEastAsia" w:hAnsiTheme="minorEastAsia" w:hint="eastAsia"/>
          <w:bCs/>
          <w:sz w:val="24"/>
        </w:rPr>
        <w:t>（</w:t>
      </w:r>
      <w:r w:rsidR="00A655CE" w:rsidRPr="00A655CE">
        <w:rPr>
          <w:rFonts w:asciiTheme="minorEastAsia" w:hAnsiTheme="minorEastAsia" w:hint="eastAsia"/>
          <w:bCs/>
          <w:sz w:val="24"/>
        </w:rPr>
        <w:t>销售提成奖励、项目执行奖励、调试服务奖、年终奖等</w:t>
      </w:r>
      <w:r w:rsidR="007C4C69" w:rsidRPr="009327F9">
        <w:rPr>
          <w:rFonts w:asciiTheme="minorEastAsia" w:hAnsiTheme="minorEastAsia" w:hint="eastAsia"/>
          <w:bCs/>
          <w:sz w:val="24"/>
        </w:rPr>
        <w:t>）</w:t>
      </w:r>
      <w:r w:rsidR="000E6FE3" w:rsidRPr="009327F9">
        <w:rPr>
          <w:rFonts w:asciiTheme="minorEastAsia" w:hAnsiTheme="minorEastAsia" w:hint="eastAsia"/>
          <w:bCs/>
          <w:sz w:val="24"/>
        </w:rPr>
        <w:t>；</w:t>
      </w:r>
    </w:p>
    <w:p w14:paraId="608E20EA" w14:textId="2ECEF0B0" w:rsidR="000E6FE3" w:rsidRPr="009327F9" w:rsidRDefault="00A655CE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Cs/>
          <w:sz w:val="24"/>
        </w:rPr>
        <w:t>合理化建议奖、</w:t>
      </w:r>
      <w:r w:rsidRPr="00A655CE">
        <w:rPr>
          <w:rFonts w:asciiTheme="minorEastAsia" w:hAnsiTheme="minorEastAsia" w:hint="eastAsia"/>
          <w:bCs/>
          <w:sz w:val="24"/>
        </w:rPr>
        <w:t>研发津贴、技能津贴、高温补贴、通讯补贴、出差补贴、住房补贴</w:t>
      </w:r>
      <w:r w:rsidR="000E6FE3" w:rsidRPr="009327F9">
        <w:rPr>
          <w:rFonts w:asciiTheme="minorEastAsia" w:hAnsiTheme="minorEastAsia" w:hint="eastAsia"/>
          <w:bCs/>
          <w:sz w:val="24"/>
        </w:rPr>
        <w:t>；</w:t>
      </w:r>
    </w:p>
    <w:p w14:paraId="576F58CB" w14:textId="5F05BAF5" w:rsidR="000E6FE3" w:rsidRPr="009327F9" w:rsidRDefault="00793EF8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五险一金、</w:t>
      </w:r>
      <w:r w:rsidR="00A655CE">
        <w:rPr>
          <w:rFonts w:asciiTheme="minorEastAsia" w:hAnsiTheme="minorEastAsia" w:hint="eastAsia"/>
          <w:bCs/>
          <w:sz w:val="24"/>
        </w:rPr>
        <w:t>商业意外保险</w:t>
      </w:r>
      <w:r w:rsidR="000E6FE3" w:rsidRPr="009327F9">
        <w:rPr>
          <w:rFonts w:asciiTheme="minorEastAsia" w:hAnsiTheme="minorEastAsia" w:hint="eastAsia"/>
          <w:bCs/>
          <w:sz w:val="24"/>
        </w:rPr>
        <w:t>；</w:t>
      </w:r>
    </w:p>
    <w:p w14:paraId="6C88469B" w14:textId="65869F2B" w:rsidR="000E6FE3" w:rsidRPr="009327F9" w:rsidRDefault="007C4C69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带薪年假、调休假、全勤奖、节日福利；</w:t>
      </w:r>
    </w:p>
    <w:p w14:paraId="60A46899" w14:textId="01ADB507" w:rsidR="000E6FE3" w:rsidRPr="009327F9" w:rsidRDefault="00793EF8" w:rsidP="009327F9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结婚</w:t>
      </w:r>
      <w:r w:rsidR="007C4C69" w:rsidRPr="009327F9">
        <w:rPr>
          <w:rFonts w:asciiTheme="minorEastAsia" w:hAnsiTheme="minorEastAsia" w:hint="eastAsia"/>
          <w:bCs/>
          <w:sz w:val="24"/>
        </w:rPr>
        <w:t>、生子、乔迁</w:t>
      </w:r>
      <w:r w:rsidR="00C16015">
        <w:rPr>
          <w:rFonts w:asciiTheme="minorEastAsia" w:hAnsiTheme="minorEastAsia" w:hint="eastAsia"/>
          <w:bCs/>
          <w:sz w:val="24"/>
        </w:rPr>
        <w:t>、</w:t>
      </w:r>
      <w:r w:rsidR="007C4C69" w:rsidRPr="009327F9">
        <w:rPr>
          <w:rFonts w:asciiTheme="minorEastAsia" w:hAnsiTheme="minorEastAsia" w:hint="eastAsia"/>
          <w:bCs/>
          <w:sz w:val="24"/>
        </w:rPr>
        <w:t>生日</w:t>
      </w:r>
      <w:r w:rsidRPr="009327F9">
        <w:rPr>
          <w:rFonts w:asciiTheme="minorEastAsia" w:hAnsiTheme="minorEastAsia" w:hint="eastAsia"/>
          <w:bCs/>
          <w:sz w:val="24"/>
        </w:rPr>
        <w:t>礼金</w:t>
      </w:r>
      <w:r w:rsidR="007C4C69" w:rsidRPr="009327F9">
        <w:rPr>
          <w:rFonts w:asciiTheme="minorEastAsia" w:hAnsiTheme="minorEastAsia" w:hint="eastAsia"/>
          <w:bCs/>
          <w:sz w:val="24"/>
        </w:rPr>
        <w:t>；</w:t>
      </w:r>
    </w:p>
    <w:p w14:paraId="71EE85F9" w14:textId="3A2AF81C" w:rsidR="007154EA" w:rsidRDefault="007C4C69" w:rsidP="00E0682C">
      <w:pPr>
        <w:pStyle w:val="a5"/>
        <w:numPr>
          <w:ilvl w:val="0"/>
          <w:numId w:val="24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员工旅游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羽毛球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篮球</w:t>
      </w:r>
      <w:r w:rsidR="00C56375">
        <w:rPr>
          <w:rFonts w:asciiTheme="minorEastAsia" w:hAnsiTheme="minorEastAsia" w:hint="eastAsia"/>
          <w:bCs/>
          <w:sz w:val="24"/>
        </w:rPr>
        <w:t>、</w:t>
      </w:r>
      <w:r w:rsidR="00C56375">
        <w:rPr>
          <w:rFonts w:asciiTheme="minorEastAsia" w:hAnsiTheme="minorEastAsia"/>
          <w:bCs/>
          <w:sz w:val="24"/>
        </w:rPr>
        <w:t>骑行</w:t>
      </w:r>
      <w:r w:rsidRPr="009327F9">
        <w:rPr>
          <w:rFonts w:asciiTheme="minorEastAsia" w:hAnsiTheme="minorEastAsia" w:hint="eastAsia"/>
          <w:bCs/>
          <w:sz w:val="24"/>
        </w:rPr>
        <w:t>等</w:t>
      </w:r>
      <w:r w:rsidR="00C56375">
        <w:rPr>
          <w:rFonts w:asciiTheme="minorEastAsia" w:hAnsiTheme="minorEastAsia"/>
          <w:bCs/>
          <w:sz w:val="24"/>
        </w:rPr>
        <w:t>丰富的业余活动</w:t>
      </w:r>
      <w:r w:rsidRPr="009327F9">
        <w:rPr>
          <w:rFonts w:asciiTheme="minorEastAsia" w:hAnsiTheme="minorEastAsia" w:hint="eastAsia"/>
          <w:bCs/>
          <w:sz w:val="24"/>
        </w:rPr>
        <w:t>；</w:t>
      </w:r>
    </w:p>
    <w:p w14:paraId="63AA0D56" w14:textId="50EDF8C5" w:rsidR="007C4C69" w:rsidRPr="009327F9" w:rsidRDefault="007C4C69" w:rsidP="009327F9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【培训晋升体系】</w:t>
      </w:r>
    </w:p>
    <w:p w14:paraId="2FF15127" w14:textId="77FC6245" w:rsidR="00C56375" w:rsidRPr="009327F9" w:rsidRDefault="007C4C69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一带一</w:t>
      </w:r>
      <w:r w:rsidR="00803C16">
        <w:rPr>
          <w:rFonts w:asciiTheme="minorEastAsia" w:hAnsiTheme="minorEastAsia" w:hint="eastAsia"/>
          <w:bCs/>
          <w:sz w:val="24"/>
        </w:rPr>
        <w:t>师徒制度</w:t>
      </w:r>
      <w:r w:rsidR="00C56375" w:rsidRPr="009327F9">
        <w:rPr>
          <w:rFonts w:asciiTheme="minorEastAsia" w:hAnsiTheme="minorEastAsia" w:hint="eastAsia"/>
          <w:bCs/>
          <w:sz w:val="24"/>
        </w:rPr>
        <w:t>；</w:t>
      </w:r>
    </w:p>
    <w:p w14:paraId="72C8CA0F" w14:textId="77777777" w:rsidR="00C56375" w:rsidRPr="009327F9" w:rsidRDefault="007C4C69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新员工入职</w:t>
      </w:r>
      <w:r w:rsidR="00C56375" w:rsidRPr="009327F9">
        <w:rPr>
          <w:rFonts w:asciiTheme="minorEastAsia" w:hAnsiTheme="minorEastAsia" w:hint="eastAsia"/>
          <w:bCs/>
          <w:sz w:val="24"/>
        </w:rPr>
        <w:t>集训；</w:t>
      </w:r>
    </w:p>
    <w:p w14:paraId="46E36934" w14:textId="1AE5C6FE" w:rsidR="00C56375" w:rsidRPr="009327F9" w:rsidRDefault="00803C16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团建素质拓展训练</w:t>
      </w:r>
      <w:r w:rsidR="00C56375" w:rsidRPr="009327F9">
        <w:rPr>
          <w:rFonts w:asciiTheme="minorEastAsia" w:hAnsiTheme="minorEastAsia" w:hint="eastAsia"/>
          <w:bCs/>
          <w:sz w:val="24"/>
        </w:rPr>
        <w:t>；</w:t>
      </w:r>
    </w:p>
    <w:p w14:paraId="66EA72E7" w14:textId="1A0623BE" w:rsidR="00C56375" w:rsidRPr="009327F9" w:rsidRDefault="00C56375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lastRenderedPageBreak/>
        <w:t>岗位技能培训；</w:t>
      </w:r>
    </w:p>
    <w:p w14:paraId="7819560A" w14:textId="6286A9A5" w:rsidR="00C56375" w:rsidRDefault="00C13926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公司内训师专题培训</w:t>
      </w:r>
      <w:r w:rsidR="00C56375" w:rsidRPr="009327F9">
        <w:rPr>
          <w:rFonts w:asciiTheme="minorEastAsia" w:hAnsiTheme="minorEastAsia" w:hint="eastAsia"/>
          <w:bCs/>
          <w:sz w:val="24"/>
        </w:rPr>
        <w:t>；</w:t>
      </w:r>
    </w:p>
    <w:p w14:paraId="6326FCD3" w14:textId="7CA64366" w:rsidR="00C13926" w:rsidRPr="009327F9" w:rsidRDefault="00C13926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9327F9">
        <w:rPr>
          <w:rFonts w:asciiTheme="minorEastAsia" w:hAnsiTheme="minorEastAsia" w:hint="eastAsia"/>
          <w:bCs/>
          <w:sz w:val="24"/>
        </w:rPr>
        <w:t>外部专家培训；</w:t>
      </w:r>
    </w:p>
    <w:p w14:paraId="5C3A7E06" w14:textId="49BFD559" w:rsidR="007154EA" w:rsidRPr="009327F9" w:rsidRDefault="00C42CB7" w:rsidP="009327F9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C42CB7">
        <w:rPr>
          <w:rFonts w:asciiTheme="minorEastAsia" w:hAnsiTheme="minorEastAsia" w:hint="eastAsia"/>
          <w:bCs/>
          <w:sz w:val="24"/>
        </w:rPr>
        <w:t>龙净云学堂E-learning系统</w:t>
      </w:r>
      <w:r w:rsidR="007C4C69" w:rsidRPr="009327F9">
        <w:rPr>
          <w:rFonts w:asciiTheme="minorEastAsia" w:hAnsiTheme="minorEastAsia" w:hint="eastAsia"/>
          <w:bCs/>
          <w:sz w:val="24"/>
        </w:rPr>
        <w:t>；</w:t>
      </w:r>
    </w:p>
    <w:p w14:paraId="783DC8D1" w14:textId="4DB27FC8" w:rsidR="007C4C69" w:rsidRPr="000A1210" w:rsidRDefault="00AB580C" w:rsidP="000A1210">
      <w:pPr>
        <w:pStyle w:val="a5"/>
        <w:numPr>
          <w:ilvl w:val="0"/>
          <w:numId w:val="25"/>
        </w:numPr>
        <w:spacing w:line="360" w:lineRule="auto"/>
        <w:ind w:firstLineChars="0"/>
        <w:rPr>
          <w:rFonts w:asciiTheme="minorEastAsia" w:hAnsiTheme="minorEastAsia"/>
          <w:bCs/>
          <w:sz w:val="24"/>
        </w:rPr>
      </w:pPr>
      <w:r w:rsidRPr="00AB580C">
        <w:rPr>
          <w:rFonts w:asciiTheme="minorEastAsia" w:hAnsiTheme="minorEastAsia" w:hint="eastAsia"/>
          <w:bCs/>
          <w:sz w:val="24"/>
        </w:rPr>
        <w:t>管理与技术双轨道晋升选择，助力您的职业发展腾飞！</w:t>
      </w:r>
    </w:p>
    <w:p w14:paraId="3A7DA622" w14:textId="03843239" w:rsidR="004C6868" w:rsidRPr="009327F9" w:rsidRDefault="004C6868" w:rsidP="009327F9">
      <w:pPr>
        <w:spacing w:line="360" w:lineRule="auto"/>
        <w:ind w:firstLineChars="200" w:firstLine="562"/>
        <w:rPr>
          <w:rFonts w:ascii="黑体" w:eastAsia="黑体" w:hAnsi="黑体" w:cs="微软雅黑"/>
          <w:b/>
          <w:bCs/>
          <w:color w:val="003399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【</w:t>
      </w:r>
      <w:r w:rsidR="00F30469"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如何加入</w:t>
      </w: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】</w:t>
      </w:r>
    </w:p>
    <w:p w14:paraId="6C6997ED" w14:textId="5FA0BBAB" w:rsidR="00ED5FA9" w:rsidRDefault="00ED5FA9" w:rsidP="009327F9">
      <w:pPr>
        <w:pStyle w:val="a5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9327F9">
        <w:rPr>
          <w:rFonts w:ascii="宋体" w:eastAsia="宋体" w:hAnsi="宋体"/>
          <w:b/>
          <w:sz w:val="24"/>
        </w:rPr>
        <w:t>应聘流程</w:t>
      </w:r>
      <w:r w:rsidRPr="009327F9">
        <w:rPr>
          <w:rFonts w:ascii="宋体" w:eastAsia="宋体" w:hAnsi="宋体" w:hint="eastAsia"/>
          <w:b/>
          <w:sz w:val="24"/>
        </w:rPr>
        <w:t>：</w:t>
      </w:r>
      <w:r>
        <w:rPr>
          <w:rFonts w:ascii="宋体" w:eastAsia="宋体" w:hAnsi="宋体"/>
          <w:sz w:val="24"/>
        </w:rPr>
        <w:t>简历投递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简历筛选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线上评测</w:t>
      </w:r>
      <w:r>
        <w:rPr>
          <w:rFonts w:ascii="宋体" w:eastAsia="宋体" w:hAnsi="宋体" w:hint="eastAsia"/>
          <w:sz w:val="24"/>
        </w:rPr>
        <w:t>-</w:t>
      </w:r>
      <w:r>
        <w:rPr>
          <w:rFonts w:ascii="宋体" w:eastAsia="宋体" w:hAnsi="宋体"/>
          <w:sz w:val="24"/>
        </w:rPr>
        <w:t>线上</w:t>
      </w:r>
      <w:r>
        <w:rPr>
          <w:rFonts w:ascii="宋体" w:eastAsia="宋体" w:hAnsi="宋体" w:hint="eastAsia"/>
          <w:sz w:val="24"/>
        </w:rPr>
        <w:t>/线下面试-offer发放-签约-入职；</w:t>
      </w:r>
    </w:p>
    <w:p w14:paraId="51D9B72B" w14:textId="77777777" w:rsidR="00803C16" w:rsidRDefault="00803C16" w:rsidP="009327F9">
      <w:pPr>
        <w:pStyle w:val="a5"/>
        <w:numPr>
          <w:ilvl w:val="0"/>
          <w:numId w:val="23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9327F9">
        <w:rPr>
          <w:rFonts w:ascii="宋体" w:eastAsia="宋体" w:hAnsi="宋体" w:hint="eastAsia"/>
          <w:b/>
          <w:sz w:val="24"/>
        </w:rPr>
        <w:t>投递方式</w:t>
      </w:r>
      <w:r>
        <w:rPr>
          <w:rFonts w:ascii="宋体" w:eastAsia="宋体" w:hAnsi="宋体" w:hint="eastAsia"/>
          <w:sz w:val="24"/>
        </w:rPr>
        <w:t>：</w:t>
      </w:r>
    </w:p>
    <w:p w14:paraId="45DCC6C6" w14:textId="40673608" w:rsidR="00D44AB9" w:rsidRPr="009327F9" w:rsidRDefault="00142227" w:rsidP="009327F9">
      <w:pPr>
        <w:pStyle w:val="a5"/>
        <w:numPr>
          <w:ilvl w:val="0"/>
          <w:numId w:val="28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9327F9">
        <w:rPr>
          <w:rFonts w:ascii="宋体" w:eastAsia="宋体" w:hAnsi="宋体" w:hint="eastAsia"/>
          <w:sz w:val="24"/>
        </w:rPr>
        <w:t>招聘会现场投递简历；</w:t>
      </w:r>
    </w:p>
    <w:p w14:paraId="2750B95A" w14:textId="224F2221" w:rsidR="00142227" w:rsidRDefault="00142227" w:rsidP="009327F9">
      <w:pPr>
        <w:pStyle w:val="a5"/>
        <w:numPr>
          <w:ilvl w:val="0"/>
          <w:numId w:val="28"/>
        </w:numPr>
        <w:spacing w:line="360" w:lineRule="auto"/>
        <w:ind w:firstLineChars="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邮件投递简历</w:t>
      </w:r>
      <w:r>
        <w:rPr>
          <w:rFonts w:ascii="宋体" w:eastAsia="宋体" w:hAnsi="宋体" w:hint="eastAsia"/>
          <w:sz w:val="24"/>
        </w:rPr>
        <w:t>：</w:t>
      </w:r>
    </w:p>
    <w:p w14:paraId="50DD163E" w14:textId="5B7D83B1" w:rsidR="00142227" w:rsidRPr="00B47AE0" w:rsidRDefault="00142227" w:rsidP="009327F9">
      <w:pPr>
        <w:pStyle w:val="a5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4"/>
        </w:rPr>
      </w:pPr>
      <w:r w:rsidRPr="00B47AE0">
        <w:rPr>
          <w:rFonts w:ascii="宋体" w:eastAsia="宋体" w:hAnsi="宋体"/>
          <w:sz w:val="24"/>
        </w:rPr>
        <w:t>收件地址</w:t>
      </w:r>
      <w:r w:rsidRPr="00B47AE0">
        <w:rPr>
          <w:rFonts w:ascii="宋体" w:eastAsia="宋体" w:hAnsi="宋体" w:hint="eastAsia"/>
          <w:sz w:val="24"/>
        </w:rPr>
        <w:t>：</w:t>
      </w:r>
      <w:hyperlink r:id="rId8" w:history="1">
        <w:r w:rsidRPr="00B47AE0">
          <w:rPr>
            <w:rStyle w:val="a6"/>
            <w:rFonts w:ascii="宋体" w:eastAsia="宋体" w:hAnsi="宋体" w:cstheme="minorBidi"/>
            <w:sz w:val="24"/>
          </w:rPr>
          <w:t>recruit@lonjing.com</w:t>
        </w:r>
      </w:hyperlink>
    </w:p>
    <w:p w14:paraId="1844B501" w14:textId="106F48E3" w:rsidR="00142227" w:rsidRDefault="00142227" w:rsidP="009327F9">
      <w:pPr>
        <w:pStyle w:val="a5"/>
        <w:numPr>
          <w:ilvl w:val="0"/>
          <w:numId w:val="29"/>
        </w:numPr>
        <w:spacing w:line="360" w:lineRule="auto"/>
        <w:ind w:firstLineChars="0"/>
        <w:rPr>
          <w:rFonts w:ascii="宋体" w:eastAsia="宋体" w:hAnsi="宋体"/>
          <w:sz w:val="22"/>
        </w:rPr>
      </w:pPr>
      <w:r w:rsidRPr="009327F9">
        <w:rPr>
          <w:rFonts w:ascii="宋体" w:eastAsia="宋体" w:hAnsi="宋体"/>
          <w:b/>
          <w:color w:val="FF0000"/>
          <w:sz w:val="22"/>
        </w:rPr>
        <w:t>邮件主题务必按照</w:t>
      </w:r>
      <w:r w:rsidRPr="009327F9">
        <w:rPr>
          <w:rFonts w:ascii="宋体" w:eastAsia="宋体" w:hAnsi="宋体" w:hint="eastAsia"/>
          <w:b/>
          <w:color w:val="FF0000"/>
          <w:sz w:val="22"/>
        </w:rPr>
        <w:t>“应聘岗位</w:t>
      </w:r>
      <w:r w:rsidRPr="009327F9">
        <w:rPr>
          <w:rFonts w:ascii="宋体" w:eastAsia="宋体" w:hAnsi="宋体"/>
          <w:b/>
          <w:color w:val="FF0000"/>
          <w:sz w:val="22"/>
        </w:rPr>
        <w:t>+学校+专业+姓名</w:t>
      </w:r>
      <w:r w:rsidRPr="009327F9">
        <w:rPr>
          <w:rFonts w:ascii="宋体" w:eastAsia="宋体" w:hAnsi="宋体" w:hint="eastAsia"/>
          <w:b/>
          <w:color w:val="FF0000"/>
          <w:sz w:val="22"/>
        </w:rPr>
        <w:t>”的方式命名</w:t>
      </w:r>
      <w:r w:rsidRPr="009327F9">
        <w:rPr>
          <w:rFonts w:ascii="宋体" w:eastAsia="宋体" w:hAnsi="宋体" w:hint="eastAsia"/>
          <w:sz w:val="22"/>
        </w:rPr>
        <w:t>，</w:t>
      </w:r>
      <w:r w:rsidR="007C686E" w:rsidRPr="009327F9">
        <w:rPr>
          <w:rFonts w:ascii="宋体" w:eastAsia="宋体" w:hAnsi="宋体" w:hint="eastAsia"/>
          <w:b/>
          <w:sz w:val="22"/>
        </w:rPr>
        <w:t>附件请附上个人简历、</w:t>
      </w:r>
      <w:r w:rsidRPr="009327F9">
        <w:rPr>
          <w:rFonts w:ascii="宋体" w:eastAsia="宋体" w:hAnsi="宋体" w:hint="eastAsia"/>
          <w:b/>
          <w:sz w:val="22"/>
        </w:rPr>
        <w:t>成绩单、个人生活照、英语等级证书及各种技能证书或获奖证书</w:t>
      </w:r>
      <w:r w:rsidRPr="009327F9">
        <w:rPr>
          <w:rFonts w:ascii="宋体" w:eastAsia="宋体" w:hAnsi="宋体" w:hint="eastAsia"/>
          <w:sz w:val="22"/>
        </w:rPr>
        <w:t>。</w:t>
      </w:r>
    </w:p>
    <w:p w14:paraId="4C58F280" w14:textId="0E7DF780" w:rsidR="002B78BC" w:rsidRPr="002B78BC" w:rsidRDefault="002B78BC" w:rsidP="00887B82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2"/>
        </w:rPr>
        <w:t xml:space="preserve">        C</w:t>
      </w:r>
      <w:r w:rsidRPr="002B78BC">
        <w:rPr>
          <w:rFonts w:ascii="宋体" w:eastAsia="宋体" w:hAnsi="宋体" w:hint="eastAsia"/>
          <w:sz w:val="24"/>
        </w:rPr>
        <w:t>.</w:t>
      </w:r>
      <w:r w:rsidR="004A3E7F">
        <w:rPr>
          <w:rFonts w:ascii="宋体" w:eastAsia="宋体" w:hAnsi="宋体"/>
          <w:sz w:val="24"/>
        </w:rPr>
        <w:t xml:space="preserve"> </w:t>
      </w:r>
      <w:r w:rsidRPr="002B78BC">
        <w:rPr>
          <w:rFonts w:ascii="宋体" w:eastAsia="宋体" w:hAnsi="宋体" w:hint="eastAsia"/>
          <w:sz w:val="24"/>
        </w:rPr>
        <w:t>扫码</w:t>
      </w:r>
      <w:r w:rsidRPr="002B78BC">
        <w:rPr>
          <w:rFonts w:ascii="宋体" w:eastAsia="宋体" w:hAnsi="宋体"/>
          <w:sz w:val="24"/>
        </w:rPr>
        <w:t>投递简历：</w:t>
      </w:r>
      <w:r w:rsidR="00887B82" w:rsidRPr="004A3E7F">
        <w:rPr>
          <w:rFonts w:ascii="宋体" w:eastAsia="宋体" w:hAnsi="宋体"/>
          <w:noProof/>
          <w:sz w:val="24"/>
        </w:rPr>
        <w:drawing>
          <wp:inline distT="0" distB="0" distL="0" distR="0" wp14:anchorId="29C9E021" wp14:editId="40A82AC7">
            <wp:extent cx="1130061" cy="1003300"/>
            <wp:effectExtent l="0" t="0" r="0" b="6350"/>
            <wp:docPr id="35" name="图片 34" descr="G:\工作资料\02 招聘\外部招聘\2-13 营销专项招聘\cli_300p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4" descr="G:\工作资料\02 招聘\外部招聘\2-13 营销专项招聘\cli_300p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32" cy="101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2884C" w14:textId="48F54464" w:rsidR="00142227" w:rsidRPr="009327F9" w:rsidRDefault="00142227" w:rsidP="008C2463">
      <w:pPr>
        <w:widowControl/>
        <w:ind w:firstLineChars="200" w:firstLine="562"/>
        <w:jc w:val="left"/>
        <w:rPr>
          <w:rFonts w:ascii="黑体" w:eastAsia="黑体" w:hAnsi="黑体" w:cs="微软雅黑"/>
          <w:b/>
          <w:bCs/>
          <w:color w:val="003399"/>
          <w:sz w:val="28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【联系我们】</w:t>
      </w:r>
    </w:p>
    <w:p w14:paraId="797C9EA2" w14:textId="5B6B4D99" w:rsidR="00D44AB9" w:rsidRDefault="00142227" w:rsidP="0014222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公司官网：</w:t>
      </w:r>
      <w:hyperlink r:id="rId10" w:history="1">
        <w:r w:rsidRPr="00E028DD">
          <w:rPr>
            <w:rStyle w:val="a6"/>
            <w:rFonts w:ascii="宋体" w:eastAsia="宋体" w:hAnsi="宋体" w:cstheme="minorBidi" w:hint="eastAsia"/>
            <w:sz w:val="24"/>
          </w:rPr>
          <w:t>www</w:t>
        </w:r>
        <w:r w:rsidRPr="00E028DD">
          <w:rPr>
            <w:rStyle w:val="a6"/>
            <w:rFonts w:ascii="宋体" w:eastAsia="宋体" w:hAnsi="宋体" w:cstheme="minorBidi"/>
            <w:sz w:val="24"/>
          </w:rPr>
          <w:t>.lonjing.com</w:t>
        </w:r>
      </w:hyperlink>
    </w:p>
    <w:p w14:paraId="3DEB3E25" w14:textId="79AEEFD8" w:rsidR="00142227" w:rsidRDefault="00142227" w:rsidP="0014222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  <w:r w:rsidR="0081796B">
        <w:rPr>
          <w:rFonts w:ascii="宋体" w:eastAsia="宋体" w:hAnsi="宋体" w:hint="eastAsia"/>
          <w:sz w:val="24"/>
        </w:rPr>
        <w:t>厦门：</w:t>
      </w:r>
      <w:r w:rsidR="000C21E5" w:rsidRPr="000C21E5">
        <w:rPr>
          <w:rFonts w:ascii="宋体" w:eastAsia="宋体" w:hAnsi="宋体" w:hint="eastAsia"/>
          <w:sz w:val="24"/>
        </w:rPr>
        <w:t xml:space="preserve">0592- </w:t>
      </w:r>
      <w:r w:rsidR="00BD36B9" w:rsidRPr="000C21E5">
        <w:rPr>
          <w:rFonts w:ascii="宋体" w:eastAsia="宋体" w:hAnsi="宋体" w:hint="eastAsia"/>
          <w:sz w:val="24"/>
        </w:rPr>
        <w:t>5727083</w:t>
      </w:r>
      <w:r w:rsidR="00545C08">
        <w:rPr>
          <w:rFonts w:ascii="宋体" w:eastAsia="宋体" w:hAnsi="宋体" w:hint="eastAsia"/>
          <w:sz w:val="24"/>
        </w:rPr>
        <w:t>（</w:t>
      </w:r>
      <w:r w:rsidR="00BD36B9" w:rsidRPr="000C21E5">
        <w:rPr>
          <w:rFonts w:ascii="宋体" w:eastAsia="宋体" w:hAnsi="宋体" w:hint="eastAsia"/>
          <w:sz w:val="24"/>
        </w:rPr>
        <w:t>5720230</w:t>
      </w:r>
      <w:r w:rsidR="00545C08">
        <w:rPr>
          <w:rFonts w:ascii="宋体" w:eastAsia="宋体" w:hAnsi="宋体" w:hint="eastAsia"/>
          <w:sz w:val="24"/>
        </w:rPr>
        <w:t>）</w:t>
      </w:r>
      <w:r w:rsidR="000C21E5" w:rsidRPr="000C21E5">
        <w:rPr>
          <w:rFonts w:ascii="宋体" w:eastAsia="宋体" w:hAnsi="宋体" w:hint="eastAsia"/>
          <w:sz w:val="24"/>
        </w:rPr>
        <w:t>/</w:t>
      </w:r>
      <w:r w:rsidR="0081796B">
        <w:rPr>
          <w:rFonts w:ascii="宋体" w:eastAsia="宋体" w:hAnsi="宋体"/>
          <w:sz w:val="24"/>
        </w:rPr>
        <w:t xml:space="preserve"> 龙岩</w:t>
      </w:r>
      <w:r w:rsidR="0081796B">
        <w:rPr>
          <w:rFonts w:ascii="宋体" w:eastAsia="宋体" w:hAnsi="宋体" w:hint="eastAsia"/>
          <w:sz w:val="24"/>
        </w:rPr>
        <w:t>：</w:t>
      </w:r>
      <w:r w:rsidR="000C21E5" w:rsidRPr="000C21E5">
        <w:rPr>
          <w:rFonts w:ascii="宋体" w:eastAsia="宋体" w:hAnsi="宋体" w:hint="eastAsia"/>
          <w:sz w:val="24"/>
        </w:rPr>
        <w:t>0597-2660802</w:t>
      </w:r>
      <w:r w:rsidR="0081796B">
        <w:rPr>
          <w:rFonts w:ascii="宋体" w:eastAsia="宋体" w:hAnsi="宋体" w:hint="eastAsia"/>
          <w:sz w:val="24"/>
        </w:rPr>
        <w:t>（</w:t>
      </w:r>
      <w:r w:rsidR="0081796B" w:rsidRPr="0081796B">
        <w:rPr>
          <w:rFonts w:ascii="宋体" w:eastAsia="宋体" w:hAnsi="宋体"/>
          <w:sz w:val="24"/>
        </w:rPr>
        <w:t>2660692</w:t>
      </w:r>
      <w:r w:rsidR="0081796B">
        <w:rPr>
          <w:rFonts w:ascii="宋体" w:eastAsia="宋体" w:hAnsi="宋体" w:hint="eastAsia"/>
          <w:sz w:val="24"/>
        </w:rPr>
        <w:t>）</w:t>
      </w:r>
    </w:p>
    <w:p w14:paraId="2409DAAE" w14:textId="0B13213A" w:rsidR="00C13926" w:rsidRPr="00887786" w:rsidRDefault="00887786" w:rsidP="00887786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办公</w:t>
      </w:r>
      <w:r>
        <w:rPr>
          <w:rFonts w:ascii="宋体" w:eastAsia="宋体" w:hAnsi="宋体"/>
          <w:sz w:val="24"/>
        </w:rPr>
        <w:t>地点：</w:t>
      </w:r>
      <w:r w:rsidRPr="009327F9">
        <w:rPr>
          <w:rFonts w:ascii="宋体" w:hAnsi="宋体" w:cs="宋体" w:hint="eastAsia"/>
          <w:kern w:val="0"/>
          <w:sz w:val="24"/>
          <w:szCs w:val="24"/>
        </w:rPr>
        <w:t>厦门</w:t>
      </w:r>
      <w:r w:rsidRPr="009327F9">
        <w:rPr>
          <w:rFonts w:ascii="宋体" w:hAnsi="宋体" w:cs="宋体"/>
          <w:kern w:val="0"/>
          <w:sz w:val="24"/>
          <w:szCs w:val="24"/>
        </w:rPr>
        <w:t>市湖里区林后路399号</w:t>
      </w:r>
      <w:r>
        <w:rPr>
          <w:rFonts w:ascii="宋体" w:hAnsi="宋体" w:cs="宋体" w:hint="eastAsia"/>
          <w:kern w:val="0"/>
          <w:sz w:val="24"/>
          <w:szCs w:val="24"/>
        </w:rPr>
        <w:t>/</w:t>
      </w:r>
      <w:r w:rsidRPr="009327F9">
        <w:rPr>
          <w:rFonts w:ascii="宋体" w:hAnsi="宋体" w:cs="宋体" w:hint="eastAsia"/>
          <w:kern w:val="0"/>
          <w:sz w:val="24"/>
          <w:szCs w:val="24"/>
        </w:rPr>
        <w:t>福建省</w:t>
      </w:r>
      <w:r w:rsidRPr="009327F9">
        <w:rPr>
          <w:rFonts w:ascii="宋体" w:hAnsi="宋体" w:cs="宋体"/>
          <w:kern w:val="0"/>
          <w:sz w:val="24"/>
          <w:szCs w:val="24"/>
        </w:rPr>
        <w:t>龙岩市新罗区工业中路19号</w:t>
      </w:r>
    </w:p>
    <w:p w14:paraId="32E36589" w14:textId="77EE6298" w:rsidR="00E0682C" w:rsidRDefault="00887B82" w:rsidP="00446554">
      <w:pPr>
        <w:tabs>
          <w:tab w:val="left" w:pos="6379"/>
          <w:tab w:val="left" w:pos="6521"/>
          <w:tab w:val="left" w:pos="6804"/>
          <w:tab w:val="left" w:pos="6946"/>
          <w:tab w:val="left" w:pos="7088"/>
          <w:tab w:val="left" w:pos="7230"/>
          <w:tab w:val="left" w:pos="7371"/>
        </w:tabs>
        <w:spacing w:beforeLines="50" w:before="156" w:line="360" w:lineRule="auto"/>
        <w:ind w:firstLineChars="200" w:firstLine="420"/>
        <w:rPr>
          <w:rFonts w:ascii="宋体" w:eastAsia="宋体" w:hAnsi="宋体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D792D" wp14:editId="4E463841">
            <wp:simplePos x="0" y="0"/>
            <wp:positionH relativeFrom="margin">
              <wp:posOffset>2284035</wp:posOffset>
            </wp:positionH>
            <wp:positionV relativeFrom="paragraph">
              <wp:posOffset>83353</wp:posOffset>
            </wp:positionV>
            <wp:extent cx="1382395" cy="134239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" t="4967" r="3713" b="5235"/>
                    <a:stretch/>
                  </pic:blipFill>
                  <pic:spPr bwMode="auto">
                    <a:xfrm>
                      <a:off x="0" y="0"/>
                      <a:ext cx="1382395" cy="134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hint="eastAsia"/>
          <w:b/>
          <w:sz w:val="24"/>
        </w:rPr>
        <w:t xml:space="preserve"> </w:t>
      </w:r>
      <w:r w:rsidR="00E0682C" w:rsidRPr="00774D41">
        <w:rPr>
          <w:rFonts w:ascii="宋体" w:eastAsia="宋体" w:hAnsi="宋体"/>
          <w:b/>
          <w:sz w:val="24"/>
        </w:rPr>
        <w:t>龙净干法团队官方微信平台</w:t>
      </w:r>
    </w:p>
    <w:p w14:paraId="502A1ECD" w14:textId="61998AD4" w:rsidR="007C5C41" w:rsidRDefault="00803C16" w:rsidP="00E0682C">
      <w:pPr>
        <w:tabs>
          <w:tab w:val="left" w:pos="6135"/>
          <w:tab w:val="left" w:pos="6521"/>
          <w:tab w:val="left" w:pos="6804"/>
          <w:tab w:val="left" w:pos="6946"/>
          <w:tab w:val="left" w:pos="7088"/>
          <w:tab w:val="left" w:pos="7230"/>
          <w:tab w:val="left" w:pos="7371"/>
        </w:tabs>
        <w:spacing w:line="360" w:lineRule="auto"/>
        <w:ind w:firstLineChars="200" w:firstLine="482"/>
        <w:rPr>
          <w:noProof/>
        </w:rPr>
      </w:pPr>
      <w:r w:rsidRPr="00774D41">
        <w:rPr>
          <w:rFonts w:ascii="宋体" w:eastAsia="宋体" w:hAnsi="宋体"/>
          <w:b/>
          <w:sz w:val="24"/>
        </w:rPr>
        <w:tab/>
      </w:r>
    </w:p>
    <w:p w14:paraId="435159CA" w14:textId="28E64BF3" w:rsidR="00E0682C" w:rsidRPr="00126A41" w:rsidRDefault="00E0682C" w:rsidP="00142227">
      <w:pPr>
        <w:spacing w:line="360" w:lineRule="auto"/>
        <w:ind w:firstLineChars="200" w:firstLine="420"/>
        <w:rPr>
          <w:noProof/>
        </w:rPr>
      </w:pPr>
    </w:p>
    <w:p w14:paraId="22EE7F9D" w14:textId="2DC7DCFA" w:rsidR="00E0682C" w:rsidRPr="00126A41" w:rsidRDefault="00E0682C" w:rsidP="00142227">
      <w:pPr>
        <w:spacing w:line="360" w:lineRule="auto"/>
        <w:ind w:firstLineChars="200" w:firstLine="420"/>
        <w:rPr>
          <w:noProof/>
        </w:rPr>
      </w:pPr>
    </w:p>
    <w:p w14:paraId="15F5ECA3" w14:textId="4443FA99" w:rsidR="007154EA" w:rsidRDefault="007154EA" w:rsidP="00887786">
      <w:pPr>
        <w:spacing w:line="360" w:lineRule="auto"/>
        <w:rPr>
          <w:rFonts w:ascii="宋体" w:eastAsia="宋体" w:hAnsi="宋体"/>
          <w:sz w:val="24"/>
        </w:rPr>
      </w:pPr>
    </w:p>
    <w:p w14:paraId="13A65A98" w14:textId="77777777" w:rsidR="00446554" w:rsidRPr="000F0AE8" w:rsidRDefault="00446554" w:rsidP="00446554">
      <w:pPr>
        <w:spacing w:line="360" w:lineRule="auto"/>
        <w:ind w:firstLineChars="200" w:firstLine="562"/>
        <w:rPr>
          <w:rFonts w:ascii="宋体" w:eastAsia="宋体" w:hAnsi="宋体"/>
          <w:sz w:val="24"/>
        </w:rPr>
      </w:pPr>
      <w:r w:rsidRPr="009327F9">
        <w:rPr>
          <w:rFonts w:ascii="黑体" w:eastAsia="黑体" w:hAnsi="黑体" w:cs="微软雅黑" w:hint="eastAsia"/>
          <w:b/>
          <w:bCs/>
          <w:color w:val="003399"/>
          <w:sz w:val="28"/>
        </w:rPr>
        <w:t>保卫蓝天同呼吸，治理雾霾共命运！</w:t>
      </w:r>
      <w:r>
        <w:rPr>
          <w:rFonts w:ascii="宋体" w:eastAsia="宋体" w:hAnsi="宋体" w:hint="eastAsia"/>
          <w:sz w:val="24"/>
        </w:rPr>
        <w:t>加快</w:t>
      </w:r>
      <w:r w:rsidRPr="00AF619A">
        <w:rPr>
          <w:rFonts w:ascii="宋体" w:eastAsia="宋体" w:hAnsi="宋体" w:hint="eastAsia"/>
          <w:sz w:val="24"/>
        </w:rPr>
        <w:t>雾霾等环境</w:t>
      </w:r>
      <w:r w:rsidRPr="00AF619A">
        <w:rPr>
          <w:rFonts w:ascii="宋体" w:eastAsia="宋体" w:hAnsi="宋体"/>
          <w:sz w:val="24"/>
        </w:rPr>
        <w:t>问题的解决，</w:t>
      </w:r>
      <w:r w:rsidRPr="001A5DBA">
        <w:rPr>
          <w:rFonts w:ascii="宋体" w:eastAsia="宋体" w:hAnsi="宋体" w:hint="eastAsia"/>
          <w:sz w:val="24"/>
        </w:rPr>
        <w:t>是环保人的使命，更是龙净干法人的责任与担当</w:t>
      </w:r>
      <w:r>
        <w:rPr>
          <w:rFonts w:ascii="宋体" w:eastAsia="宋体" w:hAnsi="宋体" w:hint="eastAsia"/>
          <w:sz w:val="24"/>
        </w:rPr>
        <w:t>！</w:t>
      </w:r>
      <w:r w:rsidRPr="00AF619A">
        <w:rPr>
          <w:rFonts w:ascii="宋体" w:eastAsia="宋体" w:hAnsi="宋体"/>
          <w:sz w:val="24"/>
        </w:rPr>
        <w:t>我们</w:t>
      </w:r>
      <w:r>
        <w:rPr>
          <w:rFonts w:ascii="宋体" w:eastAsia="宋体" w:hAnsi="宋体"/>
          <w:sz w:val="24"/>
        </w:rPr>
        <w:t>真诚地欢迎</w:t>
      </w:r>
      <w:r w:rsidRPr="00AF619A">
        <w:rPr>
          <w:rFonts w:ascii="宋体" w:eastAsia="宋体" w:hAnsi="宋体"/>
          <w:sz w:val="24"/>
        </w:rPr>
        <w:t>热爱环保、责任心强、勇于迎接挑战的你，加入龙净</w:t>
      </w:r>
      <w:r w:rsidRPr="001A5DBA">
        <w:rPr>
          <w:rFonts w:ascii="宋体" w:eastAsia="宋体" w:hAnsi="宋体" w:hint="eastAsia"/>
          <w:sz w:val="24"/>
        </w:rPr>
        <w:t>铁军</w:t>
      </w:r>
      <w:r>
        <w:rPr>
          <w:rFonts w:ascii="宋体" w:eastAsia="宋体" w:hAnsi="宋体" w:hint="eastAsia"/>
          <w:sz w:val="24"/>
        </w:rPr>
        <w:t>！</w:t>
      </w:r>
    </w:p>
    <w:p w14:paraId="27E4E809" w14:textId="77777777" w:rsidR="00446554" w:rsidRPr="00446554" w:rsidRDefault="00446554" w:rsidP="00887786">
      <w:pPr>
        <w:spacing w:line="360" w:lineRule="auto"/>
        <w:rPr>
          <w:rFonts w:ascii="宋体" w:eastAsia="宋体" w:hAnsi="宋体"/>
          <w:sz w:val="24"/>
        </w:rPr>
      </w:pPr>
    </w:p>
    <w:sectPr w:rsidR="00446554" w:rsidRPr="00446554" w:rsidSect="006E0EAF">
      <w:pgSz w:w="11906" w:h="16838" w:code="9"/>
      <w:pgMar w:top="851" w:right="794" w:bottom="851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9DAFF" w14:textId="77777777" w:rsidR="00B564AF" w:rsidRDefault="00B564AF" w:rsidP="00754FAC">
      <w:r>
        <w:separator/>
      </w:r>
    </w:p>
  </w:endnote>
  <w:endnote w:type="continuationSeparator" w:id="0">
    <w:p w14:paraId="12C2B7DC" w14:textId="77777777" w:rsidR="00B564AF" w:rsidRDefault="00B564AF" w:rsidP="0075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11C9F" w14:textId="77777777" w:rsidR="00B564AF" w:rsidRDefault="00B564AF" w:rsidP="00754FAC">
      <w:r>
        <w:separator/>
      </w:r>
    </w:p>
  </w:footnote>
  <w:footnote w:type="continuationSeparator" w:id="0">
    <w:p w14:paraId="30471B02" w14:textId="77777777" w:rsidR="00B564AF" w:rsidRDefault="00B564AF" w:rsidP="00754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7443"/>
    <w:multiLevelType w:val="hybridMultilevel"/>
    <w:tmpl w:val="D89A4646"/>
    <w:lvl w:ilvl="0" w:tplc="0409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6620982"/>
    <w:multiLevelType w:val="hybridMultilevel"/>
    <w:tmpl w:val="EA66FFDE"/>
    <w:lvl w:ilvl="0" w:tplc="958E0996">
      <w:start w:val="1"/>
      <w:numFmt w:val="decimal"/>
      <w:lvlText w:val="(%1)"/>
      <w:lvlJc w:val="left"/>
      <w:pPr>
        <w:ind w:left="16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>
    <w:nsid w:val="14FD5EFF"/>
    <w:multiLevelType w:val="hybridMultilevel"/>
    <w:tmpl w:val="5BAC67C2"/>
    <w:lvl w:ilvl="0" w:tplc="0060CCA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CBC2030"/>
    <w:multiLevelType w:val="hybridMultilevel"/>
    <w:tmpl w:val="35FECFE0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1D2123D8"/>
    <w:multiLevelType w:val="hybridMultilevel"/>
    <w:tmpl w:val="B78E6BB2"/>
    <w:lvl w:ilvl="0" w:tplc="1F881AD6">
      <w:start w:val="1"/>
      <w:numFmt w:val="bullet"/>
      <w:lvlText w:val="•"/>
      <w:lvlJc w:val="left"/>
      <w:pPr>
        <w:ind w:left="90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1E456E04"/>
    <w:multiLevelType w:val="hybridMultilevel"/>
    <w:tmpl w:val="E2A8F988"/>
    <w:lvl w:ilvl="0" w:tplc="B43A8DEC">
      <w:start w:val="1"/>
      <w:numFmt w:val="bullet"/>
      <w:lvlText w:val="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7261EE0"/>
    <w:multiLevelType w:val="hybridMultilevel"/>
    <w:tmpl w:val="5C8E37C0"/>
    <w:lvl w:ilvl="0" w:tplc="0B4E1DAA">
      <w:start w:val="1"/>
      <w:numFmt w:val="bullet"/>
      <w:lvlText w:val="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B2E49A7"/>
    <w:multiLevelType w:val="hybridMultilevel"/>
    <w:tmpl w:val="BF0848F8"/>
    <w:lvl w:ilvl="0" w:tplc="F9E8EAEE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>
    <w:nsid w:val="2C3B15A1"/>
    <w:multiLevelType w:val="hybridMultilevel"/>
    <w:tmpl w:val="35649454"/>
    <w:lvl w:ilvl="0" w:tplc="C10C9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A97FA4"/>
    <w:multiLevelType w:val="hybridMultilevel"/>
    <w:tmpl w:val="F788CD8E"/>
    <w:lvl w:ilvl="0" w:tplc="04090015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3DBD38CF"/>
    <w:multiLevelType w:val="multilevel"/>
    <w:tmpl w:val="3DBD38C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49E76110"/>
    <w:multiLevelType w:val="hybridMultilevel"/>
    <w:tmpl w:val="2B605946"/>
    <w:lvl w:ilvl="0" w:tplc="4A366E7E">
      <w:start w:val="1"/>
      <w:numFmt w:val="bullet"/>
      <w:lvlText w:val=""/>
      <w:lvlJc w:val="left"/>
      <w:pPr>
        <w:ind w:left="90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>
    <w:nsid w:val="4E5D1B71"/>
    <w:multiLevelType w:val="hybridMultilevel"/>
    <w:tmpl w:val="C34E102A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0227CDC"/>
    <w:multiLevelType w:val="hybridMultilevel"/>
    <w:tmpl w:val="074E7A3A"/>
    <w:lvl w:ilvl="0" w:tplc="4A46D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36B00CD"/>
    <w:multiLevelType w:val="hybridMultilevel"/>
    <w:tmpl w:val="E4D6A76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CF440D3"/>
    <w:multiLevelType w:val="hybridMultilevel"/>
    <w:tmpl w:val="24620F36"/>
    <w:lvl w:ilvl="0" w:tplc="917CDBCC">
      <w:start w:val="1"/>
      <w:numFmt w:val="bullet"/>
      <w:lvlText w:val="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>
    <w:nsid w:val="5F55791A"/>
    <w:multiLevelType w:val="hybridMultilevel"/>
    <w:tmpl w:val="BB32F08C"/>
    <w:lvl w:ilvl="0" w:tplc="BCA6D4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4F5A08"/>
    <w:multiLevelType w:val="hybridMultilevel"/>
    <w:tmpl w:val="38B25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7CC3C42"/>
    <w:multiLevelType w:val="hybridMultilevel"/>
    <w:tmpl w:val="00285F14"/>
    <w:lvl w:ilvl="0" w:tplc="5EB25DE6">
      <w:start w:val="1"/>
      <w:numFmt w:val="bullet"/>
      <w:lvlText w:val="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BC64AF3"/>
    <w:multiLevelType w:val="hybridMultilevel"/>
    <w:tmpl w:val="3028EF6A"/>
    <w:lvl w:ilvl="0" w:tplc="D180B04C">
      <w:start w:val="1"/>
      <w:numFmt w:val="bullet"/>
      <w:lvlText w:val="•"/>
      <w:lvlJc w:val="left"/>
      <w:pPr>
        <w:ind w:left="900" w:hanging="420"/>
      </w:pPr>
      <w:rPr>
        <w:rFonts w:ascii="宋体" w:hAnsi="宋体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>
    <w:nsid w:val="6C0001E6"/>
    <w:multiLevelType w:val="hybridMultilevel"/>
    <w:tmpl w:val="FA7C0582"/>
    <w:lvl w:ilvl="0" w:tplc="A878AA68">
      <w:numFmt w:val="bullet"/>
      <w:lvlText w:val="—"/>
      <w:lvlJc w:val="left"/>
      <w:pPr>
        <w:ind w:left="600" w:hanging="60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E296207"/>
    <w:multiLevelType w:val="hybridMultilevel"/>
    <w:tmpl w:val="159AF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0931051"/>
    <w:multiLevelType w:val="hybridMultilevel"/>
    <w:tmpl w:val="4EBCEAAC"/>
    <w:lvl w:ilvl="0" w:tplc="1F881AD6">
      <w:start w:val="1"/>
      <w:numFmt w:val="bullet"/>
      <w:lvlText w:val="•"/>
      <w:lvlJc w:val="left"/>
      <w:pPr>
        <w:ind w:left="90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>
    <w:nsid w:val="7391511F"/>
    <w:multiLevelType w:val="hybridMultilevel"/>
    <w:tmpl w:val="9364FDF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7AA3129E"/>
    <w:multiLevelType w:val="hybridMultilevel"/>
    <w:tmpl w:val="555E7FDA"/>
    <w:lvl w:ilvl="0" w:tplc="EA06803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D6273D4"/>
    <w:multiLevelType w:val="hybridMultilevel"/>
    <w:tmpl w:val="DCA07E78"/>
    <w:lvl w:ilvl="0" w:tplc="1F881AD6">
      <w:start w:val="1"/>
      <w:numFmt w:val="bullet"/>
      <w:lvlText w:val="•"/>
      <w:lvlJc w:val="left"/>
      <w:pPr>
        <w:ind w:left="420" w:hanging="42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7F604880"/>
    <w:multiLevelType w:val="hybridMultilevel"/>
    <w:tmpl w:val="32401340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9"/>
  </w:num>
  <w:num w:numId="5">
    <w:abstractNumId w:val="10"/>
  </w:num>
  <w:num w:numId="6">
    <w:abstractNumId w:val="22"/>
  </w:num>
  <w:num w:numId="7">
    <w:abstractNumId w:val="24"/>
  </w:num>
  <w:num w:numId="8">
    <w:abstractNumId w:val="6"/>
  </w:num>
  <w:num w:numId="9">
    <w:abstractNumId w:val="18"/>
  </w:num>
  <w:num w:numId="10">
    <w:abstractNumId w:val="5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6"/>
  </w:num>
  <w:num w:numId="16">
    <w:abstractNumId w:val="21"/>
  </w:num>
  <w:num w:numId="17">
    <w:abstractNumId w:val="12"/>
  </w:num>
  <w:num w:numId="18">
    <w:abstractNumId w:val="25"/>
  </w:num>
  <w:num w:numId="19">
    <w:abstractNumId w:val="20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2"/>
  </w:num>
  <w:num w:numId="24">
    <w:abstractNumId w:val="14"/>
  </w:num>
  <w:num w:numId="25">
    <w:abstractNumId w:val="23"/>
  </w:num>
  <w:num w:numId="26">
    <w:abstractNumId w:val="26"/>
  </w:num>
  <w:num w:numId="27">
    <w:abstractNumId w:val="0"/>
  </w:num>
  <w:num w:numId="28">
    <w:abstractNumId w:val="9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AC"/>
    <w:rsid w:val="00000CEB"/>
    <w:rsid w:val="000021E3"/>
    <w:rsid w:val="0001167D"/>
    <w:rsid w:val="00011DAE"/>
    <w:rsid w:val="000167DE"/>
    <w:rsid w:val="00020987"/>
    <w:rsid w:val="000246EB"/>
    <w:rsid w:val="00025848"/>
    <w:rsid w:val="000314CC"/>
    <w:rsid w:val="00031AB9"/>
    <w:rsid w:val="00031D71"/>
    <w:rsid w:val="00032046"/>
    <w:rsid w:val="00032227"/>
    <w:rsid w:val="000359BA"/>
    <w:rsid w:val="0003678A"/>
    <w:rsid w:val="00041ED1"/>
    <w:rsid w:val="000431B3"/>
    <w:rsid w:val="00045631"/>
    <w:rsid w:val="00045DE0"/>
    <w:rsid w:val="000464B7"/>
    <w:rsid w:val="0005484E"/>
    <w:rsid w:val="00057679"/>
    <w:rsid w:val="00057D6B"/>
    <w:rsid w:val="00064F5D"/>
    <w:rsid w:val="000721D9"/>
    <w:rsid w:val="00072C85"/>
    <w:rsid w:val="00075964"/>
    <w:rsid w:val="0009471C"/>
    <w:rsid w:val="00095704"/>
    <w:rsid w:val="0009587E"/>
    <w:rsid w:val="00097DE0"/>
    <w:rsid w:val="000A1210"/>
    <w:rsid w:val="000A3095"/>
    <w:rsid w:val="000B34BD"/>
    <w:rsid w:val="000B367D"/>
    <w:rsid w:val="000B3D25"/>
    <w:rsid w:val="000B4D2B"/>
    <w:rsid w:val="000B7746"/>
    <w:rsid w:val="000C0593"/>
    <w:rsid w:val="000C10D1"/>
    <w:rsid w:val="000C21E5"/>
    <w:rsid w:val="000C4CDB"/>
    <w:rsid w:val="000C67F0"/>
    <w:rsid w:val="000D1CC4"/>
    <w:rsid w:val="000D3C03"/>
    <w:rsid w:val="000E1E2B"/>
    <w:rsid w:val="000E2264"/>
    <w:rsid w:val="000E6C71"/>
    <w:rsid w:val="000E6FB3"/>
    <w:rsid w:val="000E6FE3"/>
    <w:rsid w:val="000F0583"/>
    <w:rsid w:val="000F0AE8"/>
    <w:rsid w:val="000F192E"/>
    <w:rsid w:val="000F2942"/>
    <w:rsid w:val="000F6AB7"/>
    <w:rsid w:val="00101169"/>
    <w:rsid w:val="001022A9"/>
    <w:rsid w:val="00102A8A"/>
    <w:rsid w:val="00110361"/>
    <w:rsid w:val="00110A8E"/>
    <w:rsid w:val="00111134"/>
    <w:rsid w:val="001117BB"/>
    <w:rsid w:val="001119A1"/>
    <w:rsid w:val="001119AC"/>
    <w:rsid w:val="00111EFD"/>
    <w:rsid w:val="00113926"/>
    <w:rsid w:val="0011756B"/>
    <w:rsid w:val="00120757"/>
    <w:rsid w:val="0012112E"/>
    <w:rsid w:val="00125B7C"/>
    <w:rsid w:val="001266E7"/>
    <w:rsid w:val="00126A41"/>
    <w:rsid w:val="00131F21"/>
    <w:rsid w:val="0013216C"/>
    <w:rsid w:val="001340EF"/>
    <w:rsid w:val="00134188"/>
    <w:rsid w:val="0013746F"/>
    <w:rsid w:val="001376B0"/>
    <w:rsid w:val="00142227"/>
    <w:rsid w:val="0014490A"/>
    <w:rsid w:val="0014587E"/>
    <w:rsid w:val="00147380"/>
    <w:rsid w:val="001575CF"/>
    <w:rsid w:val="001648F5"/>
    <w:rsid w:val="00165F26"/>
    <w:rsid w:val="00170B89"/>
    <w:rsid w:val="001714AF"/>
    <w:rsid w:val="00171B15"/>
    <w:rsid w:val="001759F2"/>
    <w:rsid w:val="001801F0"/>
    <w:rsid w:val="00180B0D"/>
    <w:rsid w:val="001825E2"/>
    <w:rsid w:val="00182E93"/>
    <w:rsid w:val="001833A0"/>
    <w:rsid w:val="001840BA"/>
    <w:rsid w:val="00184B41"/>
    <w:rsid w:val="00186365"/>
    <w:rsid w:val="00186981"/>
    <w:rsid w:val="00190085"/>
    <w:rsid w:val="00190F06"/>
    <w:rsid w:val="0019408C"/>
    <w:rsid w:val="00195BF3"/>
    <w:rsid w:val="00195FE2"/>
    <w:rsid w:val="001967B4"/>
    <w:rsid w:val="001A2764"/>
    <w:rsid w:val="001A3168"/>
    <w:rsid w:val="001A5DBA"/>
    <w:rsid w:val="001A639F"/>
    <w:rsid w:val="001A65F7"/>
    <w:rsid w:val="001B02F2"/>
    <w:rsid w:val="001B033A"/>
    <w:rsid w:val="001B0C3D"/>
    <w:rsid w:val="001B0E9F"/>
    <w:rsid w:val="001B1315"/>
    <w:rsid w:val="001B22AF"/>
    <w:rsid w:val="001B5181"/>
    <w:rsid w:val="001B6FE1"/>
    <w:rsid w:val="001C1D63"/>
    <w:rsid w:val="001C20FA"/>
    <w:rsid w:val="001C5C6C"/>
    <w:rsid w:val="001C5EAF"/>
    <w:rsid w:val="001C6540"/>
    <w:rsid w:val="001C699D"/>
    <w:rsid w:val="001D1C22"/>
    <w:rsid w:val="001D331B"/>
    <w:rsid w:val="001D40C5"/>
    <w:rsid w:val="001D5ED3"/>
    <w:rsid w:val="001D7BD2"/>
    <w:rsid w:val="001E166E"/>
    <w:rsid w:val="001E5006"/>
    <w:rsid w:val="001E6D16"/>
    <w:rsid w:val="001F1651"/>
    <w:rsid w:val="001F2743"/>
    <w:rsid w:val="001F2F21"/>
    <w:rsid w:val="001F3D32"/>
    <w:rsid w:val="001F4144"/>
    <w:rsid w:val="001F60C1"/>
    <w:rsid w:val="001F7B85"/>
    <w:rsid w:val="0020191A"/>
    <w:rsid w:val="00202127"/>
    <w:rsid w:val="00206065"/>
    <w:rsid w:val="00207507"/>
    <w:rsid w:val="0021031D"/>
    <w:rsid w:val="00210E46"/>
    <w:rsid w:val="00212D5C"/>
    <w:rsid w:val="002217C8"/>
    <w:rsid w:val="00226135"/>
    <w:rsid w:val="00231260"/>
    <w:rsid w:val="002402CF"/>
    <w:rsid w:val="00241AEA"/>
    <w:rsid w:val="002464E6"/>
    <w:rsid w:val="002506B4"/>
    <w:rsid w:val="002530E4"/>
    <w:rsid w:val="00253810"/>
    <w:rsid w:val="00255F70"/>
    <w:rsid w:val="00256E66"/>
    <w:rsid w:val="002572F8"/>
    <w:rsid w:val="0026001D"/>
    <w:rsid w:val="00272A28"/>
    <w:rsid w:val="00273522"/>
    <w:rsid w:val="0028438D"/>
    <w:rsid w:val="00286DC2"/>
    <w:rsid w:val="00287C2C"/>
    <w:rsid w:val="00292AD2"/>
    <w:rsid w:val="002940BF"/>
    <w:rsid w:val="00294908"/>
    <w:rsid w:val="002958EB"/>
    <w:rsid w:val="00296125"/>
    <w:rsid w:val="0029740F"/>
    <w:rsid w:val="002B4DA0"/>
    <w:rsid w:val="002B689E"/>
    <w:rsid w:val="002B6BFB"/>
    <w:rsid w:val="002B716F"/>
    <w:rsid w:val="002B78BC"/>
    <w:rsid w:val="002C1670"/>
    <w:rsid w:val="002C1D41"/>
    <w:rsid w:val="002C48B0"/>
    <w:rsid w:val="002D1CBE"/>
    <w:rsid w:val="002D3A1F"/>
    <w:rsid w:val="002D47EF"/>
    <w:rsid w:val="002D4F57"/>
    <w:rsid w:val="002D743F"/>
    <w:rsid w:val="002E08A6"/>
    <w:rsid w:val="002E24F6"/>
    <w:rsid w:val="002E2AD3"/>
    <w:rsid w:val="002E5E7D"/>
    <w:rsid w:val="002F6568"/>
    <w:rsid w:val="002F717B"/>
    <w:rsid w:val="002F7B2C"/>
    <w:rsid w:val="002F7E89"/>
    <w:rsid w:val="003009B1"/>
    <w:rsid w:val="00300A5D"/>
    <w:rsid w:val="00300CE6"/>
    <w:rsid w:val="00301EB3"/>
    <w:rsid w:val="00303741"/>
    <w:rsid w:val="00310084"/>
    <w:rsid w:val="00311482"/>
    <w:rsid w:val="0031151B"/>
    <w:rsid w:val="0031342F"/>
    <w:rsid w:val="003141E1"/>
    <w:rsid w:val="003160A7"/>
    <w:rsid w:val="003176E1"/>
    <w:rsid w:val="00320FCB"/>
    <w:rsid w:val="00325498"/>
    <w:rsid w:val="00325573"/>
    <w:rsid w:val="00326DD9"/>
    <w:rsid w:val="00327589"/>
    <w:rsid w:val="00332E82"/>
    <w:rsid w:val="00334887"/>
    <w:rsid w:val="0033725C"/>
    <w:rsid w:val="003431A1"/>
    <w:rsid w:val="003447C8"/>
    <w:rsid w:val="00357060"/>
    <w:rsid w:val="00362D46"/>
    <w:rsid w:val="00372AA9"/>
    <w:rsid w:val="0037302A"/>
    <w:rsid w:val="003830E7"/>
    <w:rsid w:val="0038784E"/>
    <w:rsid w:val="00387B0C"/>
    <w:rsid w:val="00391451"/>
    <w:rsid w:val="0039471F"/>
    <w:rsid w:val="00397B2F"/>
    <w:rsid w:val="003A0D1B"/>
    <w:rsid w:val="003A0F74"/>
    <w:rsid w:val="003B07E3"/>
    <w:rsid w:val="003B5817"/>
    <w:rsid w:val="003B7090"/>
    <w:rsid w:val="003C1B33"/>
    <w:rsid w:val="003C3414"/>
    <w:rsid w:val="003C47A8"/>
    <w:rsid w:val="003C53BB"/>
    <w:rsid w:val="003D05F0"/>
    <w:rsid w:val="003D25AF"/>
    <w:rsid w:val="003D42A1"/>
    <w:rsid w:val="003D55CA"/>
    <w:rsid w:val="003E125A"/>
    <w:rsid w:val="003E1EF4"/>
    <w:rsid w:val="003E2FCD"/>
    <w:rsid w:val="003E3555"/>
    <w:rsid w:val="003E47F9"/>
    <w:rsid w:val="003E4EFA"/>
    <w:rsid w:val="003E4FF3"/>
    <w:rsid w:val="003F0D85"/>
    <w:rsid w:val="003F1CA4"/>
    <w:rsid w:val="003F4584"/>
    <w:rsid w:val="00400D04"/>
    <w:rsid w:val="00401077"/>
    <w:rsid w:val="00401836"/>
    <w:rsid w:val="00402A53"/>
    <w:rsid w:val="004071B0"/>
    <w:rsid w:val="004075F8"/>
    <w:rsid w:val="004113C2"/>
    <w:rsid w:val="00411D7C"/>
    <w:rsid w:val="00415E0E"/>
    <w:rsid w:val="00420AD9"/>
    <w:rsid w:val="00421630"/>
    <w:rsid w:val="00421970"/>
    <w:rsid w:val="004314B4"/>
    <w:rsid w:val="00436D8A"/>
    <w:rsid w:val="00437A2C"/>
    <w:rsid w:val="00440142"/>
    <w:rsid w:val="0044450B"/>
    <w:rsid w:val="0044595B"/>
    <w:rsid w:val="00446554"/>
    <w:rsid w:val="00447B7C"/>
    <w:rsid w:val="00447C05"/>
    <w:rsid w:val="00450E68"/>
    <w:rsid w:val="004510EB"/>
    <w:rsid w:val="00451F8F"/>
    <w:rsid w:val="0045751B"/>
    <w:rsid w:val="0046214F"/>
    <w:rsid w:val="00463DFD"/>
    <w:rsid w:val="00463FB8"/>
    <w:rsid w:val="00467C5A"/>
    <w:rsid w:val="00475429"/>
    <w:rsid w:val="0048100F"/>
    <w:rsid w:val="00482483"/>
    <w:rsid w:val="004869B5"/>
    <w:rsid w:val="00486D89"/>
    <w:rsid w:val="004870FE"/>
    <w:rsid w:val="00487A3B"/>
    <w:rsid w:val="0049026C"/>
    <w:rsid w:val="004916DE"/>
    <w:rsid w:val="00494DCE"/>
    <w:rsid w:val="00497D19"/>
    <w:rsid w:val="004A0DB6"/>
    <w:rsid w:val="004A3E7F"/>
    <w:rsid w:val="004B29B0"/>
    <w:rsid w:val="004B48ED"/>
    <w:rsid w:val="004B6D32"/>
    <w:rsid w:val="004C38FD"/>
    <w:rsid w:val="004C6868"/>
    <w:rsid w:val="004C756E"/>
    <w:rsid w:val="004D0977"/>
    <w:rsid w:val="004D24EC"/>
    <w:rsid w:val="004D4213"/>
    <w:rsid w:val="004E19AC"/>
    <w:rsid w:val="004E2DD9"/>
    <w:rsid w:val="004E6719"/>
    <w:rsid w:val="004E6F2B"/>
    <w:rsid w:val="004F26A4"/>
    <w:rsid w:val="004F2F17"/>
    <w:rsid w:val="004F315D"/>
    <w:rsid w:val="004F4ECD"/>
    <w:rsid w:val="00501307"/>
    <w:rsid w:val="005025CE"/>
    <w:rsid w:val="005035D4"/>
    <w:rsid w:val="00504948"/>
    <w:rsid w:val="0050639B"/>
    <w:rsid w:val="0051164D"/>
    <w:rsid w:val="00511E68"/>
    <w:rsid w:val="00515120"/>
    <w:rsid w:val="005154B3"/>
    <w:rsid w:val="005154E1"/>
    <w:rsid w:val="00523771"/>
    <w:rsid w:val="00530969"/>
    <w:rsid w:val="005309C3"/>
    <w:rsid w:val="00531730"/>
    <w:rsid w:val="00532616"/>
    <w:rsid w:val="00533495"/>
    <w:rsid w:val="00533679"/>
    <w:rsid w:val="005350B3"/>
    <w:rsid w:val="00536FDD"/>
    <w:rsid w:val="00541348"/>
    <w:rsid w:val="00542F84"/>
    <w:rsid w:val="00545C08"/>
    <w:rsid w:val="00546BFB"/>
    <w:rsid w:val="00551B9E"/>
    <w:rsid w:val="0055454D"/>
    <w:rsid w:val="00554718"/>
    <w:rsid w:val="00554BBF"/>
    <w:rsid w:val="0056215D"/>
    <w:rsid w:val="005634B5"/>
    <w:rsid w:val="00563A44"/>
    <w:rsid w:val="00566F6A"/>
    <w:rsid w:val="0057418E"/>
    <w:rsid w:val="00581C14"/>
    <w:rsid w:val="00583A16"/>
    <w:rsid w:val="005846EA"/>
    <w:rsid w:val="0058643B"/>
    <w:rsid w:val="00591057"/>
    <w:rsid w:val="00591193"/>
    <w:rsid w:val="00591F53"/>
    <w:rsid w:val="0059325C"/>
    <w:rsid w:val="0059372A"/>
    <w:rsid w:val="005941B2"/>
    <w:rsid w:val="00595384"/>
    <w:rsid w:val="00595CC1"/>
    <w:rsid w:val="0059774D"/>
    <w:rsid w:val="005A24F3"/>
    <w:rsid w:val="005A2CA4"/>
    <w:rsid w:val="005A308C"/>
    <w:rsid w:val="005A373C"/>
    <w:rsid w:val="005A5403"/>
    <w:rsid w:val="005A579C"/>
    <w:rsid w:val="005A6486"/>
    <w:rsid w:val="005B33F9"/>
    <w:rsid w:val="005B49FE"/>
    <w:rsid w:val="005C097C"/>
    <w:rsid w:val="005C423D"/>
    <w:rsid w:val="005C4EF5"/>
    <w:rsid w:val="005D07E6"/>
    <w:rsid w:val="005D0CD1"/>
    <w:rsid w:val="005D3B60"/>
    <w:rsid w:val="005D50EE"/>
    <w:rsid w:val="005D546C"/>
    <w:rsid w:val="005D5C01"/>
    <w:rsid w:val="005E08C5"/>
    <w:rsid w:val="005E0AF1"/>
    <w:rsid w:val="005E383A"/>
    <w:rsid w:val="005F2809"/>
    <w:rsid w:val="005F4060"/>
    <w:rsid w:val="005F5224"/>
    <w:rsid w:val="00600759"/>
    <w:rsid w:val="006040A8"/>
    <w:rsid w:val="0060440C"/>
    <w:rsid w:val="00616242"/>
    <w:rsid w:val="0061668A"/>
    <w:rsid w:val="00616B56"/>
    <w:rsid w:val="00620E67"/>
    <w:rsid w:val="00621945"/>
    <w:rsid w:val="0062615A"/>
    <w:rsid w:val="006328AC"/>
    <w:rsid w:val="00642F4B"/>
    <w:rsid w:val="006447C4"/>
    <w:rsid w:val="006467C3"/>
    <w:rsid w:val="00647084"/>
    <w:rsid w:val="00651190"/>
    <w:rsid w:val="00652495"/>
    <w:rsid w:val="006537B7"/>
    <w:rsid w:val="00654817"/>
    <w:rsid w:val="00654890"/>
    <w:rsid w:val="00656018"/>
    <w:rsid w:val="00656FF3"/>
    <w:rsid w:val="006577BA"/>
    <w:rsid w:val="00657A89"/>
    <w:rsid w:val="00657E74"/>
    <w:rsid w:val="006618EE"/>
    <w:rsid w:val="00662EEE"/>
    <w:rsid w:val="0067287B"/>
    <w:rsid w:val="00672D47"/>
    <w:rsid w:val="00674F74"/>
    <w:rsid w:val="0067682C"/>
    <w:rsid w:val="00680912"/>
    <w:rsid w:val="006809FC"/>
    <w:rsid w:val="00683C00"/>
    <w:rsid w:val="00683FAE"/>
    <w:rsid w:val="00685E57"/>
    <w:rsid w:val="0068633D"/>
    <w:rsid w:val="00687CEE"/>
    <w:rsid w:val="00691B0D"/>
    <w:rsid w:val="006954C2"/>
    <w:rsid w:val="00696BEF"/>
    <w:rsid w:val="00697CE5"/>
    <w:rsid w:val="006A15E9"/>
    <w:rsid w:val="006A40DB"/>
    <w:rsid w:val="006A45B9"/>
    <w:rsid w:val="006B06F8"/>
    <w:rsid w:val="006B1226"/>
    <w:rsid w:val="006B12F5"/>
    <w:rsid w:val="006B1F7B"/>
    <w:rsid w:val="006B1FF3"/>
    <w:rsid w:val="006B56B4"/>
    <w:rsid w:val="006B59E1"/>
    <w:rsid w:val="006B6A12"/>
    <w:rsid w:val="006C08A4"/>
    <w:rsid w:val="006C16EB"/>
    <w:rsid w:val="006C4036"/>
    <w:rsid w:val="006D1362"/>
    <w:rsid w:val="006D5114"/>
    <w:rsid w:val="006D6C4D"/>
    <w:rsid w:val="006D7678"/>
    <w:rsid w:val="006D78B6"/>
    <w:rsid w:val="006E015D"/>
    <w:rsid w:val="006E0D91"/>
    <w:rsid w:val="006E0EAF"/>
    <w:rsid w:val="006E1970"/>
    <w:rsid w:val="006E200E"/>
    <w:rsid w:val="006E2932"/>
    <w:rsid w:val="006E2DDF"/>
    <w:rsid w:val="006E3132"/>
    <w:rsid w:val="006E58D6"/>
    <w:rsid w:val="006E5FF7"/>
    <w:rsid w:val="006F643F"/>
    <w:rsid w:val="006F6F48"/>
    <w:rsid w:val="006F77D7"/>
    <w:rsid w:val="00701FBD"/>
    <w:rsid w:val="00702498"/>
    <w:rsid w:val="00702F83"/>
    <w:rsid w:val="00704CDA"/>
    <w:rsid w:val="007063DA"/>
    <w:rsid w:val="007068C3"/>
    <w:rsid w:val="007101BB"/>
    <w:rsid w:val="0071262C"/>
    <w:rsid w:val="007154EA"/>
    <w:rsid w:val="00727F60"/>
    <w:rsid w:val="00733137"/>
    <w:rsid w:val="007345CF"/>
    <w:rsid w:val="0073525E"/>
    <w:rsid w:val="0074218D"/>
    <w:rsid w:val="007425F1"/>
    <w:rsid w:val="00743065"/>
    <w:rsid w:val="00745C32"/>
    <w:rsid w:val="00747D30"/>
    <w:rsid w:val="007503AF"/>
    <w:rsid w:val="00751605"/>
    <w:rsid w:val="00751867"/>
    <w:rsid w:val="00754A60"/>
    <w:rsid w:val="00754FAC"/>
    <w:rsid w:val="00756684"/>
    <w:rsid w:val="00765782"/>
    <w:rsid w:val="00765CA3"/>
    <w:rsid w:val="00766BB2"/>
    <w:rsid w:val="00773C38"/>
    <w:rsid w:val="007764DD"/>
    <w:rsid w:val="00777D96"/>
    <w:rsid w:val="007820B0"/>
    <w:rsid w:val="00783E11"/>
    <w:rsid w:val="007871DC"/>
    <w:rsid w:val="00793EF8"/>
    <w:rsid w:val="00794BE3"/>
    <w:rsid w:val="007970AB"/>
    <w:rsid w:val="007A2557"/>
    <w:rsid w:val="007A71CD"/>
    <w:rsid w:val="007B1108"/>
    <w:rsid w:val="007B174E"/>
    <w:rsid w:val="007B4353"/>
    <w:rsid w:val="007B5509"/>
    <w:rsid w:val="007C0D98"/>
    <w:rsid w:val="007C2465"/>
    <w:rsid w:val="007C3F7F"/>
    <w:rsid w:val="007C47F6"/>
    <w:rsid w:val="007C4C69"/>
    <w:rsid w:val="007C5169"/>
    <w:rsid w:val="007C5C41"/>
    <w:rsid w:val="007C5F2C"/>
    <w:rsid w:val="007C686E"/>
    <w:rsid w:val="007D1256"/>
    <w:rsid w:val="007D370A"/>
    <w:rsid w:val="007D4C1A"/>
    <w:rsid w:val="007D61B0"/>
    <w:rsid w:val="007E0B45"/>
    <w:rsid w:val="007E115D"/>
    <w:rsid w:val="007E35F0"/>
    <w:rsid w:val="007E3915"/>
    <w:rsid w:val="007E6FCE"/>
    <w:rsid w:val="007F078D"/>
    <w:rsid w:val="007F1AB5"/>
    <w:rsid w:val="007F2BDD"/>
    <w:rsid w:val="0080002E"/>
    <w:rsid w:val="00801991"/>
    <w:rsid w:val="00802109"/>
    <w:rsid w:val="00802ABC"/>
    <w:rsid w:val="00803105"/>
    <w:rsid w:val="00803C16"/>
    <w:rsid w:val="00814D65"/>
    <w:rsid w:val="0081796B"/>
    <w:rsid w:val="008218E0"/>
    <w:rsid w:val="008232D2"/>
    <w:rsid w:val="00823750"/>
    <w:rsid w:val="00825C4E"/>
    <w:rsid w:val="00827392"/>
    <w:rsid w:val="00831DF9"/>
    <w:rsid w:val="00832121"/>
    <w:rsid w:val="00837D76"/>
    <w:rsid w:val="008406DF"/>
    <w:rsid w:val="00843034"/>
    <w:rsid w:val="0084445E"/>
    <w:rsid w:val="00844B71"/>
    <w:rsid w:val="00845929"/>
    <w:rsid w:val="00845EB1"/>
    <w:rsid w:val="00856E0B"/>
    <w:rsid w:val="008574A0"/>
    <w:rsid w:val="0086259C"/>
    <w:rsid w:val="00867F8E"/>
    <w:rsid w:val="00870AAC"/>
    <w:rsid w:val="00876371"/>
    <w:rsid w:val="008778B6"/>
    <w:rsid w:val="00883159"/>
    <w:rsid w:val="00883354"/>
    <w:rsid w:val="00884845"/>
    <w:rsid w:val="00887786"/>
    <w:rsid w:val="00887B82"/>
    <w:rsid w:val="00890739"/>
    <w:rsid w:val="00891BCB"/>
    <w:rsid w:val="00894AA3"/>
    <w:rsid w:val="00896405"/>
    <w:rsid w:val="00896605"/>
    <w:rsid w:val="008A5C5F"/>
    <w:rsid w:val="008A6186"/>
    <w:rsid w:val="008B0A03"/>
    <w:rsid w:val="008B22DB"/>
    <w:rsid w:val="008B59A4"/>
    <w:rsid w:val="008C1583"/>
    <w:rsid w:val="008C2463"/>
    <w:rsid w:val="008C46AB"/>
    <w:rsid w:val="008D2E9D"/>
    <w:rsid w:val="008D54F1"/>
    <w:rsid w:val="008E2DE5"/>
    <w:rsid w:val="008E5F2A"/>
    <w:rsid w:val="008F2170"/>
    <w:rsid w:val="008F245F"/>
    <w:rsid w:val="008F6588"/>
    <w:rsid w:val="009018CA"/>
    <w:rsid w:val="00905C14"/>
    <w:rsid w:val="00911800"/>
    <w:rsid w:val="00911BC6"/>
    <w:rsid w:val="0091614F"/>
    <w:rsid w:val="0091766D"/>
    <w:rsid w:val="0093000A"/>
    <w:rsid w:val="00930F13"/>
    <w:rsid w:val="009314D3"/>
    <w:rsid w:val="009327F9"/>
    <w:rsid w:val="00932DEE"/>
    <w:rsid w:val="00934D71"/>
    <w:rsid w:val="00935F8D"/>
    <w:rsid w:val="00940583"/>
    <w:rsid w:val="009452A4"/>
    <w:rsid w:val="00946AA5"/>
    <w:rsid w:val="00956F3C"/>
    <w:rsid w:val="009705F8"/>
    <w:rsid w:val="00971F33"/>
    <w:rsid w:val="0097511E"/>
    <w:rsid w:val="00976C86"/>
    <w:rsid w:val="009774AA"/>
    <w:rsid w:val="009808B5"/>
    <w:rsid w:val="00981F33"/>
    <w:rsid w:val="00982E06"/>
    <w:rsid w:val="00987D3C"/>
    <w:rsid w:val="00994534"/>
    <w:rsid w:val="00996B34"/>
    <w:rsid w:val="009A092B"/>
    <w:rsid w:val="009A5417"/>
    <w:rsid w:val="009A6FEF"/>
    <w:rsid w:val="009B48F7"/>
    <w:rsid w:val="009B5205"/>
    <w:rsid w:val="009C04F8"/>
    <w:rsid w:val="009C3704"/>
    <w:rsid w:val="009C382D"/>
    <w:rsid w:val="009C44FA"/>
    <w:rsid w:val="009D0004"/>
    <w:rsid w:val="009D0AFE"/>
    <w:rsid w:val="009D4C55"/>
    <w:rsid w:val="009E0E31"/>
    <w:rsid w:val="009E0F3A"/>
    <w:rsid w:val="009E5529"/>
    <w:rsid w:val="009F1553"/>
    <w:rsid w:val="009F2037"/>
    <w:rsid w:val="009F21C4"/>
    <w:rsid w:val="009F532B"/>
    <w:rsid w:val="00A003A7"/>
    <w:rsid w:val="00A021CB"/>
    <w:rsid w:val="00A05449"/>
    <w:rsid w:val="00A07C1F"/>
    <w:rsid w:val="00A1620E"/>
    <w:rsid w:val="00A2225A"/>
    <w:rsid w:val="00A2486C"/>
    <w:rsid w:val="00A31CF1"/>
    <w:rsid w:val="00A337E0"/>
    <w:rsid w:val="00A34C38"/>
    <w:rsid w:val="00A370DC"/>
    <w:rsid w:val="00A405D1"/>
    <w:rsid w:val="00A405E1"/>
    <w:rsid w:val="00A42A2B"/>
    <w:rsid w:val="00A457B9"/>
    <w:rsid w:val="00A45CAE"/>
    <w:rsid w:val="00A47DA6"/>
    <w:rsid w:val="00A50509"/>
    <w:rsid w:val="00A530E5"/>
    <w:rsid w:val="00A545A6"/>
    <w:rsid w:val="00A549E2"/>
    <w:rsid w:val="00A55C1E"/>
    <w:rsid w:val="00A55DAE"/>
    <w:rsid w:val="00A6061B"/>
    <w:rsid w:val="00A6123E"/>
    <w:rsid w:val="00A655CE"/>
    <w:rsid w:val="00A660B6"/>
    <w:rsid w:val="00A71AF1"/>
    <w:rsid w:val="00A73B9D"/>
    <w:rsid w:val="00A75BC0"/>
    <w:rsid w:val="00A75E6A"/>
    <w:rsid w:val="00A7639D"/>
    <w:rsid w:val="00A76CA5"/>
    <w:rsid w:val="00A9091E"/>
    <w:rsid w:val="00A92366"/>
    <w:rsid w:val="00A944CA"/>
    <w:rsid w:val="00A96C6D"/>
    <w:rsid w:val="00AA4C46"/>
    <w:rsid w:val="00AA5A2D"/>
    <w:rsid w:val="00AA5A7E"/>
    <w:rsid w:val="00AA70AD"/>
    <w:rsid w:val="00AB0C6D"/>
    <w:rsid w:val="00AB1CA0"/>
    <w:rsid w:val="00AB1FAB"/>
    <w:rsid w:val="00AB391E"/>
    <w:rsid w:val="00AB580C"/>
    <w:rsid w:val="00AB5EE8"/>
    <w:rsid w:val="00AC1733"/>
    <w:rsid w:val="00AC1BF2"/>
    <w:rsid w:val="00AC2FC5"/>
    <w:rsid w:val="00AC5A18"/>
    <w:rsid w:val="00AD220A"/>
    <w:rsid w:val="00AD3B11"/>
    <w:rsid w:val="00AD3C9C"/>
    <w:rsid w:val="00AD3FA0"/>
    <w:rsid w:val="00AD4D60"/>
    <w:rsid w:val="00AD569D"/>
    <w:rsid w:val="00AE3355"/>
    <w:rsid w:val="00AE3E48"/>
    <w:rsid w:val="00AE4A71"/>
    <w:rsid w:val="00AF0215"/>
    <w:rsid w:val="00AF2EA2"/>
    <w:rsid w:val="00AF528B"/>
    <w:rsid w:val="00AF619A"/>
    <w:rsid w:val="00AF7356"/>
    <w:rsid w:val="00B0014A"/>
    <w:rsid w:val="00B00336"/>
    <w:rsid w:val="00B004D1"/>
    <w:rsid w:val="00B0307F"/>
    <w:rsid w:val="00B038B2"/>
    <w:rsid w:val="00B05FB7"/>
    <w:rsid w:val="00B06A55"/>
    <w:rsid w:val="00B11591"/>
    <w:rsid w:val="00B1326D"/>
    <w:rsid w:val="00B15AD7"/>
    <w:rsid w:val="00B20D32"/>
    <w:rsid w:val="00B23D51"/>
    <w:rsid w:val="00B247AE"/>
    <w:rsid w:val="00B25B04"/>
    <w:rsid w:val="00B30E7D"/>
    <w:rsid w:val="00B33079"/>
    <w:rsid w:val="00B3315C"/>
    <w:rsid w:val="00B34FE2"/>
    <w:rsid w:val="00B41B27"/>
    <w:rsid w:val="00B43BF4"/>
    <w:rsid w:val="00B451FB"/>
    <w:rsid w:val="00B47AE0"/>
    <w:rsid w:val="00B47EF2"/>
    <w:rsid w:val="00B5173A"/>
    <w:rsid w:val="00B564AF"/>
    <w:rsid w:val="00B656CF"/>
    <w:rsid w:val="00B667AD"/>
    <w:rsid w:val="00B6720A"/>
    <w:rsid w:val="00B705FF"/>
    <w:rsid w:val="00B71E02"/>
    <w:rsid w:val="00B7404E"/>
    <w:rsid w:val="00B76602"/>
    <w:rsid w:val="00B8029F"/>
    <w:rsid w:val="00B8165A"/>
    <w:rsid w:val="00B84E54"/>
    <w:rsid w:val="00B86251"/>
    <w:rsid w:val="00B86CB9"/>
    <w:rsid w:val="00B87AFC"/>
    <w:rsid w:val="00B910EF"/>
    <w:rsid w:val="00B94026"/>
    <w:rsid w:val="00B95BC2"/>
    <w:rsid w:val="00B97D06"/>
    <w:rsid w:val="00BA22C5"/>
    <w:rsid w:val="00BA2762"/>
    <w:rsid w:val="00BA34A3"/>
    <w:rsid w:val="00BB131A"/>
    <w:rsid w:val="00BB1627"/>
    <w:rsid w:val="00BB1795"/>
    <w:rsid w:val="00BB1BF6"/>
    <w:rsid w:val="00BB1C46"/>
    <w:rsid w:val="00BB2E05"/>
    <w:rsid w:val="00BB50A6"/>
    <w:rsid w:val="00BC2608"/>
    <w:rsid w:val="00BC4BC5"/>
    <w:rsid w:val="00BC61DB"/>
    <w:rsid w:val="00BD0326"/>
    <w:rsid w:val="00BD0C6D"/>
    <w:rsid w:val="00BD36B9"/>
    <w:rsid w:val="00BD6997"/>
    <w:rsid w:val="00BE2DCC"/>
    <w:rsid w:val="00BE45AD"/>
    <w:rsid w:val="00BE4BC4"/>
    <w:rsid w:val="00BE6E28"/>
    <w:rsid w:val="00BF27A1"/>
    <w:rsid w:val="00BF4A85"/>
    <w:rsid w:val="00BF7E25"/>
    <w:rsid w:val="00C013BA"/>
    <w:rsid w:val="00C0385E"/>
    <w:rsid w:val="00C104CA"/>
    <w:rsid w:val="00C12017"/>
    <w:rsid w:val="00C13926"/>
    <w:rsid w:val="00C16015"/>
    <w:rsid w:val="00C1637F"/>
    <w:rsid w:val="00C16832"/>
    <w:rsid w:val="00C20505"/>
    <w:rsid w:val="00C23ED3"/>
    <w:rsid w:val="00C319A8"/>
    <w:rsid w:val="00C33558"/>
    <w:rsid w:val="00C33AB5"/>
    <w:rsid w:val="00C34B8D"/>
    <w:rsid w:val="00C359A7"/>
    <w:rsid w:val="00C41776"/>
    <w:rsid w:val="00C41866"/>
    <w:rsid w:val="00C42BE6"/>
    <w:rsid w:val="00C42CB7"/>
    <w:rsid w:val="00C43173"/>
    <w:rsid w:val="00C51211"/>
    <w:rsid w:val="00C53734"/>
    <w:rsid w:val="00C56375"/>
    <w:rsid w:val="00C56B51"/>
    <w:rsid w:val="00C61286"/>
    <w:rsid w:val="00C66B38"/>
    <w:rsid w:val="00C66EAA"/>
    <w:rsid w:val="00C66FED"/>
    <w:rsid w:val="00C71074"/>
    <w:rsid w:val="00C74498"/>
    <w:rsid w:val="00C74B12"/>
    <w:rsid w:val="00C75819"/>
    <w:rsid w:val="00C75E32"/>
    <w:rsid w:val="00C76816"/>
    <w:rsid w:val="00C80894"/>
    <w:rsid w:val="00C819AE"/>
    <w:rsid w:val="00C8530E"/>
    <w:rsid w:val="00C85DA8"/>
    <w:rsid w:val="00C864C9"/>
    <w:rsid w:val="00C93318"/>
    <w:rsid w:val="00C95953"/>
    <w:rsid w:val="00C95A9A"/>
    <w:rsid w:val="00CA002B"/>
    <w:rsid w:val="00CA075E"/>
    <w:rsid w:val="00CA0852"/>
    <w:rsid w:val="00CA09F2"/>
    <w:rsid w:val="00CA2B56"/>
    <w:rsid w:val="00CA494E"/>
    <w:rsid w:val="00CA7031"/>
    <w:rsid w:val="00CB2DF3"/>
    <w:rsid w:val="00CB7722"/>
    <w:rsid w:val="00CC28EB"/>
    <w:rsid w:val="00CC2E29"/>
    <w:rsid w:val="00CC7732"/>
    <w:rsid w:val="00CD1663"/>
    <w:rsid w:val="00CD74B0"/>
    <w:rsid w:val="00CE35EF"/>
    <w:rsid w:val="00CE7992"/>
    <w:rsid w:val="00CF18A5"/>
    <w:rsid w:val="00CF2F70"/>
    <w:rsid w:val="00CF50E2"/>
    <w:rsid w:val="00CF709C"/>
    <w:rsid w:val="00D12015"/>
    <w:rsid w:val="00D14143"/>
    <w:rsid w:val="00D14701"/>
    <w:rsid w:val="00D15457"/>
    <w:rsid w:val="00D20F54"/>
    <w:rsid w:val="00D22B25"/>
    <w:rsid w:val="00D22B2C"/>
    <w:rsid w:val="00D25B3C"/>
    <w:rsid w:val="00D37740"/>
    <w:rsid w:val="00D37831"/>
    <w:rsid w:val="00D37B67"/>
    <w:rsid w:val="00D43542"/>
    <w:rsid w:val="00D44AB9"/>
    <w:rsid w:val="00D44AC5"/>
    <w:rsid w:val="00D44BF1"/>
    <w:rsid w:val="00D474D3"/>
    <w:rsid w:val="00D63BE6"/>
    <w:rsid w:val="00D65FE6"/>
    <w:rsid w:val="00D703C0"/>
    <w:rsid w:val="00D72B01"/>
    <w:rsid w:val="00D756A5"/>
    <w:rsid w:val="00D75A90"/>
    <w:rsid w:val="00D762C5"/>
    <w:rsid w:val="00D77977"/>
    <w:rsid w:val="00D823F9"/>
    <w:rsid w:val="00D93148"/>
    <w:rsid w:val="00DA3ADB"/>
    <w:rsid w:val="00DA441D"/>
    <w:rsid w:val="00DA5314"/>
    <w:rsid w:val="00DA7C10"/>
    <w:rsid w:val="00DB4836"/>
    <w:rsid w:val="00DC3B46"/>
    <w:rsid w:val="00DC47D6"/>
    <w:rsid w:val="00DC4EEF"/>
    <w:rsid w:val="00DD12FA"/>
    <w:rsid w:val="00DD37B1"/>
    <w:rsid w:val="00DD42B4"/>
    <w:rsid w:val="00DD622D"/>
    <w:rsid w:val="00DD6387"/>
    <w:rsid w:val="00DD6EDB"/>
    <w:rsid w:val="00DE3CE1"/>
    <w:rsid w:val="00DE3F3E"/>
    <w:rsid w:val="00DE77B1"/>
    <w:rsid w:val="00DF1C6B"/>
    <w:rsid w:val="00DF48E1"/>
    <w:rsid w:val="00E018FD"/>
    <w:rsid w:val="00E02487"/>
    <w:rsid w:val="00E03AFA"/>
    <w:rsid w:val="00E04862"/>
    <w:rsid w:val="00E06307"/>
    <w:rsid w:val="00E0682C"/>
    <w:rsid w:val="00E068AF"/>
    <w:rsid w:val="00E1041D"/>
    <w:rsid w:val="00E11D07"/>
    <w:rsid w:val="00E143EF"/>
    <w:rsid w:val="00E156B0"/>
    <w:rsid w:val="00E22043"/>
    <w:rsid w:val="00E22724"/>
    <w:rsid w:val="00E244DA"/>
    <w:rsid w:val="00E247E0"/>
    <w:rsid w:val="00E256DA"/>
    <w:rsid w:val="00E257C1"/>
    <w:rsid w:val="00E30E39"/>
    <w:rsid w:val="00E36621"/>
    <w:rsid w:val="00E40684"/>
    <w:rsid w:val="00E447F7"/>
    <w:rsid w:val="00E44A3C"/>
    <w:rsid w:val="00E46266"/>
    <w:rsid w:val="00E46E37"/>
    <w:rsid w:val="00E52786"/>
    <w:rsid w:val="00E534D7"/>
    <w:rsid w:val="00E5508C"/>
    <w:rsid w:val="00E55E56"/>
    <w:rsid w:val="00E6107E"/>
    <w:rsid w:val="00E6183A"/>
    <w:rsid w:val="00E6305D"/>
    <w:rsid w:val="00E675EC"/>
    <w:rsid w:val="00E676CA"/>
    <w:rsid w:val="00E67B6C"/>
    <w:rsid w:val="00E738A3"/>
    <w:rsid w:val="00E80F57"/>
    <w:rsid w:val="00E83CDA"/>
    <w:rsid w:val="00E85D53"/>
    <w:rsid w:val="00E90CAD"/>
    <w:rsid w:val="00E91BBD"/>
    <w:rsid w:val="00E9449C"/>
    <w:rsid w:val="00E96E3A"/>
    <w:rsid w:val="00EA0A32"/>
    <w:rsid w:val="00EA225A"/>
    <w:rsid w:val="00EA2D78"/>
    <w:rsid w:val="00EA330C"/>
    <w:rsid w:val="00EA3500"/>
    <w:rsid w:val="00EA3E50"/>
    <w:rsid w:val="00EA7879"/>
    <w:rsid w:val="00EB1837"/>
    <w:rsid w:val="00EB1891"/>
    <w:rsid w:val="00EB4912"/>
    <w:rsid w:val="00EC1321"/>
    <w:rsid w:val="00EC4065"/>
    <w:rsid w:val="00EC44B5"/>
    <w:rsid w:val="00EC5281"/>
    <w:rsid w:val="00EC5AED"/>
    <w:rsid w:val="00ED5FA9"/>
    <w:rsid w:val="00ED7696"/>
    <w:rsid w:val="00ED76C1"/>
    <w:rsid w:val="00EE15A6"/>
    <w:rsid w:val="00EE2CF2"/>
    <w:rsid w:val="00EE41B6"/>
    <w:rsid w:val="00EE44B7"/>
    <w:rsid w:val="00EE705C"/>
    <w:rsid w:val="00EF42F3"/>
    <w:rsid w:val="00EF6B1E"/>
    <w:rsid w:val="00F03CA1"/>
    <w:rsid w:val="00F03F8C"/>
    <w:rsid w:val="00F04299"/>
    <w:rsid w:val="00F0611D"/>
    <w:rsid w:val="00F06774"/>
    <w:rsid w:val="00F133B4"/>
    <w:rsid w:val="00F137EE"/>
    <w:rsid w:val="00F2058E"/>
    <w:rsid w:val="00F2267E"/>
    <w:rsid w:val="00F30469"/>
    <w:rsid w:val="00F34201"/>
    <w:rsid w:val="00F34892"/>
    <w:rsid w:val="00F41833"/>
    <w:rsid w:val="00F55A7B"/>
    <w:rsid w:val="00F56B3B"/>
    <w:rsid w:val="00F570EA"/>
    <w:rsid w:val="00F614CB"/>
    <w:rsid w:val="00F624F4"/>
    <w:rsid w:val="00F702B9"/>
    <w:rsid w:val="00F735E6"/>
    <w:rsid w:val="00F75536"/>
    <w:rsid w:val="00F84AF4"/>
    <w:rsid w:val="00F852AD"/>
    <w:rsid w:val="00F85F22"/>
    <w:rsid w:val="00F93C37"/>
    <w:rsid w:val="00F93CEE"/>
    <w:rsid w:val="00F97680"/>
    <w:rsid w:val="00FA1392"/>
    <w:rsid w:val="00FA1FB3"/>
    <w:rsid w:val="00FA3E26"/>
    <w:rsid w:val="00FB4D6A"/>
    <w:rsid w:val="00FC2265"/>
    <w:rsid w:val="00FC2C11"/>
    <w:rsid w:val="00FC37A8"/>
    <w:rsid w:val="00FD2B19"/>
    <w:rsid w:val="00FD6102"/>
    <w:rsid w:val="00FD637E"/>
    <w:rsid w:val="00FE0E5B"/>
    <w:rsid w:val="00FE10DA"/>
    <w:rsid w:val="00FE1CC9"/>
    <w:rsid w:val="00FE65B5"/>
    <w:rsid w:val="00FF2B55"/>
    <w:rsid w:val="00FF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DB8BA"/>
  <w15:docId w15:val="{E44B520B-9FE1-43EF-AF6E-4C2302E2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FAC"/>
    <w:rPr>
      <w:sz w:val="18"/>
      <w:szCs w:val="18"/>
    </w:rPr>
  </w:style>
  <w:style w:type="paragraph" w:styleId="a5">
    <w:name w:val="List Paragraph"/>
    <w:basedOn w:val="a"/>
    <w:uiPriority w:val="34"/>
    <w:qFormat/>
    <w:rsid w:val="003176E1"/>
    <w:pPr>
      <w:ind w:firstLineChars="200" w:firstLine="420"/>
    </w:pPr>
  </w:style>
  <w:style w:type="character" w:styleId="a6">
    <w:name w:val="Hyperlink"/>
    <w:basedOn w:val="a0"/>
    <w:rsid w:val="008F245F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8F245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F24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F245F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A3168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45CAE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A45CAE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A45CAE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45CAE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A45CAE"/>
    <w:rPr>
      <w:b/>
      <w:bCs/>
    </w:rPr>
  </w:style>
  <w:style w:type="table" w:styleId="ac">
    <w:name w:val="Table Grid"/>
    <w:basedOn w:val="a1"/>
    <w:uiPriority w:val="39"/>
    <w:rsid w:val="00A24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BF4A85"/>
  </w:style>
  <w:style w:type="character" w:styleId="ae">
    <w:name w:val="Strong"/>
    <w:basedOn w:val="a0"/>
    <w:uiPriority w:val="22"/>
    <w:qFormat/>
    <w:rsid w:val="00BB5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@lonjing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lonjing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442B-6B80-492D-A45C-00437E9B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2030</Characters>
  <Application>Microsoft Office Word</Application>
  <DocSecurity>0</DocSecurity>
  <Lines>16</Lines>
  <Paragraphs>4</Paragraphs>
  <ScaleCrop>false</ScaleCrop>
  <Company>微软中国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linyingying</dc:creator>
  <cp:lastModifiedBy>admin</cp:lastModifiedBy>
  <cp:revision>5</cp:revision>
  <cp:lastPrinted>2018-08-31T09:34:00Z</cp:lastPrinted>
  <dcterms:created xsi:type="dcterms:W3CDTF">2024-09-14T03:52:00Z</dcterms:created>
  <dcterms:modified xsi:type="dcterms:W3CDTF">2024-09-14T06:28:00Z</dcterms:modified>
</cp:coreProperties>
</file>